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7A" w:rsidRPr="005F13C2" w:rsidRDefault="00B2307A" w:rsidP="00B2307A">
      <w:pPr>
        <w:pStyle w:val="a3"/>
        <w:jc w:val="center"/>
        <w:rPr>
          <w:rFonts w:ascii="Times New Roman" w:hAnsi="Times New Roman"/>
        </w:rPr>
      </w:pPr>
      <w:r w:rsidRPr="005F13C2">
        <w:rPr>
          <w:rFonts w:ascii="Times New Roman" w:hAnsi="Times New Roman"/>
          <w:noProof/>
        </w:rPr>
        <w:drawing>
          <wp:inline distT="0" distB="0" distL="0" distR="0">
            <wp:extent cx="409575" cy="742950"/>
            <wp:effectExtent l="0" t="0" r="9525" b="0"/>
            <wp:docPr id="4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7A" w:rsidRPr="005F13C2" w:rsidRDefault="00B2307A" w:rsidP="00B2307A">
      <w:pPr>
        <w:pStyle w:val="a3"/>
        <w:jc w:val="center"/>
        <w:rPr>
          <w:rFonts w:ascii="Times New Roman" w:hAnsi="Times New Roman"/>
        </w:rPr>
      </w:pPr>
    </w:p>
    <w:p w:rsidR="00B2307A" w:rsidRPr="005F13C2" w:rsidRDefault="00B2307A" w:rsidP="00B230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РОССИЙСКАЯ ФЕДЕРАЦИЯ</w:t>
      </w:r>
    </w:p>
    <w:p w:rsidR="00B2307A" w:rsidRPr="005F13C2" w:rsidRDefault="00B2307A" w:rsidP="00B230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РОСТОВСКАЯ ОБЛАСТЬ</w:t>
      </w:r>
    </w:p>
    <w:p w:rsidR="00B2307A" w:rsidRPr="005F13C2" w:rsidRDefault="00B2307A" w:rsidP="00B230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ТАЦИНСКИЙ РАЙОН</w:t>
      </w:r>
    </w:p>
    <w:p w:rsidR="00B2307A" w:rsidRPr="005F13C2" w:rsidRDefault="00B2307A" w:rsidP="00B230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2307A" w:rsidRPr="005F13C2" w:rsidRDefault="00B2307A" w:rsidP="00B230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B2307A" w:rsidRPr="005F13C2" w:rsidRDefault="00B2307A" w:rsidP="00B230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307A" w:rsidRPr="005F13C2" w:rsidRDefault="00B2307A" w:rsidP="00B2307A">
      <w:pPr>
        <w:pStyle w:val="a3"/>
        <w:jc w:val="center"/>
        <w:rPr>
          <w:rFonts w:ascii="Times New Roman" w:hAnsi="Times New Roman"/>
        </w:rPr>
      </w:pPr>
    </w:p>
    <w:p w:rsidR="00B2307A" w:rsidRPr="00E45F81" w:rsidRDefault="00B2307A" w:rsidP="00B2307A">
      <w:pPr>
        <w:pStyle w:val="a3"/>
        <w:jc w:val="center"/>
        <w:rPr>
          <w:rFonts w:ascii="Times New Roman" w:hAnsi="Times New Roman"/>
          <w:b/>
          <w:bCs/>
          <w:color w:val="000000"/>
        </w:rPr>
      </w:pPr>
      <w:r w:rsidRPr="00E45F81">
        <w:rPr>
          <w:rFonts w:ascii="Times New Roman" w:hAnsi="Times New Roman"/>
          <w:b/>
          <w:bCs/>
          <w:color w:val="000000"/>
        </w:rPr>
        <w:t>ПОСТАНОВЛЕНИЕ</w:t>
      </w:r>
    </w:p>
    <w:p w:rsidR="00B2307A" w:rsidRPr="00E45F81" w:rsidRDefault="00B2307A" w:rsidP="00B2307A">
      <w:pPr>
        <w:pStyle w:val="a3"/>
        <w:jc w:val="center"/>
        <w:rPr>
          <w:rFonts w:ascii="Times New Roman" w:hAnsi="Times New Roman"/>
          <w:b/>
          <w:bCs/>
          <w:color w:val="000000"/>
        </w:rPr>
      </w:pPr>
    </w:p>
    <w:p w:rsidR="00B2307A" w:rsidRPr="00E45F81" w:rsidRDefault="00B2307A" w:rsidP="00B2307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5F81">
        <w:rPr>
          <w:rFonts w:ascii="Times New Roman" w:hAnsi="Times New Roman"/>
          <w:b/>
          <w:color w:val="000000"/>
          <w:sz w:val="28"/>
          <w:szCs w:val="28"/>
        </w:rPr>
        <w:t xml:space="preserve">23.03.2021 г.                                         № </w:t>
      </w:r>
      <w:bookmarkStart w:id="0" w:name="_GoBack"/>
      <w:bookmarkEnd w:id="0"/>
      <w:r w:rsidRPr="00E45F81">
        <w:rPr>
          <w:rFonts w:ascii="Times New Roman" w:hAnsi="Times New Roman"/>
          <w:b/>
          <w:color w:val="000000"/>
          <w:sz w:val="28"/>
          <w:szCs w:val="28"/>
        </w:rPr>
        <w:t xml:space="preserve"> 25                                    пос. Углегорский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0"/>
        <w:gridCol w:w="3220"/>
        <w:gridCol w:w="2733"/>
      </w:tblGrid>
      <w:tr w:rsidR="00B2307A" w:rsidRPr="005F13C2" w:rsidTr="00D07A8F">
        <w:trPr>
          <w:trHeight w:val="50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2307A" w:rsidRPr="005F13C2" w:rsidRDefault="00B2307A" w:rsidP="00D07A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2307A" w:rsidRDefault="001F1C1F" w:rsidP="00D07A8F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B2307A" w:rsidRPr="00682AEE">
              <w:rPr>
                <w:sz w:val="28"/>
                <w:szCs w:val="28"/>
              </w:rPr>
              <w:t xml:space="preserve">орядка </w:t>
            </w:r>
            <w:r w:rsidR="00B2307A">
              <w:rPr>
                <w:sz w:val="28"/>
                <w:szCs w:val="28"/>
              </w:rPr>
              <w:t xml:space="preserve">проведения   конкурса по определению </w:t>
            </w:r>
          </w:p>
          <w:p w:rsidR="00B2307A" w:rsidRPr="00682AEE" w:rsidRDefault="00B2307A" w:rsidP="00D07A8F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оператора ярмарки на территории Углегорского сельского поселения</w:t>
            </w:r>
          </w:p>
          <w:p w:rsidR="00B2307A" w:rsidRPr="005F13C2" w:rsidRDefault="00B2307A" w:rsidP="00D07A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2307A" w:rsidRPr="005F13C2" w:rsidRDefault="00B2307A" w:rsidP="00D07A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B2307A" w:rsidRPr="005F13C2" w:rsidRDefault="00B2307A" w:rsidP="00D07A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</w:tbl>
    <w:p w:rsidR="00B2307A" w:rsidRPr="005F13C2" w:rsidRDefault="00B2307A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D4741">
        <w:rPr>
          <w:rFonts w:ascii="Times New Roman" w:hAnsi="Times New Roman"/>
          <w:sz w:val="28"/>
          <w:szCs w:val="28"/>
        </w:rPr>
        <w:t xml:space="preserve">           </w:t>
      </w:r>
      <w:r w:rsidRPr="00682AEE">
        <w:rPr>
          <w:rFonts w:ascii="Times New Roman" w:hAnsi="Times New Roman"/>
          <w:sz w:val="28"/>
          <w:szCs w:val="28"/>
        </w:rPr>
        <w:t>В соответствии с Федеральным </w:t>
      </w:r>
      <w:hyperlink r:id="rId9" w:history="1">
        <w:r w:rsidRPr="00682AEE">
          <w:rPr>
            <w:rFonts w:ascii="Times New Roman" w:hAnsi="Times New Roman"/>
            <w:sz w:val="28"/>
            <w:szCs w:val="28"/>
          </w:rPr>
          <w:t>законом</w:t>
        </w:r>
      </w:hyperlink>
      <w:r w:rsidRPr="00682AEE">
        <w:rPr>
          <w:rFonts w:ascii="Times New Roman" w:hAnsi="Times New Roman"/>
          <w:sz w:val="28"/>
          <w:szCs w:val="28"/>
        </w:rPr>
        <w:t> от 28.12.2009 N 381-ФЗ "Об основах государственного регулирования торговой деятельности в Российской Федерации", Федеральным </w:t>
      </w:r>
      <w:hyperlink r:id="rId10" w:history="1">
        <w:r w:rsidRPr="00682AEE">
          <w:rPr>
            <w:rFonts w:ascii="Times New Roman" w:hAnsi="Times New Roman"/>
            <w:sz w:val="28"/>
            <w:szCs w:val="28"/>
          </w:rPr>
          <w:t>законом</w:t>
        </w:r>
      </w:hyperlink>
      <w:r w:rsidRPr="00682AEE">
        <w:rPr>
          <w:rFonts w:ascii="Times New Roman" w:hAnsi="Times New Roman"/>
          <w:sz w:val="28"/>
          <w:szCs w:val="28"/>
        </w:rPr>
        <w:t> от 06.10.2003 N131-ФЗ "Об общих принципах организации местного самоуправления  в Российской Федерации",  </w:t>
      </w:r>
      <w:r w:rsidRPr="00682AEE">
        <w:rPr>
          <w:rFonts w:ascii="Times New Roman" w:eastAsia="Calibri" w:hAnsi="Times New Roman"/>
          <w:sz w:val="28"/>
          <w:szCs w:val="28"/>
        </w:rPr>
        <w:t xml:space="preserve">постановления Правительства Ростовской области от 17.11.2013 № 681 «Об утверждении Порядка организации ярмарок на территории Ростовской области и продажи товаров (выполнения работ, оказания услуг) на </w:t>
      </w:r>
      <w:r>
        <w:rPr>
          <w:rFonts w:ascii="Times New Roman" w:eastAsia="Calibri" w:hAnsi="Times New Roman"/>
          <w:sz w:val="28"/>
          <w:szCs w:val="28"/>
        </w:rPr>
        <w:t>них», Администрация Тацинского</w:t>
      </w:r>
      <w:r w:rsidRPr="00682AEE">
        <w:rPr>
          <w:rFonts w:ascii="Times New Roman" w:eastAsia="Calibri" w:hAnsi="Times New Roman"/>
          <w:sz w:val="28"/>
          <w:szCs w:val="28"/>
        </w:rPr>
        <w:t xml:space="preserve"> района</w:t>
      </w:r>
    </w:p>
    <w:p w:rsidR="00B2307A" w:rsidRDefault="00B2307A" w:rsidP="00B230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307A" w:rsidRDefault="00B2307A" w:rsidP="00B230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ПОСТАНОВЛЯЮ:</w:t>
      </w:r>
    </w:p>
    <w:p w:rsidR="00B2307A" w:rsidRPr="005F13C2" w:rsidRDefault="00B2307A" w:rsidP="00B230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307A" w:rsidRPr="00DC7DDD" w:rsidRDefault="00E45F81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DC7DDD">
        <w:rPr>
          <w:rFonts w:ascii="Times New Roman" w:hAnsi="Times New Roman"/>
          <w:sz w:val="28"/>
          <w:szCs w:val="28"/>
        </w:rPr>
        <w:t>1.  Утвердить Порядок проведения конкурса по определению оператора ярмарки на территории муни</w:t>
      </w:r>
      <w:r w:rsidR="00B2307A">
        <w:rPr>
          <w:rFonts w:ascii="Times New Roman" w:hAnsi="Times New Roman"/>
          <w:sz w:val="28"/>
          <w:szCs w:val="28"/>
        </w:rPr>
        <w:t>ципального образования «Углегорское сельское поселение</w:t>
      </w:r>
      <w:r w:rsidR="00B2307A" w:rsidRPr="00DC7DDD">
        <w:rPr>
          <w:rFonts w:ascii="Times New Roman" w:hAnsi="Times New Roman"/>
          <w:sz w:val="28"/>
          <w:szCs w:val="28"/>
        </w:rPr>
        <w:t xml:space="preserve">» согласно приложению № 1 к постановлению. </w:t>
      </w:r>
    </w:p>
    <w:p w:rsidR="00B2307A" w:rsidRPr="00DC7DDD" w:rsidRDefault="00E45F81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DC7DDD">
        <w:rPr>
          <w:rFonts w:ascii="Times New Roman" w:hAnsi="Times New Roman"/>
          <w:sz w:val="28"/>
          <w:szCs w:val="28"/>
        </w:rPr>
        <w:t>2.  Утвердить типовую форму Заявки на участие в конкурсе  по определению оператора ярмарки на земельных участках, находящихся  в муниципальной собственности, и земельных участках, государственная собственность на которые не разграничена, расположенных на территории муниципального образования «</w:t>
      </w:r>
      <w:r w:rsidR="00B2307A">
        <w:rPr>
          <w:rFonts w:ascii="Times New Roman" w:hAnsi="Times New Roman"/>
          <w:sz w:val="28"/>
          <w:szCs w:val="28"/>
        </w:rPr>
        <w:t>Углегорское сельское поселение</w:t>
      </w:r>
      <w:r w:rsidR="00B2307A" w:rsidRPr="00DC7DDD">
        <w:rPr>
          <w:rFonts w:ascii="Times New Roman" w:hAnsi="Times New Roman"/>
          <w:sz w:val="28"/>
          <w:szCs w:val="28"/>
        </w:rPr>
        <w:t xml:space="preserve">» согласно приложению № 2 к постановлению. </w:t>
      </w:r>
    </w:p>
    <w:p w:rsidR="00B2307A" w:rsidRPr="00DC7DDD" w:rsidRDefault="00E45F81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DC7DDD">
        <w:rPr>
          <w:rFonts w:ascii="Times New Roman" w:hAnsi="Times New Roman"/>
          <w:sz w:val="28"/>
          <w:szCs w:val="28"/>
        </w:rPr>
        <w:t>3.  Утвердить Шкалу для оценки критериев сопоставления заявок  на участие в конкурсе по определению оператора ярмарки на земельных участках, находящихся в муниципальной собственности, и земельных участках, государственная собственность на которые не разграничена, расположенных на территории муницип</w:t>
      </w:r>
      <w:r w:rsidR="00B2307A">
        <w:rPr>
          <w:rFonts w:ascii="Times New Roman" w:hAnsi="Times New Roman"/>
          <w:sz w:val="28"/>
          <w:szCs w:val="28"/>
        </w:rPr>
        <w:t>ального образования  «Углегорское сельское поселение</w:t>
      </w:r>
      <w:r w:rsidR="00B2307A" w:rsidRPr="00DC7DDD">
        <w:rPr>
          <w:rFonts w:ascii="Times New Roman" w:hAnsi="Times New Roman"/>
          <w:sz w:val="28"/>
          <w:szCs w:val="28"/>
        </w:rPr>
        <w:t xml:space="preserve">» согласно приложению № 3 к постановлению. </w:t>
      </w:r>
    </w:p>
    <w:p w:rsidR="00B2307A" w:rsidRDefault="00E45F81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DC7DDD">
        <w:rPr>
          <w:rFonts w:ascii="Times New Roman" w:hAnsi="Times New Roman"/>
          <w:sz w:val="28"/>
          <w:szCs w:val="28"/>
        </w:rPr>
        <w:t>4.  Утвердить Методику расчета стартового размера финансового предложения за право организации ярмарки на территории муницип</w:t>
      </w:r>
      <w:r w:rsidR="00B2307A">
        <w:rPr>
          <w:rFonts w:ascii="Times New Roman" w:hAnsi="Times New Roman"/>
          <w:sz w:val="28"/>
          <w:szCs w:val="28"/>
        </w:rPr>
        <w:t>ального образования «Углегорское сельское поселение</w:t>
      </w:r>
      <w:r w:rsidR="00B2307A" w:rsidRPr="00DC7DDD">
        <w:rPr>
          <w:rFonts w:ascii="Times New Roman" w:hAnsi="Times New Roman"/>
          <w:sz w:val="28"/>
          <w:szCs w:val="28"/>
        </w:rPr>
        <w:t>» согласно приложению № 4</w:t>
      </w:r>
      <w:r w:rsidR="005222EA">
        <w:rPr>
          <w:rFonts w:ascii="Times New Roman" w:hAnsi="Times New Roman"/>
          <w:sz w:val="28"/>
          <w:szCs w:val="28"/>
        </w:rPr>
        <w:t xml:space="preserve"> к постановлению</w:t>
      </w:r>
      <w:r w:rsidR="00B2307A" w:rsidRPr="00DC7DDD">
        <w:rPr>
          <w:rFonts w:ascii="Times New Roman" w:hAnsi="Times New Roman"/>
          <w:sz w:val="28"/>
          <w:szCs w:val="28"/>
        </w:rPr>
        <w:t xml:space="preserve">. </w:t>
      </w:r>
    </w:p>
    <w:p w:rsidR="00E45F81" w:rsidRDefault="00E45F81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5F81" w:rsidRDefault="00E45F81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5F81" w:rsidRPr="00DC7DDD" w:rsidRDefault="00E45F81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307A" w:rsidRPr="00DC7DDD" w:rsidRDefault="00E45F81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DC7DDD">
        <w:rPr>
          <w:rFonts w:ascii="Times New Roman" w:hAnsi="Times New Roman"/>
          <w:sz w:val="28"/>
          <w:szCs w:val="28"/>
        </w:rPr>
        <w:t>5.  Утвердить форму финансового предложения за право заключения договора на организацию ярмарки согласно приложению № 5</w:t>
      </w:r>
      <w:r w:rsidR="005222EA">
        <w:rPr>
          <w:rFonts w:ascii="Times New Roman" w:hAnsi="Times New Roman"/>
          <w:sz w:val="28"/>
          <w:szCs w:val="28"/>
        </w:rPr>
        <w:t xml:space="preserve"> к постановлению.</w:t>
      </w:r>
      <w:r w:rsidR="00B2307A" w:rsidRPr="00DC7DDD">
        <w:rPr>
          <w:rFonts w:ascii="Times New Roman" w:hAnsi="Times New Roman"/>
          <w:sz w:val="28"/>
          <w:szCs w:val="28"/>
        </w:rPr>
        <w:t xml:space="preserve"> </w:t>
      </w:r>
    </w:p>
    <w:p w:rsidR="00B2307A" w:rsidRDefault="00E45F81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DC7DDD">
        <w:rPr>
          <w:rFonts w:ascii="Times New Roman" w:hAnsi="Times New Roman"/>
          <w:sz w:val="28"/>
          <w:szCs w:val="28"/>
        </w:rPr>
        <w:t>6.  Утвердить форму Договора на право организации ярмарки  на земельных участках, находящихся в муниципальной собственности, и земельных участках, государственная собственность на которые  не разграничена, расположенных на территории муниципального об</w:t>
      </w:r>
      <w:r w:rsidR="00B2307A">
        <w:rPr>
          <w:rFonts w:ascii="Times New Roman" w:hAnsi="Times New Roman"/>
          <w:sz w:val="28"/>
          <w:szCs w:val="28"/>
        </w:rPr>
        <w:t>разования «Углегорское сельское поселение</w:t>
      </w:r>
      <w:r w:rsidR="005222EA">
        <w:rPr>
          <w:rFonts w:ascii="Times New Roman" w:hAnsi="Times New Roman"/>
          <w:sz w:val="28"/>
          <w:szCs w:val="28"/>
        </w:rPr>
        <w:t>» согласно приложению № 6</w:t>
      </w:r>
      <w:r w:rsidR="00B2307A" w:rsidRPr="00DC7DDD">
        <w:rPr>
          <w:rFonts w:ascii="Times New Roman" w:hAnsi="Times New Roman"/>
          <w:sz w:val="28"/>
          <w:szCs w:val="28"/>
        </w:rPr>
        <w:t xml:space="preserve"> к постановлению. </w:t>
      </w:r>
    </w:p>
    <w:p w:rsidR="00B2307A" w:rsidRPr="007C391A" w:rsidRDefault="00E45F81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>
        <w:rPr>
          <w:rFonts w:ascii="Times New Roman" w:hAnsi="Times New Roman"/>
          <w:sz w:val="28"/>
          <w:szCs w:val="28"/>
        </w:rPr>
        <w:t xml:space="preserve">7. </w:t>
      </w:r>
      <w:r w:rsidR="00B2307A" w:rsidRPr="005F13C2">
        <w:rPr>
          <w:rFonts w:ascii="Times New Roman" w:hAnsi="Times New Roman"/>
          <w:sz w:val="28"/>
          <w:szCs w:val="28"/>
        </w:rPr>
        <w:t xml:space="preserve"> </w:t>
      </w:r>
      <w:r w:rsidR="00B2307A" w:rsidRPr="007C391A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</w:t>
      </w:r>
      <w:r w:rsidR="00B2307A">
        <w:rPr>
          <w:rFonts w:ascii="Times New Roman" w:hAnsi="Times New Roman"/>
          <w:sz w:val="28"/>
          <w:szCs w:val="28"/>
        </w:rPr>
        <w:t>.</w:t>
      </w:r>
    </w:p>
    <w:p w:rsidR="00B2307A" w:rsidRPr="005F13C2" w:rsidRDefault="00E45F81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>
        <w:rPr>
          <w:rFonts w:ascii="Times New Roman" w:hAnsi="Times New Roman"/>
          <w:sz w:val="28"/>
          <w:szCs w:val="28"/>
        </w:rPr>
        <w:t>8</w:t>
      </w:r>
      <w:r w:rsidR="00B2307A" w:rsidRPr="005F13C2">
        <w:rPr>
          <w:rFonts w:ascii="Times New Roman" w:hAnsi="Times New Roman"/>
          <w:sz w:val="28"/>
          <w:szCs w:val="28"/>
        </w:rPr>
        <w:t>.  Контроль за исполнением данного постановления оставляю за собой.</w:t>
      </w:r>
    </w:p>
    <w:p w:rsidR="00B2307A" w:rsidRPr="005F13C2" w:rsidRDefault="00B2307A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307A" w:rsidRPr="005F13C2" w:rsidRDefault="00B2307A" w:rsidP="00B230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307A" w:rsidRPr="005F13C2" w:rsidRDefault="00B2307A" w:rsidP="00B2307A">
      <w:pPr>
        <w:pStyle w:val="a3"/>
        <w:rPr>
          <w:rFonts w:ascii="Times New Roman" w:hAnsi="Times New Roman"/>
          <w:sz w:val="28"/>
          <w:szCs w:val="28"/>
        </w:rPr>
      </w:pPr>
    </w:p>
    <w:p w:rsidR="00B2307A" w:rsidRPr="005F13C2" w:rsidRDefault="00B2307A" w:rsidP="00B2307A">
      <w:pPr>
        <w:pStyle w:val="a3"/>
        <w:rPr>
          <w:rFonts w:ascii="Times New Roman" w:hAnsi="Times New Roman"/>
          <w:sz w:val="28"/>
          <w:szCs w:val="28"/>
        </w:rPr>
      </w:pPr>
    </w:p>
    <w:p w:rsidR="00B2307A" w:rsidRPr="005F13C2" w:rsidRDefault="00B2307A" w:rsidP="00B2307A">
      <w:pPr>
        <w:pStyle w:val="a3"/>
        <w:rPr>
          <w:rFonts w:ascii="Times New Roman" w:hAnsi="Times New Roman"/>
          <w:sz w:val="28"/>
          <w:szCs w:val="28"/>
        </w:rPr>
      </w:pPr>
      <w:r w:rsidRPr="005F13C2">
        <w:rPr>
          <w:rFonts w:ascii="Times New Roman" w:hAnsi="Times New Roman"/>
          <w:sz w:val="28"/>
          <w:szCs w:val="28"/>
        </w:rPr>
        <w:t>Глава Администрации</w:t>
      </w:r>
    </w:p>
    <w:p w:rsidR="00B2307A" w:rsidRPr="005F13C2" w:rsidRDefault="00B2307A" w:rsidP="00B2307A">
      <w:pPr>
        <w:pStyle w:val="a3"/>
        <w:rPr>
          <w:rFonts w:ascii="Times New Roman" w:hAnsi="Times New Roman"/>
        </w:rPr>
      </w:pPr>
      <w:r w:rsidRPr="005F13C2">
        <w:rPr>
          <w:rFonts w:ascii="Times New Roman" w:hAnsi="Times New Roman"/>
          <w:sz w:val="28"/>
          <w:szCs w:val="28"/>
        </w:rPr>
        <w:t>Углегорского сельского поселения                                                   Л.Л. Качурина</w:t>
      </w:r>
    </w:p>
    <w:p w:rsidR="00B2307A" w:rsidRPr="005F13C2" w:rsidRDefault="00B2307A" w:rsidP="00B2307A">
      <w:pPr>
        <w:pStyle w:val="a3"/>
        <w:rPr>
          <w:rFonts w:ascii="Times New Roman" w:hAnsi="Times New Roman"/>
        </w:rPr>
      </w:pPr>
    </w:p>
    <w:p w:rsidR="00B2307A" w:rsidRPr="005F13C2" w:rsidRDefault="00B2307A" w:rsidP="00B2307A">
      <w:pPr>
        <w:pStyle w:val="a3"/>
        <w:rPr>
          <w:rFonts w:ascii="Times New Roman" w:hAnsi="Times New Roman"/>
        </w:rPr>
      </w:pPr>
    </w:p>
    <w:p w:rsidR="00B2307A" w:rsidRPr="005F13C2" w:rsidRDefault="00B2307A" w:rsidP="00B2307A">
      <w:pPr>
        <w:pStyle w:val="a3"/>
        <w:rPr>
          <w:rFonts w:ascii="Times New Roman" w:hAnsi="Times New Roman"/>
        </w:rPr>
      </w:pPr>
    </w:p>
    <w:p w:rsidR="00B2307A" w:rsidRPr="005F13C2" w:rsidRDefault="00B2307A" w:rsidP="00B2307A">
      <w:pPr>
        <w:pStyle w:val="a3"/>
        <w:rPr>
          <w:rFonts w:ascii="Times New Roman" w:hAnsi="Times New Roman"/>
        </w:rPr>
      </w:pPr>
    </w:p>
    <w:p w:rsidR="00B2307A" w:rsidRDefault="00B2307A" w:rsidP="00B2307A"/>
    <w:p w:rsidR="00B2307A" w:rsidRDefault="00B2307A" w:rsidP="00B2307A"/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07A" w:rsidRDefault="00B2307A" w:rsidP="00B23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5F81" w:rsidRDefault="00E45F81" w:rsidP="00B2307A">
      <w:pPr>
        <w:pStyle w:val="a8"/>
      </w:pPr>
    </w:p>
    <w:p w:rsidR="00E45F81" w:rsidRDefault="00E45F81" w:rsidP="00B2307A">
      <w:pPr>
        <w:pStyle w:val="a8"/>
      </w:pPr>
    </w:p>
    <w:p w:rsidR="00B2307A" w:rsidRDefault="00B2307A" w:rsidP="00B2307A">
      <w:pPr>
        <w:pStyle w:val="a3"/>
        <w:jc w:val="right"/>
        <w:rPr>
          <w:rFonts w:ascii="Times New Roman" w:hAnsi="Times New Roman"/>
        </w:rPr>
      </w:pPr>
    </w:p>
    <w:p w:rsidR="00B2307A" w:rsidRPr="000655C5" w:rsidRDefault="00B2307A" w:rsidP="000655C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B2307A" w:rsidRPr="000655C5" w:rsidRDefault="00B2307A" w:rsidP="000655C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2307A" w:rsidRPr="000655C5" w:rsidRDefault="00B2307A" w:rsidP="000655C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 xml:space="preserve">Углегорского сельского поселения </w:t>
      </w:r>
    </w:p>
    <w:p w:rsidR="00B2307A" w:rsidRPr="000655C5" w:rsidRDefault="00B2307A" w:rsidP="000655C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 xml:space="preserve">от 23.03.2021 № 25 </w:t>
      </w:r>
    </w:p>
    <w:p w:rsidR="00B2307A" w:rsidRPr="000655C5" w:rsidRDefault="00B2307A" w:rsidP="000655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>ПОРЯДОК</w:t>
      </w:r>
    </w:p>
    <w:p w:rsidR="00B2307A" w:rsidRDefault="00B2307A" w:rsidP="000655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>проведения конкурса по определению оператора ярмарки  на территории муниципального образования «Углегорское сельское поселение»</w:t>
      </w:r>
    </w:p>
    <w:p w:rsidR="00E45F81" w:rsidRPr="000655C5" w:rsidRDefault="00E45F81" w:rsidP="000655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307A" w:rsidRPr="000655C5" w:rsidRDefault="00B2307A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655C5">
        <w:rPr>
          <w:b/>
          <w:sz w:val="28"/>
          <w:szCs w:val="28"/>
        </w:rPr>
        <w:t>1.  Общие положения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1. Порядок проведения конкурса по определению оператора ярмарки  на территории муниципального образования «Углегорское сельское поселение» (далее – Порядок) определяет процедуру и условия проведения конкурса  по определению оператора ярмарки на земельных участках, находящихся  в муниципальной собственности, и земельных участках, государственная собственность на которые не разграничена, расположенных на территории муниципального образования «Углегорское сельское поселение» (далее – Конкурс).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2. Предметом Конкурса является право на заключение договора  на организацию ярмарки на земельных участках, находящихся  в муниципальной собственности, и земельных участках, государственная собственность на которые не разграничена, расположенных на территории муниципального образования «Углегорское сельское поселение» (далее – Ярмарка). Конкурс является открытым по составу участников.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3. Целью Конкурса является обеспечение равных возможностей  для юридических лиц и индивидуальных предпринимателей при определении оператора ярмарки, с которым заключается договор на организацию ярмарки на земельных участках, находящихся в муниципальной собственности,  и земельных участках, государственная собственность на которые  не разграничена, расположенных на территории муниципального образования «Углегорское сельское поселение», согласно приложению № 4 к Порядку  (далее – Договор). </w:t>
      </w:r>
    </w:p>
    <w:p w:rsidR="00B2307A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4. Организатором Конкурса выступает Администрация Углегорского сельского поселение сельского поселения (далее – Организатор конкурса). </w:t>
      </w:r>
    </w:p>
    <w:p w:rsidR="00D07A8F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B2307A" w:rsidRDefault="00B2307A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655C5">
        <w:rPr>
          <w:b/>
          <w:sz w:val="28"/>
          <w:szCs w:val="28"/>
        </w:rPr>
        <w:t>2.  Комиссия по проведению Конкурса</w:t>
      </w:r>
    </w:p>
    <w:p w:rsidR="00D07A8F" w:rsidRPr="000655C5" w:rsidRDefault="00D07A8F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1. Для проведения Конкурса, подведения его итогов и определения победителя формируется комиссия по проведению конкурса на право заключения Договора (далее – Комиссия). </w:t>
      </w:r>
    </w:p>
    <w:p w:rsidR="00B2307A" w:rsidRPr="000655C5" w:rsidRDefault="00E45F81" w:rsidP="000655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0655C5">
        <w:rPr>
          <w:rFonts w:ascii="Times New Roman" w:hAnsi="Times New Roman"/>
          <w:sz w:val="28"/>
          <w:szCs w:val="28"/>
        </w:rPr>
        <w:t xml:space="preserve">2. Комиссия осуществляет следующие функции: </w:t>
      </w:r>
    </w:p>
    <w:p w:rsidR="00B2307A" w:rsidRPr="000655C5" w:rsidRDefault="00E45F81" w:rsidP="000655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0655C5">
        <w:rPr>
          <w:rFonts w:ascii="Times New Roman" w:hAnsi="Times New Roman"/>
          <w:sz w:val="28"/>
          <w:szCs w:val="28"/>
        </w:rPr>
        <w:t xml:space="preserve">- рассмотрение заявок об участии в Конкурсе; </w:t>
      </w:r>
    </w:p>
    <w:p w:rsidR="00B2307A" w:rsidRPr="000655C5" w:rsidRDefault="00E45F81" w:rsidP="000655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0655C5">
        <w:rPr>
          <w:rFonts w:ascii="Times New Roman" w:hAnsi="Times New Roman"/>
          <w:sz w:val="28"/>
          <w:szCs w:val="28"/>
        </w:rPr>
        <w:t xml:space="preserve">- принятие решения о допуске заявителя к участию в Конкурсе; </w:t>
      </w:r>
    </w:p>
    <w:p w:rsidR="00B2307A" w:rsidRPr="000655C5" w:rsidRDefault="00E45F81" w:rsidP="000655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0655C5">
        <w:rPr>
          <w:rFonts w:ascii="Times New Roman" w:hAnsi="Times New Roman"/>
          <w:sz w:val="28"/>
          <w:szCs w:val="28"/>
        </w:rPr>
        <w:t xml:space="preserve">- принятие решения по итогам рассмотрения заявок об участии  в Конкурсе; </w:t>
      </w:r>
    </w:p>
    <w:p w:rsidR="00B2307A" w:rsidRPr="000655C5" w:rsidRDefault="00E45F81" w:rsidP="000655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0655C5">
        <w:rPr>
          <w:rFonts w:ascii="Times New Roman" w:hAnsi="Times New Roman"/>
          <w:sz w:val="28"/>
          <w:szCs w:val="28"/>
        </w:rPr>
        <w:t xml:space="preserve">- определение победителя Конкурса; </w:t>
      </w:r>
    </w:p>
    <w:p w:rsidR="00B2307A" w:rsidRPr="000655C5" w:rsidRDefault="00E45F81" w:rsidP="000655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0655C5">
        <w:rPr>
          <w:rFonts w:ascii="Times New Roman" w:hAnsi="Times New Roman"/>
          <w:sz w:val="28"/>
          <w:szCs w:val="28"/>
        </w:rPr>
        <w:t xml:space="preserve">- осуществление контроля за соблюдением процедуры проведения Конкурса; </w:t>
      </w:r>
    </w:p>
    <w:p w:rsidR="00B2307A" w:rsidRPr="000655C5" w:rsidRDefault="00E45F81" w:rsidP="000655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0655C5">
        <w:rPr>
          <w:rFonts w:ascii="Times New Roman" w:hAnsi="Times New Roman"/>
          <w:sz w:val="28"/>
          <w:szCs w:val="28"/>
        </w:rPr>
        <w:t xml:space="preserve">- совершение иных действий, связанных с проведением Конкурса. </w:t>
      </w:r>
    </w:p>
    <w:p w:rsidR="00B2307A" w:rsidRPr="000655C5" w:rsidRDefault="00E45F81" w:rsidP="000655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0655C5">
        <w:rPr>
          <w:rFonts w:ascii="Times New Roman" w:hAnsi="Times New Roman"/>
          <w:sz w:val="28"/>
          <w:szCs w:val="28"/>
        </w:rPr>
        <w:t xml:space="preserve">3. Комиссия состоит из: </w:t>
      </w:r>
    </w:p>
    <w:p w:rsidR="00B2307A" w:rsidRPr="000655C5" w:rsidRDefault="00E45F81" w:rsidP="000655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0655C5">
        <w:rPr>
          <w:rFonts w:ascii="Times New Roman" w:hAnsi="Times New Roman"/>
          <w:sz w:val="28"/>
          <w:szCs w:val="28"/>
        </w:rPr>
        <w:t xml:space="preserve"> - председателя комиссии; </w:t>
      </w:r>
    </w:p>
    <w:p w:rsidR="00B2307A" w:rsidRPr="000655C5" w:rsidRDefault="00B2307A" w:rsidP="000655C5">
      <w:pPr>
        <w:pStyle w:val="a3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 xml:space="preserve"> </w:t>
      </w:r>
      <w:r w:rsidR="00E45F81">
        <w:rPr>
          <w:rFonts w:ascii="Times New Roman" w:hAnsi="Times New Roman"/>
          <w:sz w:val="28"/>
          <w:szCs w:val="28"/>
        </w:rPr>
        <w:t xml:space="preserve">    </w:t>
      </w:r>
      <w:r w:rsidRPr="000655C5">
        <w:rPr>
          <w:rFonts w:ascii="Times New Roman" w:hAnsi="Times New Roman"/>
          <w:sz w:val="28"/>
          <w:szCs w:val="28"/>
        </w:rPr>
        <w:t xml:space="preserve">- заместителя председателя комиссии; </w:t>
      </w:r>
    </w:p>
    <w:p w:rsidR="00B2307A" w:rsidRPr="000655C5" w:rsidRDefault="00B2307A" w:rsidP="000655C5">
      <w:pPr>
        <w:pStyle w:val="a3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45F81">
        <w:rPr>
          <w:rFonts w:ascii="Times New Roman" w:hAnsi="Times New Roman"/>
          <w:sz w:val="28"/>
          <w:szCs w:val="28"/>
        </w:rPr>
        <w:t xml:space="preserve">    </w:t>
      </w:r>
      <w:r w:rsidRPr="000655C5">
        <w:rPr>
          <w:rFonts w:ascii="Times New Roman" w:hAnsi="Times New Roman"/>
          <w:sz w:val="28"/>
          <w:szCs w:val="28"/>
        </w:rPr>
        <w:t xml:space="preserve">- секретаря и других членов комиссии.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4. Председатель Комиссии (в случае его отсутствия – его заместитель)  не менее чем за три дня до проведения Конкурса уведомляет членов Комиссии о месте, дате и времени проведения заседания Комиссии, проводит заседания Комиссии, принимает решения по процедурным вопросам.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5. Основной формой работы Комиссии является заседание. Заседание комиссии правомочно, если на нем присутствует 2/3 от установленных членов комиссии.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6. Решения Комиссии принимаются простым большинством голосов присутствующих на заседании членов путем открытого голосования.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7. Члены Комиссии участвуют в заседаниях лично и подписывают протоколы заседаний Комиссии. </w:t>
      </w:r>
    </w:p>
    <w:p w:rsidR="00B2307A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307A" w:rsidRPr="000655C5">
        <w:rPr>
          <w:sz w:val="28"/>
          <w:szCs w:val="28"/>
        </w:rPr>
        <w:t xml:space="preserve">8. Члены Комиссии вправе потребовать от заявителя разъяснения содержания заявки об участии в Конкурсе и прилагаемых к ней документов. </w:t>
      </w:r>
    </w:p>
    <w:p w:rsidR="00D07A8F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B2307A" w:rsidRDefault="00B2307A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655C5">
        <w:rPr>
          <w:b/>
          <w:sz w:val="28"/>
          <w:szCs w:val="28"/>
        </w:rPr>
        <w:t>3. Объявление Конкурса и требования к заявителям</w:t>
      </w:r>
    </w:p>
    <w:p w:rsidR="00D07A8F" w:rsidRPr="000655C5" w:rsidRDefault="00D07A8F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1. Решение о проведении Конкурса оформляется распоряжением Организатора конкурса, которое принимается одновременно с решением  о проведении ярмарки на земельных участках, находящихся в муниципальной собственности, и земельных участках, государственная собственность  на которые не разграничена, расположенных на территории муниципального образования «Углегорское сельское поселение».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307A" w:rsidRPr="000655C5">
        <w:rPr>
          <w:sz w:val="28"/>
          <w:szCs w:val="28"/>
        </w:rPr>
        <w:t xml:space="preserve">2. Конкурс считается объявленным со дня опубликования извещения  о проведении Конкурса на официальном сайте Администрации Углегорского сельского поселения  не менее чем за 30 (тридцать) календарных дней до даты окончания подачи заявок на участие в Конкурсе.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3. К участию в Конкурсе допускаются юридические лица независимо  от организационно-правовой формы, формы собственности, места нахождения, индивидуальные предприниматели, претендующие на организацию ярмарки  и подавшие заявку на участие в Конкурсе по форме согласно приложению № 2 к настоящему постановлению с приложением документов, указанных  в разделе 5 (далее – Заявитель) и предоставившие документ (копии документа), подтверждающий перечисление задатка на лицевой счет Управления торговли.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Размер задатка равен стартовому размеру финансового предложения  за право заключения договора на организацию ярмарки, указанному  в информационном сообщении о проведении конкурса.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4. Заявитель не должен находиться в процессе ликвидации 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или признания неплатежеспособным (банкротом), его деятельность на момент подачи и рассмотрения заявки на участие в Конкурсе не должна быть приостановлена.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5. К участию в Конкурсе не допускаются юридические лица  и индивидуальные предприниматели, имеющие неисполненную обязанность по уплате налогов, сборов, пеней и санкций, подлежащих уплате  в соответствии с законодательством Российской Федерации.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6. Основаниями для отказа в допуске к участию в Конкурсе являются: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несоответствие заявителя требованиям, предусмотренным пунктами  4, 5 раздела 3 Порядка;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несоответствие заявки об участии в Конкурсе и прилагаемых  к ней документов требованиям, предусмотренным конкурсной документацией;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lastRenderedPageBreak/>
        <w:t xml:space="preserve">непредставление заявителем документов и информации, предусмотренных пунктами 1 – 8 раздела 5 Порядка, либо наличие  в них недостоверных сведений. </w:t>
      </w:r>
    </w:p>
    <w:p w:rsidR="00D07A8F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>Не поступления задатка в размере и сроки, указанные в извещении о проведении Конкурса</w:t>
      </w:r>
      <w:r w:rsidR="00D07A8F">
        <w:rPr>
          <w:sz w:val="28"/>
          <w:szCs w:val="28"/>
        </w:rPr>
        <w:t>.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 </w:t>
      </w:r>
    </w:p>
    <w:p w:rsidR="00B2307A" w:rsidRDefault="00B2307A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655C5">
        <w:rPr>
          <w:b/>
          <w:sz w:val="28"/>
          <w:szCs w:val="28"/>
        </w:rPr>
        <w:t>4. Извещение о проведении Конкурса и конкурсная документация</w:t>
      </w:r>
    </w:p>
    <w:p w:rsidR="00D07A8F" w:rsidRPr="000655C5" w:rsidRDefault="00D07A8F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1. Администрация Углегорского сельского поселения обеспечивает размещение информационного сообщения о проведении Конкурса в муниципальном вестнике и на официальном сайте Администрации  Углегорского сельского поселения  не менее чем за 30 (тридцати) рабочих дней до даты проведения Конкурса.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2. В извещении о проведении Конкурса указываются следующие сведения: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наименование, место нахождения, почтовый адрес и адрес электронной почты, номер контактного телефона Организатора конкурса;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предмет Конкурса, в том числе информация о лоте, месте проведения, сроках, типе и виде ярмарки, предельном количестве торговых мест  на ярмарке, сроке действия договора на организацию ярмарки;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место, дата и время начала, дата и время окончания срока подачи заявок;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место, дата и время вскрытия конвертов с заявками на участие  в Конкурсе, рассмотрения конкурсных заявок и подведения итогов Конкурса;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срок, в течение которого Организатор конкурса вправе отказаться  от проведения Конкурса;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требования к заявителям, предусмотренные пунктами 4, 5 раздела  3 Порядка;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порядок проведения Конкурса, в том числе порядок оформления участия в Конкурсе, подведения итогов Конкурса;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форма заявки на участие в Конкурсе;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проект Договора.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3. Отказ от проведения Конкурса допускается не позднее, чем за 5 (пять) дней до даты окончания срока подачи заявок на участие в Конкурсе  и в течение одного рабочего дня со дня принятия указанного решения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подлежит публикации в муниципальном вестнике и на официальном сайте Администрации Углегорского сельского  поселения.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>4. Организатор Конкурса разрабатывает конкурсную документацию  в отношении каждого лота и обеспечивает ее опубликование в срок, предусмотренный пунктом 1 раздела 4 Порядка, одновременно  с опубликованием извещения о проведении Конкурса в муниципальном вестнике и на официальном сайте Администрации  Углегорского сельского поселения.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5. Конкурсная документация содержит: </w:t>
      </w:r>
    </w:p>
    <w:p w:rsidR="00B2307A" w:rsidRPr="000655C5" w:rsidRDefault="00B2307A" w:rsidP="000655C5">
      <w:pPr>
        <w:pStyle w:val="a3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 xml:space="preserve">сведения, указанные в извещении о проведении Конкурса; </w:t>
      </w:r>
    </w:p>
    <w:p w:rsidR="00B2307A" w:rsidRPr="000655C5" w:rsidRDefault="00B2307A" w:rsidP="000655C5">
      <w:pPr>
        <w:pStyle w:val="a3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 xml:space="preserve">правила оформления конверта с заявкой об участии в Конкурсе  и прилагаемых к ней документов; </w:t>
      </w:r>
    </w:p>
    <w:p w:rsidR="00B2307A" w:rsidRPr="000655C5" w:rsidRDefault="00B2307A" w:rsidP="000655C5">
      <w:pPr>
        <w:pStyle w:val="a3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 xml:space="preserve">перечень документов, прилагаемых к заявке об участии в Конкурсе  в целях подтверждения сведений, предусмотренных пунктами  4, 5 раздела 3 Порядка; </w:t>
      </w:r>
    </w:p>
    <w:p w:rsidR="00B2307A" w:rsidRPr="000655C5" w:rsidRDefault="00B2307A" w:rsidP="000655C5">
      <w:pPr>
        <w:pStyle w:val="a3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 xml:space="preserve">порядок и срок отзыва заявок об участии в Конкурсе и внесения  в них изменений;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формы, порядок, дата начала и окончания срока представления заявителям разъяснений положений конкурсной документации;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критерии оценки и сопоставления заявок об участии в Конкурсе, установленные пунктом 15 раздела 6 Порядка;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порядок оценки и сопоставления заявок об участии в Конкурсе;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lastRenderedPageBreak/>
        <w:t xml:space="preserve">срок, в течение которого победитель Конкурса (заявитель, подавший единственную заявку об участии в Конкурсе) должен представить Организатору конкурса подписанный договор; </w:t>
      </w:r>
    </w:p>
    <w:p w:rsidR="00B2307A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основания для отказа в допуске к участию в Конкурсе, предусмотренные пунктом 6 раздела 3 Порядка. </w:t>
      </w:r>
    </w:p>
    <w:p w:rsidR="00D07A8F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B2307A" w:rsidRDefault="00B2307A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E45F81">
        <w:rPr>
          <w:b/>
          <w:sz w:val="28"/>
          <w:szCs w:val="28"/>
        </w:rPr>
        <w:t>5. Представление заявок на участие в Конкурсе</w:t>
      </w:r>
    </w:p>
    <w:p w:rsidR="00D07A8F" w:rsidRPr="00E45F81" w:rsidRDefault="00D07A8F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1. Заявка и прилагаемые документы (далее – Заявка) об участии  в Конкурсе подаются Организатору конкурса по форме, согласно приложению 1 к настоящему Порядку.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2. Заявка на участие в Конкурсе, поданная юридическим лицом, должна быть подписана лицом, имеющим право действовать без доверенности  от имени юридического лица либо полномочия которого подтверждаются доверенностью от имени юридического лица.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Заявка на участие в конкурсе, поданная индивидуальным предпринимателем, должна быть подписана индивидуальным предпринимателем либо лицом, полномочия которого подтверждаются доверенностью.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3. Заявка об участии в Конкурсе подается в письменной форме  в запечатанном конверте со дня, следующего за днем размещения извещения  о проведении Конкурса в муниципальном вестнике и на официальном сайте Администрации Углегорского сельского поселения.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4. Заявитель лично либо представитель заявителя подает заявку в запечатанном конверте. На таком конверте необходимо указать: «Заявка на участие в конкурсе по определению оператора ярмарки на территории муниципального образования «Углегорское сельское поселение», по адресу: __________________________, лот № __»;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наименование Конкурса;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наименование юридического лица, фамилия, имя и отчество индивидуального предпринимателя ИНН, номер страхового свидетельства обязательного пенсионного страхования (для индивидуального предпринимателя); </w:t>
      </w:r>
    </w:p>
    <w:p w:rsidR="00B2307A" w:rsidRPr="000655C5" w:rsidRDefault="00B2307A" w:rsidP="000655C5">
      <w:pPr>
        <w:pStyle w:val="a3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 xml:space="preserve">тип и вид ярмарки; </w:t>
      </w:r>
    </w:p>
    <w:p w:rsidR="00B2307A" w:rsidRPr="000655C5" w:rsidRDefault="00B2307A" w:rsidP="000655C5">
      <w:pPr>
        <w:pStyle w:val="a3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 xml:space="preserve">адрес размещения ярмарки, по которой подается заявка </w:t>
      </w:r>
    </w:p>
    <w:p w:rsidR="00B2307A" w:rsidRPr="000655C5" w:rsidRDefault="00B2307A" w:rsidP="000655C5">
      <w:pPr>
        <w:pStyle w:val="a3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 xml:space="preserve">на конверте не допускается наличие признаков повреждений. В случае их выявления заявка и конверт с документами не принимается.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5. Все документы, представляемые в составе заявки, должны быть прошиты, пронумерованы, скреплены печатью и заверены подписью руководителя юридического лица или прошиты, пронумерованы и заверены подписью индивидуального предпринимателя. К документам прикладывается опись документов, представляемых для участия в Конкурсе.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6. Заявка предоставляется в печатном виде или заполненная от руки печатными буквами. Подчистки и исправления не допускаются.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7. Все документы, представляемые в составе заявки на участие  в Конкурсе, должны быть заполнены по всем пунктам.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2307A" w:rsidRDefault="00B2307A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655C5">
        <w:rPr>
          <w:b/>
          <w:sz w:val="28"/>
          <w:szCs w:val="28"/>
        </w:rPr>
        <w:t>8. К заявке об участии в Конкурсе прилагаются следующие документы:</w:t>
      </w:r>
    </w:p>
    <w:p w:rsidR="00D07A8F" w:rsidRDefault="00D07A8F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07A8F" w:rsidRDefault="00D07A8F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07A8F" w:rsidRDefault="00D07A8F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07A8F" w:rsidRPr="000655C5" w:rsidRDefault="00D07A8F" w:rsidP="00E45F8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8.1. Копия свидетельства о государственной регистрации в качестве юридического лица, копии учредительных документов (для юридических  лиц), заверенные печатью (при ее наличии) и подписью уполномоченного лица, копия свидетельства о государственной регистрации в качестве индивидуального предпринимателя, копия паспорта (для индивидуального предпринимателя).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8.2. Документ, подтверждающий полномочия лица на осуществление действий от имени заявителя, – копия решения (протокола)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доверенности.  В случае если от имени заявителя действует иное лицо, заявка на участие  в Конкурсе должна содержать также доверенность на осуществление действий от имени заявителя, заверенную печатью заявителя (при ее наличии)  и подписанную руководителем или лицом, уполномоченным руководителем, либо засвидетельствованную в нотариальном порядке копию указанной доверенности. В случае если указанная доверенность подписана лицом, уполномоченным руководителем, заявка на участие в Конкурсе должна содержать также документ, подтверждающий полномочия такого лица.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8.3. План мероприятий по организации ярмарки и продажи товаров (выполнения работ, оказания услуг) на ней, документы, устанавливающие режим работы ярмарки, порядок организации ярмарки, порядок предоставления мест для продажи товаров (выполнения работ, оказания услуг)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на ярмарке, схему расположения торговых мест на ярмарке, выполненную графически с нумерацией торговых мест.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8.4.  Эскиз специализированного оборудования торгового места, места для выкладки товара, холодильного и иного оборудования, размещаемого  на ярмарке. </w:t>
      </w:r>
    </w:p>
    <w:p w:rsidR="00B2307A" w:rsidRPr="000655C5" w:rsidRDefault="00E45F81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8.5. Предложения о стоимости предоставления места для продажи товаров (выполнения работ, оказания услуг) на ярмарке (с учетом всех затрат), указанной в подпункте 15.3 пункта 15 раздела 6 Порядка.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8.6. Копия свидетельства о постановке на учет в налоговом органе  и присвоении идентификационного номера налогоплательщика.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8.7. Выписки из единого государственного реестра юридических лиц (для юридических лиц), из единого государственного реестра индивидуальных предпринимателей (для индивидуальных предпринимателей).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8.8. Информация об ассортиментном перечне и виде продукции, планируемой к реализации на ярмарке.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9. Незапечатанный или не оформленный, в соответствии с требованиями Порядка, конверт с заявкой на участие в Конкурсе и прилагаемыми  к ней документами Организатором конкурса не принимается.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10. Заявка на участие в Конкурсе оформляется заявителем по каждому лоту отдельно.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11. Заявитель вправе подать не более одной заявки об участии  в Конкурсе по одному лоту Конкурса.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12. Каждая заявка об участии в Конкурсе, поступившая в установленный срок, регистрируется секретарем Комиссии. По требованию заявителя лицо, уполномоченное Организатором конкурса на регистрацию заявок, выдает расписку в получении заявки с указанием даты и времени ее получения.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13. В день поступления заявок с пакетом документов уполномоченный член Комиссии запрашивает в государственных органах и подведомственных </w:t>
      </w:r>
      <w:r w:rsidR="00B2307A" w:rsidRPr="000655C5">
        <w:rPr>
          <w:sz w:val="28"/>
          <w:szCs w:val="28"/>
        </w:rPr>
        <w:lastRenderedPageBreak/>
        <w:t xml:space="preserve">государственным органам организациях, в распоряжении которых находятся указанные документы: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выписки из Единого государственного реестра юридических лиц  или нотариально заверенную копию такой выписки (для юридического лица) или выписки из Единого государственного реестра индивидуальных предпринимателей;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справки налогового органа об исполнении налогоплательщиком обязанности по уплате налогов, сборов, страховых взносов, пеней налоговых санкций до дня объявления о проведении Конкурса;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справки о задолженности: по арендной плате по заключенным договорам аренды земельных участков, по плате за размещение НТО по заключенным договорам о размещении НТО, по плате за фактическое использование земельных участков.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14. Заявитель вправе изменить или отозвать заявку об участии  в Конкурсе, в любое время до окончания срока подачи заявок об участии  в Конкурсе. Изменения в заявку или отзыв заявки подается в том же виде,  что и заявка об участии в Конкурсе.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15. Заявитель несет расходы, связанные с подготовкой и подачей заявки на участие в Конкурсе.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16. В случае если по окончании срока подачи заявок на участие  в Конкурсе подана только одна заявка на участие в Конкурсе, не подано  ни одной заявки на участие в Конкурсе или ни один из заявителей не признан участником Конкурса,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в отношении которых подана только одна заявка или не подано ни одной заявки,  или ни один из заявителей не признан участником Конкурса.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17. Если Конкурс признан несостоявшимся по причине подачи единственной заявки на участие в Конкурсе, с лицом, подавшим единственную заявку на участие в Конкурсе, в случае если указанная заявка соответствует требованиям и условиям, предусмотренным конкурсной документацией, Организатор конкурса заключает Договор. </w:t>
      </w:r>
    </w:p>
    <w:p w:rsidR="00B2307A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18. Представленные на участие в Конкурсе документы заявителю  не возвращаются. </w:t>
      </w:r>
    </w:p>
    <w:p w:rsidR="00D07A8F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07A8F" w:rsidRDefault="00B2307A" w:rsidP="00D07A8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D07A8F">
        <w:rPr>
          <w:b/>
          <w:sz w:val="28"/>
          <w:szCs w:val="28"/>
        </w:rPr>
        <w:t xml:space="preserve">6. Порядок вскрытия конвертов, проведения  Конкурса </w:t>
      </w:r>
    </w:p>
    <w:p w:rsidR="00B2307A" w:rsidRDefault="00B2307A" w:rsidP="00D07A8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D07A8F">
        <w:rPr>
          <w:b/>
          <w:sz w:val="28"/>
          <w:szCs w:val="28"/>
        </w:rPr>
        <w:t>и подведения его итогов</w:t>
      </w:r>
    </w:p>
    <w:p w:rsidR="00D07A8F" w:rsidRPr="00D07A8F" w:rsidRDefault="00D07A8F" w:rsidP="00D07A8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1. Конкурс проводится в день, время и в месте, указанные в извещении  о проведении Конкурса.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2. В день, время и в месте, указанные в извещении о проведении Конкурса, Комиссия публично вскрывает запечатанные конверты с заявками на участие в Конкурсе.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3. Заявители (их представители) вправе присутствовать при вскрытии конвертов с заявками об участии в Конкурсе.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4. При вскрытии конвертов с заявками об участии в Конкурсе объявляются и заносятся в протокол вскрытия конвертов с заявками, сведения о наименовании (для юридического лица) либо фамилии, имени, отчестве  (для индивидуального предпринимателя) каждого заявителя, конверт,  с заявкой которого вскрывается, информация о наличии документов, предусмотренных пунктом 8 раздела 5 Порядка.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2307A" w:rsidRPr="000655C5">
        <w:rPr>
          <w:sz w:val="28"/>
          <w:szCs w:val="28"/>
        </w:rPr>
        <w:t xml:space="preserve">5. В случае, если после окончания срока подачи заявок на участие  в Конкурсе подана только одна заявка или не подано ни одной заявки,  в протокол вскрытия конвертов с заявками об участии в Конкурсе вносится информация о признании Конкурса несостоявшимся.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6. Комиссия может осуществлять аудио – и/или видеозапись вскрытия конвертов с заявками на участие в Конкурсе.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7. Заявки об участии в Конкурсе, полученные после окончания срока подачи заявок, не принимаются.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8. Комиссия рассматривает заявки об участии в Конкурсе  на соответствие требованиям, установленным конкурсной документацией,  а также на соответствие заявителей требованиям, предусмотренными пунктами  4, 5 раздела 3 Порядка, соответствие заявки об участии в Конкурсе  и прилагаемых к ней документов требованиям, предусмотренным конкурсной документацией, соответствие заявки на участие в Конкурсе требованиям, предусмотренным пунктами 1 – 8 раздела 5 Порядка.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9. На основании результатов рассмотрения заявок об участии в Конкурсе Комиссия принимает решение о допуске или об отказе в допуске заявителей - к участию в Конкурсе по основаниям, предусмотренным пунктом 6 раздела  3 Порядка.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10. Заявитель приобретает статус участника Конкурса с момента принятия Комиссией соответствующего решения. Данное решение вносится  в протокол.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Заявителям, не допущенным к участию в Конкурсе, в письменной форме направляются уведомления о принятом Комиссией решении в течение пяти рабочих дней со дня подписания протокола способом, позволяющим подтвердить факт получения.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Все документы должны быть прошиты, скреплены печатью (при наличии печати), заверены подписью руководителя юридического лица или прошиты  и заверены подписью индивидуального предпринимателя, и иметь сквозную нумерацию страниц. Факсимильные подписи не допускаются. Подчистки  и исправления не допускаются, за исключением исправлений, скрепленных печатью (при наличии печати) и заверенных подписью руководителя юридического лица или индивидуальным предпринимателем. К документам прикладывается опись документов, представляемых для участия в Конкурсе.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11. Протокол вскрытия конвертов с заявками об участии в Конкурсе ведется секретарем Комиссии и подписывается всеми присутствующими членами Комиссии в день вскрытия конвертов с заявками об участии  в Конкурсе. Указанный протокол размещается Организатором конкурса  в муниципальном вестнике и на официальном сайте Администрации Углегорского сельского поселения в течение двух рабочих дней, следующих за днем его подписания.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12. Не позднее трех рабочих дней после принятия Комиссией решения  о допуске или об отказе в допуске заявителей к участию в Конкурсе Комиссия переходит к сопоставлению заявок об участии в Конкурсе.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13. Протокол сопоставления заявок об участии в Конкурсе должен содержать следующие сведения: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- о заявителях, признанных участниками Конкурса;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о месте, дате, времени проведения сопоставления заявок, о принятом  на основании результатов сопоставления заявок на участие в Конкурсе решении, о присвоении заявкам на участие в Конкурсе порядковых номеров,  а также наименования (для юридических лиц), фамилии, имена, отчества  (для индивидуальных </w:t>
      </w:r>
      <w:r w:rsidRPr="000655C5">
        <w:rPr>
          <w:sz w:val="28"/>
          <w:szCs w:val="28"/>
        </w:rPr>
        <w:lastRenderedPageBreak/>
        <w:t xml:space="preserve">предпринимателей) и почтовые адреса участников Конкурса, заявкам на участие в Конкурсе которых присвоен первый и второй номера;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результаты Конкурса. </w:t>
      </w:r>
    </w:p>
    <w:p w:rsidR="00B2307A" w:rsidRPr="000655C5" w:rsidRDefault="00D07A8F" w:rsidP="000655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2307A" w:rsidRPr="000655C5">
        <w:rPr>
          <w:rFonts w:ascii="Times New Roman" w:hAnsi="Times New Roman"/>
          <w:sz w:val="28"/>
          <w:szCs w:val="28"/>
        </w:rPr>
        <w:t>14.  Комиссия осуществляет сопоставление заявок об участии в Конкурсе</w:t>
      </w:r>
    </w:p>
    <w:p w:rsidR="00B2307A" w:rsidRPr="000655C5" w:rsidRDefault="00B2307A" w:rsidP="000655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55C5">
        <w:rPr>
          <w:rFonts w:ascii="Times New Roman" w:hAnsi="Times New Roman"/>
          <w:sz w:val="28"/>
          <w:szCs w:val="28"/>
        </w:rPr>
        <w:t xml:space="preserve">и прилагаемых к ним документов. Срок сопоставления заявок об участии  в Конкурсе не может превышать трех рабочих дней со дня подписания протокола вскрытия конвертов.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15. Сопоставление заявок об участии в Конкурсе осуществляется Комиссией согласно шкале для оценки критериев сопоставления заявок  на участие в Конкурсе по определению оператора ярмарки на территории муниципального образования «», установленной приложением 2 к Порядку. Для определения победителя Конкурса Комиссия должна сопоставлять заявки об участии в Конкурсе  в соответствии со следующими критериями: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15.1. Стоимость предоставления места для продажи товаров (выполнения работ, оказания услуг) на ярмарке (с учетом всех затрат по организации ярмарки).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Максимальное количество баллов, которое может получить заявка  об участии в Конкурсе, соответствует количеству рассматриваемых заявок  об участии в Конкурсе по данному лоту. Количество баллов обратно пропорционально предложенной стоимости предоставления места для продажи товаров (выполнения работ, оказания услуг) на ярмарке. Шаг уменьшения составляет 1 балл. При этом максимальное количество баллов получает заявка участника, предложившего наименьшую стоимость предоставления места для продажи товаров (выполнения работ, оказания услуг) на ярмарке, а наименьшее количество баллов (один балл) получает заявка участника, предложившего наибольшую стоимость предоставления места для продажи товаров (выполнения работ, оказания услуг) на ярмарке.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16. Сопоставление заявок об участии в Конкурсе и прилагаемых  к ним документов осуществляется Комиссией в отношении каждого лота  в следующем порядке: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для каждой заявки об участии в Конкурсе количество баллов, набранных участником Конкурса, суммируется;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победителем признается участник Конкурса, заявка которого набрала максимальное количество баллов, рассчитанных в соответствии с пунктом  15 раздела 6 Порядка.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17. На основании результатов сопоставления заявок об участии  в Конкурсе Комиссия присваивает каждой заявке (относительно других  по мере уменьшения суммы баллов по критериям оценки) порядковый номер. Заявке об участии в Конкурсе, в которой содержится максимальное количество баллов, присваивается первый номер.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Победителем конкурса признается участник Конкурса, заявке которого присвоен первый номер.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18. В случае если нескольким заявкам на участие в Конкурсе присвоен первый номер, победителем Конкурса признается участник, заявка которого подана ранее других заявок, получивших высшую оценку.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19. Протокол сопоставления заявок об участии в Конкурсе подписывается всеми присутствующими членами Комиссии в день определения победителя Конкурса. Указанный протокол размещается </w:t>
      </w:r>
    </w:p>
    <w:p w:rsidR="00B2307A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lastRenderedPageBreak/>
        <w:t xml:space="preserve">Организатором конкурса в муниципальном вестнике и на официальном сайте Администрации  поселения. в течение двух рабочих дней, следующих за днем его подписания. </w:t>
      </w:r>
    </w:p>
    <w:p w:rsidR="00D07A8F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B2307A" w:rsidRDefault="00B2307A" w:rsidP="00D07A8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D07A8F">
        <w:rPr>
          <w:b/>
          <w:sz w:val="28"/>
          <w:szCs w:val="28"/>
        </w:rPr>
        <w:t>7. Порядок заключения Договора  по результатам проведения Конкурса</w:t>
      </w:r>
    </w:p>
    <w:p w:rsidR="00D07A8F" w:rsidRPr="00D07A8F" w:rsidRDefault="00D07A8F" w:rsidP="00D07A8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1. Организатор Конкурса в течение трех рабочих дней со дня размещения результатов Конкурса в муниципальном вестнике и на официальном сайте Администрации поселения направляет Договор победителю Конкурса или единственному участнику, если Конкурс признан несостоявшимся, а заявка единственного участника соответствует требованиям, установленным конкурсной документацией. Победитель Конкурса или единственный участник, если Конкурс признан несостоявшимся, а заявка единственного участника соответствует требованиям, установленным конкурсной документацией, в течение семи рабочих дней со дня получения Договора направляет подписанный Договор Организатору конкурса. Договор направляется любым способом, позволяющим подтвердить факт  его получения.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2. В случае отказа победителя Конкурса от заключения Договора Договор заключается с участником Конкурса, заявке которого присвоен второй номер, в сроки, установленные пунктом 1 раздела 7 Порядка.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3. 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заключается такой Договор, в случае установления факта: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проведения ликвидации такого участника Конкурса - юридического лица или принятия арбитражным судом решения о признании такого участника Конкурса – юридического лица, индивидуального предпринимателя банкротом и об открытии конкурсного производства;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приостановления деятельности такого лица в порядке, предусмотренном Кодексом Российской Федерации об административных правонарушениях;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предоставления таким лицом заведомо ложных сведений, содержащихся в документах, предусмотренных пунктами 2 и 3 раздела 5 Порядка.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4. В случае уклонения победителя Конкурса от заключения Договора либо отказа Организатора конкурса от заключения Договора с победителем Конкурса при выявлении фактов, предусмотренных пунктом 3 раздела  7 Порядка, Комиссией в срок не позднее рабочего дня, следующего после  дня установления таких фактов, составляется протокол об отказе  от заключения Договора, в котором должны содержаться сведения о месте, дате и времени его составления, о лице, с которым Организатор конкурса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5. Протокол подписывается всеми присутствующими членами Комиссии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в день его составления. Протокол составляется в двух экземплярах, один  из которых хранится у Организатора конкурса, второй экземпляр в течение двух рабочих дней со дня составления протокола направляется заказным письмом с уведомлением лицу, в отношении которого Организатор конкурса принял решение об отказе в заключении Договора.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2307A" w:rsidRPr="000655C5">
        <w:rPr>
          <w:sz w:val="28"/>
          <w:szCs w:val="28"/>
        </w:rPr>
        <w:t xml:space="preserve">6. Указанный протокол размещается Организатором конкурса  в муниципальном вестнике и на официальном сайте Администрации  поселения в течение трех рабочих дней, следующих за днем его подписания.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7. В случае если победитель Конкурса или участник Конкурса, заявке которого присвоен второй номер, в срок, предусмотренный конкурсной документацией, не представил Организатору конкурса подписанный Договор, победитель Конкурса или участник Конкурса, заявке которого присвоен второй номер, признается уклонившимся от заключения Договора.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В случаях, предусмотренных абзацем первым настоящего пункта, подписание Договора с иными участниками Конкурса не осуществляется. </w:t>
      </w:r>
    </w:p>
    <w:p w:rsidR="00B2307A" w:rsidRPr="000655C5" w:rsidRDefault="00D07A8F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307A" w:rsidRPr="000655C5">
        <w:rPr>
          <w:sz w:val="28"/>
          <w:szCs w:val="28"/>
        </w:rPr>
        <w:t xml:space="preserve">8. При уклонении победителя Конкурса, единственного участника от заключения Договора, средства участника - победителя конкурса, внесенные им в качестве задатка для обеспечения заявки на участие в Конкурсе, не подлежат возврату.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655C5">
        <w:rPr>
          <w:sz w:val="28"/>
          <w:szCs w:val="28"/>
        </w:rPr>
        <w:t xml:space="preserve">Денежные средства, внесенные участником конкурса в качестве задатка для обеспечения заявки на участие в Конкурсе, за исключением участника Конкурса, признанного победителем Конкурса, единственного участника Конкурса, возвращаются на счет участника конкурса в течение 5 рабочих дней со дня размещения протокола оценки и сопоставления заявок на участие  в Конкурсе в муниципальном вестнике и на официальном сайте Администрации  поселения. </w:t>
      </w:r>
    </w:p>
    <w:p w:rsidR="00B2307A" w:rsidRPr="000655C5" w:rsidRDefault="00B2307A" w:rsidP="000655C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655C5" w:rsidRDefault="000655C5" w:rsidP="00B2307A">
      <w:pPr>
        <w:pStyle w:val="a3"/>
        <w:jc w:val="right"/>
        <w:rPr>
          <w:rFonts w:ascii="Times New Roman" w:hAnsi="Times New Roman"/>
        </w:rPr>
      </w:pPr>
    </w:p>
    <w:p w:rsidR="000655C5" w:rsidRDefault="000655C5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D07A8F" w:rsidRDefault="00D07A8F" w:rsidP="00B2307A">
      <w:pPr>
        <w:pStyle w:val="a3"/>
        <w:jc w:val="right"/>
        <w:rPr>
          <w:rFonts w:ascii="Times New Roman" w:hAnsi="Times New Roman"/>
        </w:rPr>
      </w:pPr>
    </w:p>
    <w:p w:rsidR="0090670D" w:rsidRDefault="00B2307A" w:rsidP="00B2307A">
      <w:pPr>
        <w:pStyle w:val="a3"/>
        <w:jc w:val="right"/>
        <w:rPr>
          <w:rFonts w:ascii="Times New Roman" w:hAnsi="Times New Roman"/>
        </w:rPr>
      </w:pPr>
      <w:r w:rsidRPr="00E72107">
        <w:rPr>
          <w:rFonts w:ascii="Times New Roman" w:hAnsi="Times New Roman"/>
        </w:rPr>
        <w:t xml:space="preserve">Приложение № 2 </w:t>
      </w:r>
    </w:p>
    <w:p w:rsidR="00B2307A" w:rsidRPr="00E72107" w:rsidRDefault="0090670D" w:rsidP="0090670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B2307A" w:rsidRPr="00E72107">
        <w:rPr>
          <w:rFonts w:ascii="Times New Roman" w:hAnsi="Times New Roman"/>
        </w:rPr>
        <w:t xml:space="preserve">постановлению Администрации </w:t>
      </w:r>
    </w:p>
    <w:p w:rsidR="00B2307A" w:rsidRPr="00E72107" w:rsidRDefault="0090670D" w:rsidP="00B2307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Углегорского сельского</w:t>
      </w:r>
      <w:r w:rsidR="00B2307A" w:rsidRPr="00E72107">
        <w:rPr>
          <w:rFonts w:ascii="Times New Roman" w:hAnsi="Times New Roman"/>
        </w:rPr>
        <w:t xml:space="preserve"> поселения </w:t>
      </w:r>
    </w:p>
    <w:p w:rsidR="001F11E8" w:rsidRDefault="0090670D" w:rsidP="00B2307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23.03.2021 № 25</w:t>
      </w:r>
    </w:p>
    <w:p w:rsidR="001F11E8" w:rsidRDefault="001F11E8" w:rsidP="00B2307A">
      <w:pPr>
        <w:pStyle w:val="a3"/>
        <w:jc w:val="right"/>
        <w:rPr>
          <w:rFonts w:ascii="Times New Roman" w:hAnsi="Times New Roman"/>
        </w:rPr>
      </w:pPr>
    </w:p>
    <w:p w:rsidR="001F11E8" w:rsidRDefault="001F11E8" w:rsidP="00B2307A">
      <w:pPr>
        <w:pStyle w:val="a3"/>
        <w:jc w:val="right"/>
        <w:rPr>
          <w:rFonts w:ascii="Times New Roman" w:hAnsi="Times New Roman"/>
        </w:rPr>
      </w:pPr>
    </w:p>
    <w:p w:rsidR="001F11E8" w:rsidRDefault="001F11E8" w:rsidP="00B2307A">
      <w:pPr>
        <w:pStyle w:val="a3"/>
        <w:jc w:val="right"/>
        <w:rPr>
          <w:rFonts w:ascii="Times New Roman" w:hAnsi="Times New Roman"/>
        </w:rPr>
      </w:pPr>
    </w:p>
    <w:p w:rsidR="00B2307A" w:rsidRPr="001F11E8" w:rsidRDefault="001F11E8" w:rsidP="001F11E8">
      <w:pPr>
        <w:pStyle w:val="a3"/>
        <w:jc w:val="center"/>
        <w:rPr>
          <w:rFonts w:ascii="Times New Roman" w:hAnsi="Times New Roman"/>
          <w:b/>
        </w:rPr>
      </w:pPr>
      <w:r w:rsidRPr="001F11E8">
        <w:rPr>
          <w:rFonts w:ascii="Times New Roman" w:hAnsi="Times New Roman"/>
          <w:b/>
          <w:sz w:val="28"/>
          <w:szCs w:val="28"/>
        </w:rPr>
        <w:t>Форма Заявки на участие в конкурсе </w:t>
      </w:r>
    </w:p>
    <w:p w:rsidR="00B2307A" w:rsidRDefault="00B2307A" w:rsidP="00B2307A">
      <w:pPr>
        <w:pStyle w:val="a8"/>
      </w:pPr>
      <w:r>
        <w:t xml:space="preserve">(типовая форма) </w:t>
      </w:r>
    </w:p>
    <w:p w:rsidR="00B2307A" w:rsidRDefault="00B2307A" w:rsidP="00B2307A">
      <w:pPr>
        <w:pStyle w:val="a8"/>
        <w:jc w:val="both"/>
      </w:pPr>
      <w:r>
        <w:t xml:space="preserve">Дата, исх. номер  </w:t>
      </w:r>
    </w:p>
    <w:p w:rsidR="00B2307A" w:rsidRDefault="00B2307A" w:rsidP="00B2307A">
      <w:pPr>
        <w:pStyle w:val="a8"/>
        <w:jc w:val="both"/>
      </w:pPr>
      <w:r>
        <w:t xml:space="preserve">В комиссию по проведению конкурсов по определению оператора ярмарки  на земельных участках, находящихся  в муниципальной собственности,  и земельных участках, государственная собственность на которые  не разграничена, расположенных  на территории муниципального образования «Углегорское сельское поселение» </w:t>
      </w:r>
    </w:p>
    <w:p w:rsidR="00B2307A" w:rsidRDefault="00B2307A" w:rsidP="00B2307A">
      <w:pPr>
        <w:pStyle w:val="a8"/>
        <w:jc w:val="both"/>
      </w:pPr>
      <w:r>
        <w:t xml:space="preserve">ЗАЯВКА НА УЧАСТИЕ В КОНКУРСЕ  </w:t>
      </w:r>
    </w:p>
    <w:p w:rsidR="00B2307A" w:rsidRDefault="00B2307A" w:rsidP="00B2307A">
      <w:pPr>
        <w:pStyle w:val="a8"/>
        <w:jc w:val="both"/>
      </w:pPr>
      <w:r>
        <w:t xml:space="preserve">По определению оператора ярмарки на земельных участках, находящихся в муниципальной собственности, и земельных участках, государственная собственность на которые  не разграничена, расположенных на территории муниципального образования  «Углегорское сельское поселение» </w:t>
      </w:r>
    </w:p>
    <w:p w:rsidR="00B2307A" w:rsidRDefault="00B2307A" w:rsidP="00B2307A">
      <w:pPr>
        <w:pStyle w:val="a8"/>
        <w:jc w:val="both"/>
      </w:pPr>
      <w:r>
        <w:t xml:space="preserve">ЛОТ №  _________________  </w:t>
      </w:r>
    </w:p>
    <w:p w:rsidR="00B2307A" w:rsidRPr="008379E0" w:rsidRDefault="00B2307A" w:rsidP="00B2307A">
      <w:pPr>
        <w:pStyle w:val="a3"/>
        <w:rPr>
          <w:rFonts w:ascii="Times New Roman" w:hAnsi="Times New Roman"/>
        </w:rPr>
      </w:pPr>
      <w:r w:rsidRPr="008379E0">
        <w:rPr>
          <w:rFonts w:ascii="Times New Roman" w:hAnsi="Times New Roman"/>
        </w:rPr>
        <w:t xml:space="preserve">Адрес: _________________________________________________________________________ </w:t>
      </w:r>
    </w:p>
    <w:p w:rsidR="00B2307A" w:rsidRPr="008379E0" w:rsidRDefault="00B2307A" w:rsidP="00B2307A">
      <w:pPr>
        <w:pStyle w:val="a3"/>
        <w:rPr>
          <w:rFonts w:ascii="Times New Roman" w:hAnsi="Times New Roman"/>
        </w:rPr>
      </w:pPr>
      <w:r w:rsidRPr="008379E0">
        <w:rPr>
          <w:rFonts w:ascii="Times New Roman" w:hAnsi="Times New Roman"/>
        </w:rPr>
        <w:t xml:space="preserve">_______________________________________________________________________________ </w:t>
      </w:r>
    </w:p>
    <w:p w:rsidR="00B2307A" w:rsidRPr="008379E0" w:rsidRDefault="00B2307A" w:rsidP="00B2307A">
      <w:pPr>
        <w:pStyle w:val="a3"/>
        <w:rPr>
          <w:rFonts w:ascii="Times New Roman" w:hAnsi="Times New Roman"/>
        </w:rPr>
      </w:pPr>
      <w:r w:rsidRPr="008379E0">
        <w:rPr>
          <w:rFonts w:ascii="Times New Roman" w:hAnsi="Times New Roman"/>
        </w:rPr>
        <w:t xml:space="preserve">(наименование участника конкурса) </w:t>
      </w:r>
    </w:p>
    <w:p w:rsidR="00B2307A" w:rsidRPr="008379E0" w:rsidRDefault="00B2307A" w:rsidP="00B2307A">
      <w:pPr>
        <w:pStyle w:val="a3"/>
        <w:rPr>
          <w:rFonts w:ascii="Times New Roman" w:hAnsi="Times New Roman"/>
        </w:rPr>
      </w:pPr>
      <w:r w:rsidRPr="008379E0">
        <w:rPr>
          <w:rFonts w:ascii="Times New Roman" w:hAnsi="Times New Roman"/>
        </w:rPr>
        <w:t xml:space="preserve">в лице, _________________________________________________________________________ </w:t>
      </w:r>
    </w:p>
    <w:p w:rsidR="00B2307A" w:rsidRPr="008379E0" w:rsidRDefault="00B2307A" w:rsidP="00B2307A">
      <w:pPr>
        <w:pStyle w:val="a3"/>
        <w:rPr>
          <w:rFonts w:ascii="Times New Roman" w:hAnsi="Times New Roman"/>
        </w:rPr>
      </w:pPr>
      <w:r w:rsidRPr="008379E0">
        <w:rPr>
          <w:rFonts w:ascii="Times New Roman" w:hAnsi="Times New Roman"/>
        </w:rPr>
        <w:t xml:space="preserve">(наименование должности, ФИО руководителя - для юридического лица </w:t>
      </w:r>
    </w:p>
    <w:p w:rsidR="00B2307A" w:rsidRPr="008379E0" w:rsidRDefault="00B2307A" w:rsidP="00B2307A">
      <w:pPr>
        <w:pStyle w:val="a3"/>
        <w:rPr>
          <w:rFonts w:ascii="Times New Roman" w:hAnsi="Times New Roman"/>
        </w:rPr>
      </w:pPr>
      <w:r w:rsidRPr="008379E0">
        <w:rPr>
          <w:rFonts w:ascii="Times New Roman" w:hAnsi="Times New Roman"/>
        </w:rPr>
        <w:t xml:space="preserve">или ФИО индивидуального предпринимателя) </w:t>
      </w:r>
    </w:p>
    <w:p w:rsidR="00B2307A" w:rsidRPr="008379E0" w:rsidRDefault="00B2307A" w:rsidP="00B2307A">
      <w:pPr>
        <w:pStyle w:val="a3"/>
        <w:rPr>
          <w:rFonts w:ascii="Times New Roman" w:hAnsi="Times New Roman"/>
        </w:rPr>
      </w:pPr>
      <w:r w:rsidRPr="008379E0">
        <w:rPr>
          <w:rFonts w:ascii="Times New Roman" w:hAnsi="Times New Roman"/>
        </w:rPr>
        <w:t xml:space="preserve">сообщает о согласии участвовать в Конкурсе по определению оператора ярмарки на земельных участках, находящихся в муниципальной собственности, и земельных участках, государственная собственность на которые не разграничена, расположенных  на территории муниципального образования «». </w:t>
      </w:r>
    </w:p>
    <w:p w:rsidR="00B2307A" w:rsidRPr="0090670D" w:rsidRDefault="00B2307A" w:rsidP="00B2307A">
      <w:pPr>
        <w:pStyle w:val="a3"/>
        <w:rPr>
          <w:rFonts w:ascii="Times New Roman" w:hAnsi="Times New Roman"/>
          <w:b/>
        </w:rPr>
      </w:pPr>
      <w:r w:rsidRPr="0090670D">
        <w:rPr>
          <w:rFonts w:ascii="Times New Roman" w:hAnsi="Times New Roman"/>
          <w:b/>
        </w:rPr>
        <w:t xml:space="preserve">2. Данные участника конкурса: </w:t>
      </w:r>
    </w:p>
    <w:p w:rsidR="00B2307A" w:rsidRPr="0090670D" w:rsidRDefault="00B2307A" w:rsidP="00B2307A">
      <w:pPr>
        <w:pStyle w:val="a8"/>
        <w:jc w:val="both"/>
      </w:pPr>
      <w:r>
        <w:t xml:space="preserve">1. Полное наименование юридического лица или Ф.И.О. индивидуального предпринимателя.  Номер контактного телефона. Сокращенное наименование юридического лица или </w:t>
      </w:r>
      <w:r w:rsidRPr="0090670D">
        <w:t xml:space="preserve">индивидуального предпринимателя </w:t>
      </w:r>
    </w:p>
    <w:p w:rsidR="0090670D" w:rsidRPr="0090670D" w:rsidRDefault="00B2307A" w:rsidP="0090670D">
      <w:pPr>
        <w:pStyle w:val="a8"/>
        <w:spacing w:before="0" w:beforeAutospacing="0" w:after="0" w:afterAutospacing="0"/>
        <w:jc w:val="both"/>
      </w:pPr>
      <w:r w:rsidRPr="0090670D">
        <w:t xml:space="preserve">2. Регистрационные данные: </w:t>
      </w:r>
    </w:p>
    <w:p w:rsidR="00B2307A" w:rsidRPr="0090670D" w:rsidRDefault="00B2307A" w:rsidP="0090670D">
      <w:pPr>
        <w:pStyle w:val="a8"/>
        <w:spacing w:before="0" w:beforeAutospacing="0" w:after="0" w:afterAutospacing="0"/>
        <w:jc w:val="both"/>
      </w:pPr>
      <w:r w:rsidRPr="0090670D">
        <w:t xml:space="preserve">Дата, место и орган регистрации </w:t>
      </w:r>
    </w:p>
    <w:p w:rsidR="00B2307A" w:rsidRPr="00D07A8F" w:rsidRDefault="00B2307A" w:rsidP="0090670D">
      <w:pPr>
        <w:pStyle w:val="a3"/>
        <w:rPr>
          <w:rFonts w:ascii="Times New Roman" w:hAnsi="Times New Roman"/>
        </w:rPr>
      </w:pPr>
      <w:r w:rsidRPr="00D07A8F">
        <w:rPr>
          <w:rFonts w:ascii="Times New Roman" w:hAnsi="Times New Roman"/>
        </w:rPr>
        <w:t xml:space="preserve">юридического лица, индивидуального предпринимателя </w:t>
      </w:r>
    </w:p>
    <w:p w:rsidR="00B2307A" w:rsidRPr="00D07A8F" w:rsidRDefault="00B2307A" w:rsidP="0090670D">
      <w:pPr>
        <w:pStyle w:val="a3"/>
        <w:rPr>
          <w:rFonts w:ascii="Times New Roman" w:hAnsi="Times New Roman"/>
        </w:rPr>
      </w:pPr>
      <w:r w:rsidRPr="00D07A8F">
        <w:rPr>
          <w:rFonts w:ascii="Times New Roman" w:hAnsi="Times New Roman"/>
        </w:rPr>
        <w:t xml:space="preserve">ОГРН </w:t>
      </w:r>
    </w:p>
    <w:p w:rsidR="00B2307A" w:rsidRPr="00D07A8F" w:rsidRDefault="00B2307A" w:rsidP="0090670D">
      <w:pPr>
        <w:pStyle w:val="a3"/>
        <w:rPr>
          <w:rFonts w:ascii="Times New Roman" w:hAnsi="Times New Roman"/>
        </w:rPr>
      </w:pPr>
      <w:r w:rsidRPr="00D07A8F">
        <w:rPr>
          <w:rFonts w:ascii="Times New Roman" w:hAnsi="Times New Roman"/>
        </w:rPr>
        <w:t xml:space="preserve">ИНН </w:t>
      </w:r>
    </w:p>
    <w:p w:rsidR="00B2307A" w:rsidRPr="00D07A8F" w:rsidRDefault="00B2307A" w:rsidP="00B2307A">
      <w:pPr>
        <w:pStyle w:val="a3"/>
        <w:rPr>
          <w:rFonts w:ascii="Times New Roman" w:hAnsi="Times New Roman"/>
        </w:rPr>
      </w:pPr>
      <w:r w:rsidRPr="00D07A8F">
        <w:rPr>
          <w:rFonts w:ascii="Times New Roman" w:hAnsi="Times New Roman"/>
        </w:rPr>
        <w:t xml:space="preserve">КПП </w:t>
      </w:r>
    </w:p>
    <w:p w:rsidR="00B2307A" w:rsidRPr="00D07A8F" w:rsidRDefault="00B2307A" w:rsidP="00B2307A">
      <w:pPr>
        <w:pStyle w:val="a3"/>
        <w:rPr>
          <w:rFonts w:ascii="Times New Roman" w:hAnsi="Times New Roman"/>
        </w:rPr>
      </w:pPr>
      <w:r w:rsidRPr="00D07A8F">
        <w:rPr>
          <w:rFonts w:ascii="Times New Roman" w:hAnsi="Times New Roman"/>
        </w:rPr>
        <w:t xml:space="preserve">ОКПО </w:t>
      </w:r>
    </w:p>
    <w:p w:rsidR="00B2307A" w:rsidRPr="0090670D" w:rsidRDefault="00B2307A" w:rsidP="00B2307A">
      <w:pPr>
        <w:pStyle w:val="a8"/>
        <w:jc w:val="both"/>
      </w:pPr>
      <w:r w:rsidRPr="0090670D">
        <w:t xml:space="preserve">3. Номер, почтовый адрес инспекции  ФНС, в которой участник конкурса зарегистрирован в качестве налогоплательщика </w:t>
      </w:r>
    </w:p>
    <w:p w:rsidR="00B2307A" w:rsidRPr="0090670D" w:rsidRDefault="00B2307A" w:rsidP="00B2307A">
      <w:pPr>
        <w:pStyle w:val="a3"/>
        <w:rPr>
          <w:rFonts w:ascii="Times New Roman" w:hAnsi="Times New Roman"/>
        </w:rPr>
      </w:pPr>
      <w:r w:rsidRPr="0090670D">
        <w:rPr>
          <w:rFonts w:ascii="Times New Roman" w:hAnsi="Times New Roman"/>
        </w:rPr>
        <w:t xml:space="preserve">4. Юридический адрес/ Место жительства участника конкурса </w:t>
      </w:r>
    </w:p>
    <w:p w:rsidR="00B2307A" w:rsidRPr="0090670D" w:rsidRDefault="00B2307A" w:rsidP="00B2307A">
      <w:pPr>
        <w:pStyle w:val="a3"/>
        <w:rPr>
          <w:rFonts w:ascii="Times New Roman" w:hAnsi="Times New Roman"/>
        </w:rPr>
      </w:pPr>
      <w:r w:rsidRPr="0090670D">
        <w:rPr>
          <w:rFonts w:ascii="Times New Roman" w:hAnsi="Times New Roman"/>
        </w:rPr>
        <w:t xml:space="preserve">Почтовый индекс </w:t>
      </w:r>
    </w:p>
    <w:p w:rsidR="00B2307A" w:rsidRPr="0090670D" w:rsidRDefault="00B2307A" w:rsidP="00B2307A">
      <w:pPr>
        <w:pStyle w:val="a3"/>
        <w:rPr>
          <w:rFonts w:ascii="Times New Roman" w:hAnsi="Times New Roman"/>
        </w:rPr>
      </w:pPr>
      <w:r w:rsidRPr="0090670D">
        <w:rPr>
          <w:rFonts w:ascii="Times New Roman" w:hAnsi="Times New Roman"/>
        </w:rPr>
        <w:lastRenderedPageBreak/>
        <w:t xml:space="preserve">Город </w:t>
      </w:r>
    </w:p>
    <w:p w:rsidR="00B2307A" w:rsidRPr="00D07A8F" w:rsidRDefault="00B2307A" w:rsidP="00B2307A">
      <w:pPr>
        <w:pStyle w:val="a3"/>
        <w:rPr>
          <w:rFonts w:ascii="Times New Roman" w:hAnsi="Times New Roman"/>
        </w:rPr>
      </w:pPr>
      <w:r w:rsidRPr="0090670D">
        <w:rPr>
          <w:rFonts w:ascii="Times New Roman" w:hAnsi="Times New Roman"/>
        </w:rPr>
        <w:t>Улица (проспект, переулок и т</w:t>
      </w:r>
      <w:r w:rsidRPr="00D07A8F">
        <w:rPr>
          <w:rFonts w:ascii="Times New Roman" w:hAnsi="Times New Roman"/>
        </w:rPr>
        <w:t xml:space="preserve">.д.) </w:t>
      </w:r>
    </w:p>
    <w:p w:rsidR="00B2307A" w:rsidRPr="00D07A8F" w:rsidRDefault="00B2307A" w:rsidP="00B2307A">
      <w:pPr>
        <w:pStyle w:val="a3"/>
        <w:rPr>
          <w:rFonts w:ascii="Times New Roman" w:hAnsi="Times New Roman"/>
        </w:rPr>
      </w:pPr>
      <w:r w:rsidRPr="00D07A8F">
        <w:rPr>
          <w:rFonts w:ascii="Times New Roman" w:hAnsi="Times New Roman"/>
        </w:rPr>
        <w:t xml:space="preserve">Номер дома (вл.) </w:t>
      </w:r>
    </w:p>
    <w:p w:rsidR="00B2307A" w:rsidRPr="00D07A8F" w:rsidRDefault="00B2307A" w:rsidP="00B2307A">
      <w:pPr>
        <w:pStyle w:val="a3"/>
        <w:rPr>
          <w:rFonts w:ascii="Times New Roman" w:hAnsi="Times New Roman"/>
        </w:rPr>
      </w:pPr>
      <w:r w:rsidRPr="00D07A8F">
        <w:rPr>
          <w:rFonts w:ascii="Times New Roman" w:hAnsi="Times New Roman"/>
        </w:rPr>
        <w:t xml:space="preserve">Корпус (стр.) </w:t>
      </w:r>
    </w:p>
    <w:p w:rsidR="00B2307A" w:rsidRPr="00D07A8F" w:rsidRDefault="00B2307A" w:rsidP="00B2307A">
      <w:pPr>
        <w:pStyle w:val="a3"/>
        <w:rPr>
          <w:rFonts w:ascii="Times New Roman" w:hAnsi="Times New Roman"/>
        </w:rPr>
      </w:pPr>
      <w:r w:rsidRPr="00D07A8F">
        <w:rPr>
          <w:rFonts w:ascii="Times New Roman" w:hAnsi="Times New Roman"/>
        </w:rPr>
        <w:t xml:space="preserve">Офис (квартира) </w:t>
      </w:r>
    </w:p>
    <w:p w:rsidR="00B2307A" w:rsidRPr="0090670D" w:rsidRDefault="00B2307A" w:rsidP="00B2307A">
      <w:pPr>
        <w:pStyle w:val="a3"/>
        <w:rPr>
          <w:rFonts w:ascii="Times New Roman" w:hAnsi="Times New Roman"/>
        </w:rPr>
      </w:pPr>
    </w:p>
    <w:p w:rsidR="00B2307A" w:rsidRPr="0090670D" w:rsidRDefault="00B2307A" w:rsidP="00B2307A">
      <w:pPr>
        <w:pStyle w:val="a3"/>
        <w:rPr>
          <w:rFonts w:ascii="Times New Roman" w:hAnsi="Times New Roman"/>
        </w:rPr>
      </w:pPr>
      <w:r w:rsidRPr="0090670D">
        <w:rPr>
          <w:rFonts w:ascii="Times New Roman" w:hAnsi="Times New Roman"/>
        </w:rPr>
        <w:t xml:space="preserve">5. Почтовый адрес участника конкурса </w:t>
      </w:r>
    </w:p>
    <w:p w:rsidR="00B2307A" w:rsidRPr="0090670D" w:rsidRDefault="00B2307A" w:rsidP="00B2307A">
      <w:pPr>
        <w:pStyle w:val="a3"/>
        <w:rPr>
          <w:rFonts w:ascii="Times New Roman" w:hAnsi="Times New Roman"/>
        </w:rPr>
      </w:pPr>
      <w:r w:rsidRPr="0090670D">
        <w:rPr>
          <w:rFonts w:ascii="Times New Roman" w:hAnsi="Times New Roman"/>
        </w:rPr>
        <w:t xml:space="preserve">Почтовый индекс </w:t>
      </w:r>
    </w:p>
    <w:p w:rsidR="00B2307A" w:rsidRPr="0090670D" w:rsidRDefault="00B2307A" w:rsidP="00B2307A">
      <w:pPr>
        <w:pStyle w:val="a3"/>
        <w:rPr>
          <w:rFonts w:ascii="Times New Roman" w:hAnsi="Times New Roman"/>
        </w:rPr>
      </w:pPr>
      <w:r w:rsidRPr="0090670D">
        <w:rPr>
          <w:rFonts w:ascii="Times New Roman" w:hAnsi="Times New Roman"/>
        </w:rPr>
        <w:t xml:space="preserve">Город </w:t>
      </w:r>
    </w:p>
    <w:p w:rsidR="00B2307A" w:rsidRPr="0090670D" w:rsidRDefault="00B2307A" w:rsidP="00B2307A">
      <w:pPr>
        <w:pStyle w:val="a3"/>
        <w:rPr>
          <w:rFonts w:ascii="Times New Roman" w:hAnsi="Times New Roman"/>
        </w:rPr>
      </w:pPr>
      <w:r w:rsidRPr="0090670D">
        <w:rPr>
          <w:rFonts w:ascii="Times New Roman" w:hAnsi="Times New Roman"/>
        </w:rPr>
        <w:t xml:space="preserve">Улица (проспект, переулок и т.д.) </w:t>
      </w:r>
    </w:p>
    <w:p w:rsidR="00B2307A" w:rsidRPr="0090670D" w:rsidRDefault="00B2307A" w:rsidP="00B2307A">
      <w:pPr>
        <w:pStyle w:val="a3"/>
        <w:rPr>
          <w:rFonts w:ascii="Times New Roman" w:hAnsi="Times New Roman"/>
        </w:rPr>
      </w:pPr>
      <w:r w:rsidRPr="0090670D">
        <w:rPr>
          <w:rFonts w:ascii="Times New Roman" w:hAnsi="Times New Roman"/>
        </w:rPr>
        <w:t xml:space="preserve">Номер дома (вл.) </w:t>
      </w:r>
    </w:p>
    <w:p w:rsidR="00B2307A" w:rsidRPr="0090670D" w:rsidRDefault="00B2307A" w:rsidP="00B2307A">
      <w:pPr>
        <w:pStyle w:val="a3"/>
        <w:rPr>
          <w:rFonts w:ascii="Times New Roman" w:hAnsi="Times New Roman"/>
        </w:rPr>
      </w:pPr>
      <w:r w:rsidRPr="0090670D">
        <w:rPr>
          <w:rFonts w:ascii="Times New Roman" w:hAnsi="Times New Roman"/>
        </w:rPr>
        <w:t xml:space="preserve">Корпус (стр.) </w:t>
      </w:r>
    </w:p>
    <w:p w:rsidR="00B2307A" w:rsidRPr="0090670D" w:rsidRDefault="00B2307A" w:rsidP="00B2307A">
      <w:pPr>
        <w:pStyle w:val="a3"/>
        <w:rPr>
          <w:rFonts w:ascii="Times New Roman" w:hAnsi="Times New Roman"/>
        </w:rPr>
      </w:pPr>
      <w:r w:rsidRPr="0090670D">
        <w:rPr>
          <w:rFonts w:ascii="Times New Roman" w:hAnsi="Times New Roman"/>
        </w:rPr>
        <w:t xml:space="preserve">Офис (квартира) </w:t>
      </w:r>
    </w:p>
    <w:p w:rsidR="00B2307A" w:rsidRPr="0090670D" w:rsidRDefault="00B2307A" w:rsidP="00B2307A">
      <w:pPr>
        <w:pStyle w:val="a3"/>
        <w:rPr>
          <w:rFonts w:ascii="Times New Roman" w:hAnsi="Times New Roman"/>
        </w:rPr>
      </w:pPr>
    </w:p>
    <w:p w:rsidR="00B2307A" w:rsidRPr="0090670D" w:rsidRDefault="00B2307A" w:rsidP="00B2307A">
      <w:pPr>
        <w:pStyle w:val="a3"/>
        <w:rPr>
          <w:rFonts w:ascii="Times New Roman" w:hAnsi="Times New Roman"/>
        </w:rPr>
      </w:pPr>
      <w:r w:rsidRPr="0090670D">
        <w:rPr>
          <w:rFonts w:ascii="Times New Roman" w:hAnsi="Times New Roman"/>
        </w:rPr>
        <w:t xml:space="preserve">6. Банковские реквизиты </w:t>
      </w:r>
    </w:p>
    <w:p w:rsidR="00B2307A" w:rsidRPr="00D07A8F" w:rsidRDefault="00B2307A" w:rsidP="00B2307A">
      <w:pPr>
        <w:pStyle w:val="a3"/>
        <w:rPr>
          <w:rFonts w:ascii="Times New Roman" w:hAnsi="Times New Roman"/>
        </w:rPr>
      </w:pPr>
      <w:r w:rsidRPr="0090670D">
        <w:rPr>
          <w:rFonts w:ascii="Times New Roman" w:hAnsi="Times New Roman"/>
        </w:rPr>
        <w:t xml:space="preserve">Наименование обслуживающего </w:t>
      </w:r>
      <w:r w:rsidRPr="00D07A8F">
        <w:rPr>
          <w:rFonts w:ascii="Times New Roman" w:hAnsi="Times New Roman"/>
        </w:rPr>
        <w:t xml:space="preserve">банка </w:t>
      </w:r>
    </w:p>
    <w:p w:rsidR="00B2307A" w:rsidRPr="00D07A8F" w:rsidRDefault="00B2307A" w:rsidP="00B2307A">
      <w:pPr>
        <w:pStyle w:val="a3"/>
        <w:rPr>
          <w:rFonts w:ascii="Times New Roman" w:hAnsi="Times New Roman"/>
        </w:rPr>
      </w:pPr>
      <w:r w:rsidRPr="00D07A8F">
        <w:rPr>
          <w:rFonts w:ascii="Times New Roman" w:hAnsi="Times New Roman"/>
        </w:rPr>
        <w:t xml:space="preserve">Расчетный счет </w:t>
      </w:r>
    </w:p>
    <w:p w:rsidR="00B2307A" w:rsidRPr="00D07A8F" w:rsidRDefault="00B2307A" w:rsidP="00B2307A">
      <w:pPr>
        <w:pStyle w:val="a3"/>
        <w:rPr>
          <w:rFonts w:ascii="Times New Roman" w:hAnsi="Times New Roman"/>
        </w:rPr>
      </w:pPr>
      <w:r w:rsidRPr="00D07A8F">
        <w:rPr>
          <w:rFonts w:ascii="Times New Roman" w:hAnsi="Times New Roman"/>
        </w:rPr>
        <w:t xml:space="preserve">Корреспондентский счет </w:t>
      </w:r>
    </w:p>
    <w:p w:rsidR="00B2307A" w:rsidRPr="00D07A8F" w:rsidRDefault="00B2307A" w:rsidP="00B2307A">
      <w:pPr>
        <w:pStyle w:val="a3"/>
        <w:rPr>
          <w:rFonts w:ascii="Times New Roman" w:hAnsi="Times New Roman"/>
        </w:rPr>
      </w:pPr>
      <w:r w:rsidRPr="00D07A8F">
        <w:rPr>
          <w:rFonts w:ascii="Times New Roman" w:hAnsi="Times New Roman"/>
        </w:rPr>
        <w:t xml:space="preserve">БИК </w:t>
      </w:r>
    </w:p>
    <w:p w:rsidR="00B2307A" w:rsidRPr="00EC211F" w:rsidRDefault="00B2307A" w:rsidP="00B2307A">
      <w:pPr>
        <w:pStyle w:val="a3"/>
        <w:rPr>
          <w:rFonts w:ascii="Times New Roman" w:hAnsi="Times New Roman"/>
        </w:rPr>
      </w:pPr>
      <w:r w:rsidRPr="00D07A8F">
        <w:rPr>
          <w:rFonts w:ascii="Times New Roman" w:hAnsi="Times New Roman"/>
        </w:rPr>
        <w:t>Заявитель (уполномоченный представитель</w:t>
      </w:r>
      <w:r w:rsidRPr="00EC211F">
        <w:rPr>
          <w:rFonts w:ascii="Times New Roman" w:hAnsi="Times New Roman"/>
        </w:rPr>
        <w:t xml:space="preserve">) </w:t>
      </w:r>
    </w:p>
    <w:p w:rsidR="00B2307A" w:rsidRPr="00EC211F" w:rsidRDefault="00B2307A" w:rsidP="00B2307A">
      <w:pPr>
        <w:pStyle w:val="a3"/>
        <w:rPr>
          <w:rFonts w:ascii="Times New Roman" w:hAnsi="Times New Roman"/>
        </w:rPr>
      </w:pPr>
      <w:r w:rsidRPr="00EC211F">
        <w:rPr>
          <w:rFonts w:ascii="Times New Roman" w:hAnsi="Times New Roman"/>
        </w:rPr>
        <w:t xml:space="preserve">(подпись) (ФИО) </w:t>
      </w:r>
    </w:p>
    <w:p w:rsidR="00B2307A" w:rsidRPr="00EC211F" w:rsidRDefault="00B2307A" w:rsidP="00B2307A">
      <w:pPr>
        <w:pStyle w:val="a3"/>
        <w:rPr>
          <w:rFonts w:ascii="Times New Roman" w:hAnsi="Times New Roman"/>
        </w:rPr>
      </w:pPr>
      <w:r w:rsidRPr="00EC211F">
        <w:rPr>
          <w:rFonts w:ascii="Times New Roman" w:hAnsi="Times New Roman"/>
        </w:rPr>
        <w:t xml:space="preserve">МП. </w:t>
      </w:r>
    </w:p>
    <w:p w:rsidR="00B2307A" w:rsidRPr="004A7E7F" w:rsidRDefault="00B2307A" w:rsidP="00B2307A">
      <w:pPr>
        <w:pStyle w:val="a3"/>
        <w:jc w:val="right"/>
        <w:rPr>
          <w:rFonts w:ascii="Times New Roman" w:hAnsi="Times New Roman"/>
        </w:rPr>
      </w:pPr>
    </w:p>
    <w:p w:rsidR="00B2307A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892E5A" w:rsidRDefault="00892E5A" w:rsidP="00892E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  <w:r w:rsidRPr="00E72107">
        <w:rPr>
          <w:rFonts w:ascii="Times New Roman" w:hAnsi="Times New Roman"/>
        </w:rPr>
        <w:t xml:space="preserve"> </w:t>
      </w:r>
    </w:p>
    <w:p w:rsidR="00892E5A" w:rsidRPr="00E72107" w:rsidRDefault="00892E5A" w:rsidP="00892E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E72107">
        <w:rPr>
          <w:rFonts w:ascii="Times New Roman" w:hAnsi="Times New Roman"/>
        </w:rPr>
        <w:t xml:space="preserve">постановлению Администрации </w:t>
      </w:r>
    </w:p>
    <w:p w:rsidR="00892E5A" w:rsidRPr="00E72107" w:rsidRDefault="00892E5A" w:rsidP="00892E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Углегорского сельского</w:t>
      </w:r>
      <w:r w:rsidRPr="00E72107">
        <w:rPr>
          <w:rFonts w:ascii="Times New Roman" w:hAnsi="Times New Roman"/>
        </w:rPr>
        <w:t xml:space="preserve"> поселения </w:t>
      </w:r>
    </w:p>
    <w:p w:rsidR="00892E5A" w:rsidRDefault="00892E5A" w:rsidP="00892E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23.03.2021 № 25</w:t>
      </w:r>
    </w:p>
    <w:p w:rsidR="00B2307A" w:rsidRPr="00E72107" w:rsidRDefault="00B2307A" w:rsidP="00B2307A">
      <w:pPr>
        <w:spacing w:line="228" w:lineRule="auto"/>
        <w:ind w:firstLine="709"/>
        <w:contextualSpacing/>
        <w:jc w:val="center"/>
        <w:textAlignment w:val="baseline"/>
        <w:outlineLvl w:val="3"/>
        <w:rPr>
          <w:spacing w:val="2"/>
        </w:rPr>
      </w:pPr>
    </w:p>
    <w:p w:rsidR="00B2307A" w:rsidRPr="00E72107" w:rsidRDefault="00B2307A" w:rsidP="00B2307A">
      <w:pPr>
        <w:ind w:right="20"/>
        <w:jc w:val="center"/>
        <w:rPr>
          <w:color w:val="000000"/>
        </w:rPr>
      </w:pPr>
      <w:r w:rsidRPr="00E72107">
        <w:rPr>
          <w:color w:val="000000"/>
        </w:rPr>
        <w:t>ШКАЛА</w:t>
      </w:r>
      <w:r w:rsidRPr="00E72107">
        <w:rPr>
          <w:color w:val="000000"/>
        </w:rPr>
        <w:br/>
        <w:t xml:space="preserve"> для оценки критериев сопоставления заявок на участие в конкурсе </w:t>
      </w:r>
      <w:r w:rsidRPr="00E72107">
        <w:rPr>
          <w:color w:val="000000"/>
        </w:rPr>
        <w:br/>
        <w:t xml:space="preserve">по определению оператора ярмарки на земельных участках, находящихся </w:t>
      </w:r>
      <w:r w:rsidRPr="00E72107">
        <w:rPr>
          <w:color w:val="000000"/>
        </w:rPr>
        <w:br/>
        <w:t>в муниципальной собственности, и земельных участках, государственная собственность на которые не разграничена, расположенных на территории муниципального образования «</w:t>
      </w:r>
      <w:r>
        <w:t>Углегорское сельское поселение</w:t>
      </w:r>
      <w:r w:rsidRPr="00E72107">
        <w:rPr>
          <w:color w:val="000000"/>
        </w:rPr>
        <w:t xml:space="preserve"> »</w:t>
      </w:r>
    </w:p>
    <w:p w:rsidR="00B2307A" w:rsidRPr="00E72107" w:rsidRDefault="00B2307A" w:rsidP="00B2307A">
      <w:pPr>
        <w:spacing w:line="228" w:lineRule="auto"/>
        <w:ind w:firstLine="709"/>
        <w:contextualSpacing/>
        <w:jc w:val="center"/>
        <w:textAlignment w:val="baseline"/>
        <w:outlineLvl w:val="3"/>
        <w:rPr>
          <w:color w:val="000000"/>
          <w:spacing w:val="2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828"/>
        <w:gridCol w:w="5244"/>
      </w:tblGrid>
      <w:tr w:rsidR="00B2307A" w:rsidRPr="00E72107" w:rsidTr="00D07A8F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rPr>
                <w:color w:val="000000"/>
              </w:rPr>
            </w:pPr>
            <w:r w:rsidRPr="00E72107">
              <w:rPr>
                <w:rStyle w:val="105pt0pt"/>
                <w:sz w:val="24"/>
                <w:szCs w:val="24"/>
                <w:lang w:val="en-US"/>
              </w:rPr>
              <w:t>№</w:t>
            </w:r>
          </w:p>
          <w:p w:rsidR="00B2307A" w:rsidRPr="00E72107" w:rsidRDefault="00B2307A" w:rsidP="00D07A8F">
            <w:pPr>
              <w:rPr>
                <w:color w:val="000000"/>
              </w:rPr>
            </w:pPr>
            <w:r w:rsidRPr="00E72107">
              <w:rPr>
                <w:rStyle w:val="105pt0pt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rPr>
                <w:color w:val="000000"/>
              </w:rPr>
            </w:pPr>
            <w:r w:rsidRPr="00E72107">
              <w:rPr>
                <w:rStyle w:val="105pt0pt"/>
                <w:sz w:val="24"/>
                <w:szCs w:val="24"/>
              </w:rPr>
              <w:t>Наименование критерия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rPr>
                <w:color w:val="000000"/>
              </w:rPr>
            </w:pPr>
            <w:r w:rsidRPr="00E72107">
              <w:rPr>
                <w:rStyle w:val="105pt0pt"/>
                <w:sz w:val="24"/>
                <w:szCs w:val="24"/>
              </w:rPr>
              <w:t>Количество баллов, присваиваемых участнику Конкурса</w:t>
            </w:r>
          </w:p>
        </w:tc>
      </w:tr>
      <w:tr w:rsidR="00B2307A" w:rsidRPr="00E72107" w:rsidTr="00D07A8F">
        <w:trPr>
          <w:trHeight w:hRule="exact" w:val="3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rPr>
                <w:color w:val="000000"/>
              </w:rPr>
            </w:pPr>
            <w:r w:rsidRPr="00E72107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rPr>
                <w:color w:val="000000"/>
              </w:rPr>
            </w:pPr>
            <w:r w:rsidRPr="00E72107">
              <w:rPr>
                <w:rStyle w:val="105pt0pt"/>
                <w:sz w:val="24"/>
                <w:szCs w:val="24"/>
              </w:rPr>
              <w:t>Внешний вид и оформление ярмарки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jc w:val="both"/>
              <w:rPr>
                <w:rStyle w:val="105pt0pt"/>
                <w:sz w:val="24"/>
                <w:szCs w:val="24"/>
              </w:rPr>
            </w:pPr>
            <w:r w:rsidRPr="00E72107">
              <w:rPr>
                <w:rStyle w:val="105pt0pt"/>
                <w:sz w:val="24"/>
                <w:szCs w:val="24"/>
              </w:rPr>
              <w:t xml:space="preserve">Фотографии (фотомонтаж) ярмарки, оборудования (торговых мест), дизайн проект, </w:t>
            </w:r>
            <w:r w:rsidRPr="00E72107">
              <w:rPr>
                <w:rStyle w:val="105pt0pt"/>
                <w:sz w:val="24"/>
                <w:szCs w:val="24"/>
              </w:rPr>
              <w:br/>
              <w:t xml:space="preserve">и иные графические материалы. </w:t>
            </w:r>
          </w:p>
          <w:p w:rsidR="00B2307A" w:rsidRPr="00E72107" w:rsidRDefault="00B2307A" w:rsidP="00D07A8F">
            <w:pPr>
              <w:jc w:val="both"/>
              <w:rPr>
                <w:rStyle w:val="105pt0pt"/>
                <w:sz w:val="24"/>
                <w:szCs w:val="24"/>
              </w:rPr>
            </w:pPr>
            <w:r w:rsidRPr="00E72107">
              <w:rPr>
                <w:rStyle w:val="105pt0pt"/>
                <w:sz w:val="24"/>
                <w:szCs w:val="24"/>
              </w:rPr>
              <w:t xml:space="preserve">отсутствует – 0, </w:t>
            </w:r>
          </w:p>
          <w:p w:rsidR="00B2307A" w:rsidRPr="00E72107" w:rsidRDefault="00B2307A" w:rsidP="00D07A8F">
            <w:pPr>
              <w:jc w:val="both"/>
              <w:rPr>
                <w:rStyle w:val="105pt0pt"/>
                <w:sz w:val="24"/>
                <w:szCs w:val="24"/>
              </w:rPr>
            </w:pPr>
            <w:r w:rsidRPr="00E72107">
              <w:rPr>
                <w:rStyle w:val="105pt0pt"/>
                <w:sz w:val="24"/>
                <w:szCs w:val="24"/>
              </w:rPr>
              <w:t>наличие графического материала – 1,</w:t>
            </w:r>
          </w:p>
          <w:p w:rsidR="00B2307A" w:rsidRPr="00E72107" w:rsidRDefault="00B2307A" w:rsidP="00D07A8F">
            <w:pPr>
              <w:jc w:val="both"/>
              <w:rPr>
                <w:rStyle w:val="105pt0pt"/>
                <w:sz w:val="24"/>
                <w:szCs w:val="24"/>
              </w:rPr>
            </w:pPr>
            <w:r w:rsidRPr="00E72107">
              <w:rPr>
                <w:rStyle w:val="105pt0pt"/>
                <w:sz w:val="24"/>
                <w:szCs w:val="24"/>
              </w:rPr>
              <w:t xml:space="preserve">представленный графический материал по оформлению ярмарки соответствует методическим рекомендациям по организации </w:t>
            </w:r>
            <w:r w:rsidRPr="00E72107">
              <w:rPr>
                <w:rStyle w:val="105pt0pt"/>
                <w:sz w:val="24"/>
                <w:szCs w:val="24"/>
              </w:rPr>
              <w:br/>
              <w:t>и проведению ярмарок на территории муниципального образования «</w:t>
            </w:r>
            <w:r>
              <w:t>Углегорское сельское поселение</w:t>
            </w:r>
            <w:r w:rsidRPr="00E72107">
              <w:rPr>
                <w:rStyle w:val="105pt0pt"/>
                <w:sz w:val="24"/>
                <w:szCs w:val="24"/>
              </w:rPr>
              <w:t>» - 2.</w:t>
            </w:r>
          </w:p>
        </w:tc>
      </w:tr>
      <w:tr w:rsidR="00B2307A" w:rsidRPr="00E72107" w:rsidTr="00D07A8F">
        <w:trPr>
          <w:trHeight w:hRule="exact" w:val="2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rPr>
                <w:color w:val="000000"/>
              </w:rPr>
            </w:pPr>
            <w:r w:rsidRPr="00E72107">
              <w:rPr>
                <w:rStyle w:val="105pt0pt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rPr>
                <w:color w:val="000000"/>
              </w:rPr>
            </w:pPr>
            <w:r w:rsidRPr="00E72107">
              <w:rPr>
                <w:rStyle w:val="105pt0pt"/>
                <w:sz w:val="24"/>
                <w:szCs w:val="24"/>
              </w:rPr>
              <w:t>Предложения по привлечению региональных товаропроизводителей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jc w:val="both"/>
              <w:rPr>
                <w:rStyle w:val="105pt0pt"/>
                <w:sz w:val="24"/>
                <w:szCs w:val="24"/>
              </w:rPr>
            </w:pPr>
            <w:r w:rsidRPr="00E72107">
              <w:rPr>
                <w:rStyle w:val="105pt0pt"/>
                <w:sz w:val="24"/>
                <w:szCs w:val="24"/>
              </w:rPr>
              <w:t xml:space="preserve">Перечень привлекаемых участников ярмарки – региональных товаропроизводителей </w:t>
            </w:r>
            <w:r w:rsidRPr="00E72107">
              <w:rPr>
                <w:rStyle w:val="105pt0pt"/>
                <w:sz w:val="24"/>
                <w:szCs w:val="24"/>
              </w:rPr>
              <w:br/>
              <w:t>с указанием ассортимента реализуемой продукции. Документы, письма, подтверждающие опыт совместной работы.</w:t>
            </w:r>
          </w:p>
          <w:p w:rsidR="00B2307A" w:rsidRPr="00E72107" w:rsidRDefault="00B2307A" w:rsidP="00D07A8F">
            <w:pPr>
              <w:jc w:val="both"/>
              <w:rPr>
                <w:rStyle w:val="105pt0pt"/>
                <w:sz w:val="24"/>
                <w:szCs w:val="24"/>
              </w:rPr>
            </w:pPr>
            <w:r w:rsidRPr="00E72107">
              <w:rPr>
                <w:rStyle w:val="105pt0pt"/>
                <w:sz w:val="24"/>
                <w:szCs w:val="24"/>
              </w:rPr>
              <w:t xml:space="preserve">отсутствует - 0 </w:t>
            </w:r>
          </w:p>
          <w:p w:rsidR="00B2307A" w:rsidRPr="00E72107" w:rsidRDefault="00B2307A" w:rsidP="00D07A8F">
            <w:pPr>
              <w:jc w:val="both"/>
              <w:rPr>
                <w:rStyle w:val="105pt0pt"/>
                <w:sz w:val="24"/>
                <w:szCs w:val="24"/>
              </w:rPr>
            </w:pPr>
            <w:r w:rsidRPr="00E72107">
              <w:rPr>
                <w:rStyle w:val="105pt0pt"/>
                <w:sz w:val="24"/>
                <w:szCs w:val="24"/>
              </w:rPr>
              <w:t>наличие - 2</w:t>
            </w:r>
          </w:p>
        </w:tc>
      </w:tr>
      <w:tr w:rsidR="00B2307A" w:rsidRPr="00E72107" w:rsidTr="00D07A8F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rPr>
                <w:color w:val="000000"/>
              </w:rPr>
            </w:pPr>
            <w:r w:rsidRPr="00E72107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rPr>
                <w:color w:val="000000"/>
              </w:rPr>
            </w:pPr>
            <w:r w:rsidRPr="00E72107">
              <w:rPr>
                <w:rStyle w:val="105pt0pt"/>
                <w:sz w:val="24"/>
                <w:szCs w:val="24"/>
              </w:rPr>
              <w:t>Предложение по размеру платы за торговое место для продажи товаров (выполнения работ, оказания услуг) на ярмарке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rPr>
                <w:color w:val="000000"/>
              </w:rPr>
            </w:pPr>
            <w:r w:rsidRPr="00E72107">
              <w:rPr>
                <w:rStyle w:val="105pt0pt"/>
                <w:sz w:val="24"/>
                <w:szCs w:val="24"/>
              </w:rPr>
              <w:t>Определяется в соответствии с подпунктом 15.3 пункта 15 раздела 6 Порядка</w:t>
            </w:r>
          </w:p>
        </w:tc>
      </w:tr>
      <w:tr w:rsidR="00B2307A" w:rsidRPr="00E72107" w:rsidTr="00D07A8F">
        <w:trPr>
          <w:trHeight w:hRule="exact" w:val="3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rPr>
                <w:rStyle w:val="105pt0pt"/>
                <w:sz w:val="24"/>
                <w:szCs w:val="24"/>
              </w:rPr>
            </w:pPr>
            <w:r w:rsidRPr="00E72107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rPr>
                <w:rStyle w:val="105pt0pt"/>
                <w:sz w:val="24"/>
                <w:szCs w:val="24"/>
              </w:rPr>
            </w:pPr>
            <w:r w:rsidRPr="00E72107">
              <w:rPr>
                <w:rStyle w:val="105pt0pt"/>
                <w:sz w:val="24"/>
                <w:szCs w:val="24"/>
              </w:rPr>
              <w:t>Предложение по установке торговых мест с указанием максимально возможного количества торговых мест для использования местными товаропроизводителями сельскохозяйственной продукции и продовольственных товаров, в том числе фермерских и личных подсобных хозяйств на безвозмездной основе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jc w:val="both"/>
              <w:rPr>
                <w:rStyle w:val="105pt0pt"/>
                <w:sz w:val="24"/>
                <w:szCs w:val="24"/>
              </w:rPr>
            </w:pPr>
            <w:r w:rsidRPr="00E72107">
              <w:rPr>
                <w:rStyle w:val="105pt0pt"/>
                <w:sz w:val="24"/>
                <w:szCs w:val="24"/>
              </w:rPr>
              <w:t xml:space="preserve">План функционального зонирования территории ярмарки с указанием максимально возможного количества торговых мест для использования местными товаропроизводителями сельскохозяйственной продукции </w:t>
            </w:r>
            <w:r w:rsidRPr="00E72107">
              <w:rPr>
                <w:rStyle w:val="105pt0pt"/>
                <w:sz w:val="24"/>
                <w:szCs w:val="24"/>
              </w:rPr>
              <w:br/>
              <w:t>и продовольственных товаров, в том числе фермерских и личных подсобных хозяйств.</w:t>
            </w:r>
          </w:p>
          <w:p w:rsidR="00B2307A" w:rsidRPr="00E72107" w:rsidRDefault="00B2307A" w:rsidP="00D07A8F">
            <w:pPr>
              <w:jc w:val="both"/>
              <w:rPr>
                <w:rStyle w:val="105pt0pt"/>
                <w:sz w:val="24"/>
                <w:szCs w:val="24"/>
              </w:rPr>
            </w:pPr>
            <w:r w:rsidRPr="00E72107">
              <w:rPr>
                <w:rStyle w:val="105pt0pt"/>
                <w:sz w:val="24"/>
                <w:szCs w:val="24"/>
              </w:rPr>
              <w:t xml:space="preserve">менее 10 % от общего количества торговых </w:t>
            </w:r>
            <w:r w:rsidRPr="00E72107">
              <w:rPr>
                <w:rStyle w:val="105pt0pt"/>
                <w:sz w:val="24"/>
                <w:szCs w:val="24"/>
              </w:rPr>
              <w:br/>
              <w:t>мест - 0</w:t>
            </w:r>
          </w:p>
          <w:p w:rsidR="00B2307A" w:rsidRPr="00E72107" w:rsidRDefault="00B2307A" w:rsidP="00D07A8F">
            <w:pPr>
              <w:jc w:val="both"/>
              <w:rPr>
                <w:rStyle w:val="105pt0pt"/>
                <w:sz w:val="24"/>
                <w:szCs w:val="24"/>
              </w:rPr>
            </w:pPr>
            <w:r w:rsidRPr="00E72107">
              <w:rPr>
                <w:rStyle w:val="105pt0pt"/>
                <w:sz w:val="24"/>
                <w:szCs w:val="24"/>
              </w:rPr>
              <w:t>10 % и более от общего количества торговых мест - 3</w:t>
            </w:r>
          </w:p>
        </w:tc>
      </w:tr>
      <w:tr w:rsidR="00B2307A" w:rsidRPr="00E72107" w:rsidTr="00D07A8F">
        <w:trPr>
          <w:trHeight w:hRule="exact" w:val="4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rPr>
                <w:rStyle w:val="105pt0pt"/>
                <w:sz w:val="24"/>
                <w:szCs w:val="24"/>
              </w:rPr>
            </w:pPr>
            <w:r w:rsidRPr="00E72107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jc w:val="both"/>
              <w:rPr>
                <w:rStyle w:val="105pt0pt"/>
                <w:sz w:val="24"/>
                <w:szCs w:val="24"/>
              </w:rPr>
            </w:pPr>
            <w:r w:rsidRPr="00E72107">
              <w:rPr>
                <w:color w:val="000000"/>
                <w:spacing w:val="2"/>
                <w:shd w:val="clear" w:color="auto" w:fill="FFFFFF"/>
              </w:rPr>
              <w:t>Финансовое предложение за право заключения договора на организацию ярмарки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07A" w:rsidRPr="00E72107" w:rsidRDefault="00B2307A" w:rsidP="00D07A8F">
            <w:pPr>
              <w:jc w:val="both"/>
              <w:rPr>
                <w:color w:val="000000"/>
                <w:spacing w:val="2"/>
                <w:shd w:val="clear" w:color="auto" w:fill="FFFFFF"/>
              </w:rPr>
            </w:pPr>
            <w:r w:rsidRPr="00E72107">
              <w:rPr>
                <w:color w:val="000000"/>
                <w:spacing w:val="2"/>
                <w:shd w:val="clear" w:color="auto" w:fill="FFFFFF"/>
              </w:rPr>
              <w:t xml:space="preserve">При оценке заявок по данному критерию </w:t>
            </w:r>
            <w:r w:rsidRPr="00E72107">
              <w:rPr>
                <w:color w:val="000000"/>
                <w:spacing w:val="2"/>
                <w:shd w:val="clear" w:color="auto" w:fill="FFFFFF"/>
              </w:rPr>
              <w:br/>
              <w:t xml:space="preserve">за каждые 15% к увеличению стартового размера финансового предложения: 15% - 2 балла, </w:t>
            </w:r>
          </w:p>
          <w:p w:rsidR="00B2307A" w:rsidRPr="00E72107" w:rsidRDefault="00B2307A" w:rsidP="00D07A8F">
            <w:pPr>
              <w:jc w:val="both"/>
              <w:rPr>
                <w:rStyle w:val="105pt0pt"/>
                <w:sz w:val="24"/>
                <w:szCs w:val="24"/>
              </w:rPr>
            </w:pPr>
            <w:r w:rsidRPr="00E72107">
              <w:rPr>
                <w:color w:val="000000"/>
                <w:spacing w:val="2"/>
                <w:shd w:val="clear" w:color="auto" w:fill="FFFFFF"/>
              </w:rPr>
              <w:t>16% - 30% - 3 балла, 31% - 45% - 4 балла, более 45% - 5 баллов.</w:t>
            </w:r>
          </w:p>
        </w:tc>
      </w:tr>
    </w:tbl>
    <w:p w:rsidR="00B2307A" w:rsidRPr="00E72107" w:rsidRDefault="00B2307A" w:rsidP="00B2307A">
      <w:pPr>
        <w:spacing w:line="228" w:lineRule="auto"/>
        <w:ind w:firstLine="709"/>
        <w:contextualSpacing/>
        <w:jc w:val="center"/>
        <w:textAlignment w:val="baseline"/>
        <w:outlineLvl w:val="3"/>
        <w:rPr>
          <w:spacing w:val="2"/>
        </w:rPr>
      </w:pPr>
    </w:p>
    <w:p w:rsidR="00B2307A" w:rsidRPr="00E72107" w:rsidRDefault="00B2307A" w:rsidP="00B2307A">
      <w:pPr>
        <w:spacing w:line="228" w:lineRule="auto"/>
        <w:ind w:firstLine="709"/>
        <w:contextualSpacing/>
        <w:jc w:val="center"/>
        <w:textAlignment w:val="baseline"/>
        <w:outlineLvl w:val="3"/>
        <w:rPr>
          <w:spacing w:val="2"/>
        </w:rPr>
      </w:pPr>
    </w:p>
    <w:p w:rsidR="00B2307A" w:rsidRPr="00E72107" w:rsidRDefault="00B2307A" w:rsidP="00B2307A">
      <w:pPr>
        <w:spacing w:line="228" w:lineRule="auto"/>
        <w:ind w:firstLine="709"/>
        <w:contextualSpacing/>
        <w:jc w:val="center"/>
        <w:textAlignment w:val="baseline"/>
        <w:outlineLvl w:val="3"/>
        <w:rPr>
          <w:spacing w:val="2"/>
        </w:rPr>
      </w:pPr>
    </w:p>
    <w:p w:rsidR="00B2307A" w:rsidRPr="00E72107" w:rsidRDefault="00B2307A" w:rsidP="00B2307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  <w:r w:rsidRPr="00E72107">
        <w:rPr>
          <w:rFonts w:ascii="Arial" w:hAnsi="Arial" w:cs="Arial"/>
          <w:color w:val="2D2D2D"/>
          <w:spacing w:val="2"/>
        </w:rPr>
        <w:br/>
      </w:r>
      <w:r w:rsidRPr="00E72107">
        <w:rPr>
          <w:rFonts w:ascii="Arial" w:hAnsi="Arial" w:cs="Arial"/>
          <w:color w:val="2D2D2D"/>
          <w:spacing w:val="2"/>
        </w:rPr>
        <w:br/>
      </w:r>
    </w:p>
    <w:p w:rsidR="00B2307A" w:rsidRPr="00E72107" w:rsidRDefault="00B2307A" w:rsidP="00B2307A">
      <w:pPr>
        <w:shd w:val="clear" w:color="auto" w:fill="FFFFFF"/>
        <w:spacing w:line="228" w:lineRule="auto"/>
        <w:contextualSpacing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Default="00B2307A" w:rsidP="00892E5A">
      <w:pPr>
        <w:shd w:val="clear" w:color="auto" w:fill="FFFFFF"/>
        <w:spacing w:line="228" w:lineRule="auto"/>
        <w:contextualSpacing/>
        <w:textAlignment w:val="baseline"/>
        <w:rPr>
          <w:spacing w:val="2"/>
        </w:rPr>
      </w:pPr>
    </w:p>
    <w:p w:rsidR="00B2307A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892E5A" w:rsidRDefault="00892E5A" w:rsidP="00892E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4</w:t>
      </w:r>
      <w:r w:rsidRPr="00E72107">
        <w:rPr>
          <w:rFonts w:ascii="Times New Roman" w:hAnsi="Times New Roman"/>
        </w:rPr>
        <w:t xml:space="preserve"> </w:t>
      </w:r>
    </w:p>
    <w:p w:rsidR="00892E5A" w:rsidRPr="00E72107" w:rsidRDefault="00892E5A" w:rsidP="00892E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E72107">
        <w:rPr>
          <w:rFonts w:ascii="Times New Roman" w:hAnsi="Times New Roman"/>
        </w:rPr>
        <w:t xml:space="preserve">постановлению Администрации </w:t>
      </w:r>
    </w:p>
    <w:p w:rsidR="00892E5A" w:rsidRPr="00E72107" w:rsidRDefault="00892E5A" w:rsidP="00892E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Углегорского сельского</w:t>
      </w:r>
      <w:r w:rsidRPr="00E72107">
        <w:rPr>
          <w:rFonts w:ascii="Times New Roman" w:hAnsi="Times New Roman"/>
        </w:rPr>
        <w:t xml:space="preserve"> поселения </w:t>
      </w:r>
    </w:p>
    <w:p w:rsidR="00892E5A" w:rsidRDefault="00892E5A" w:rsidP="00892E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23.03.2021 № 25</w:t>
      </w: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  <w:r w:rsidRPr="00E72107">
        <w:rPr>
          <w:color w:val="2D2D2D"/>
          <w:spacing w:val="2"/>
        </w:rPr>
        <w:br/>
      </w: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000000"/>
          <w:spacing w:val="2"/>
        </w:rPr>
      </w:pPr>
      <w:r w:rsidRPr="00E72107">
        <w:rPr>
          <w:color w:val="000000"/>
          <w:spacing w:val="2"/>
        </w:rPr>
        <w:t xml:space="preserve">МЕТОДИКА </w:t>
      </w:r>
      <w:r w:rsidRPr="00E72107">
        <w:rPr>
          <w:color w:val="000000"/>
          <w:spacing w:val="2"/>
        </w:rPr>
        <w:br/>
        <w:t xml:space="preserve">расчета стартового размера финансового предложения </w:t>
      </w:r>
      <w:r w:rsidRPr="00E72107">
        <w:rPr>
          <w:color w:val="000000"/>
          <w:spacing w:val="2"/>
        </w:rPr>
        <w:br/>
        <w:t xml:space="preserve">за право заключения договора на размещение ярмарок </w:t>
      </w:r>
      <w:r w:rsidRPr="00E72107">
        <w:rPr>
          <w:color w:val="000000"/>
          <w:spacing w:val="2"/>
        </w:rPr>
        <w:br/>
        <w:t xml:space="preserve">на территории на территории муниципального образования </w:t>
      </w:r>
      <w:r w:rsidRPr="00E72107">
        <w:rPr>
          <w:color w:val="000000"/>
          <w:spacing w:val="2"/>
        </w:rPr>
        <w:br/>
        <w:t>«</w:t>
      </w:r>
      <w:r>
        <w:t>Углегорское сельское поселение</w:t>
      </w:r>
      <w:r w:rsidRPr="00E72107">
        <w:rPr>
          <w:color w:val="000000"/>
          <w:spacing w:val="2"/>
        </w:rPr>
        <w:t>»</w:t>
      </w:r>
    </w:p>
    <w:p w:rsidR="00B2307A" w:rsidRPr="00E72107" w:rsidRDefault="00B2307A" w:rsidP="00B2307A">
      <w:pPr>
        <w:rPr>
          <w:rFonts w:eastAsia="Calibri"/>
          <w:lang w:eastAsia="en-US"/>
        </w:rPr>
      </w:pPr>
    </w:p>
    <w:p w:rsidR="00B2307A" w:rsidRPr="00E72107" w:rsidRDefault="00B2307A" w:rsidP="00B2307A">
      <w:pPr>
        <w:jc w:val="both"/>
        <w:rPr>
          <w:color w:val="000000"/>
          <w:spacing w:val="2"/>
        </w:rPr>
      </w:pPr>
      <w:r w:rsidRPr="00E72107">
        <w:rPr>
          <w:color w:val="000000"/>
          <w:spacing w:val="2"/>
        </w:rPr>
        <w:t>Начальная цена лота определяется по следующей формуле:</w:t>
      </w:r>
    </w:p>
    <w:p w:rsidR="00B2307A" w:rsidRPr="00E72107" w:rsidRDefault="00B2307A" w:rsidP="00B2307A">
      <w:pPr>
        <w:jc w:val="both"/>
        <w:rPr>
          <w:rFonts w:eastAsia="Calibri"/>
          <w:color w:val="000000"/>
          <w:spacing w:val="2"/>
          <w:shd w:val="clear" w:color="auto" w:fill="FFFFFF"/>
          <w:lang w:eastAsia="en-US"/>
        </w:rPr>
      </w:pPr>
      <w:r w:rsidRPr="00E72107">
        <w:rPr>
          <w:color w:val="000000"/>
          <w:spacing w:val="2"/>
          <w:shd w:val="clear" w:color="auto" w:fill="FFFFFF"/>
        </w:rPr>
        <w:t xml:space="preserve">Sр = С x Т x В x S x Мр x </w:t>
      </w:r>
      <w:r w:rsidRPr="00E72107">
        <w:rPr>
          <w:color w:val="000000"/>
          <w:spacing w:val="2"/>
          <w:shd w:val="clear" w:color="auto" w:fill="FFFFFF"/>
          <w:lang w:val="en-US"/>
        </w:rPr>
        <w:t>L</w:t>
      </w:r>
      <w:r w:rsidRPr="00E72107">
        <w:rPr>
          <w:color w:val="000000"/>
          <w:spacing w:val="2"/>
          <w:shd w:val="clear" w:color="auto" w:fill="FFFFFF"/>
        </w:rPr>
        <w:t xml:space="preserve"> x Ки,</w:t>
      </w:r>
    </w:p>
    <w:p w:rsidR="00B2307A" w:rsidRPr="00E72107" w:rsidRDefault="00B2307A" w:rsidP="00B2307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t>где Sр - стартовый размер финансового предложения за право заключения договора на размещение ярмарки в месяц (единица измерения - рубль);</w:t>
      </w:r>
    </w:p>
    <w:p w:rsidR="00B2307A" w:rsidRPr="000655C5" w:rsidRDefault="00B2307A" w:rsidP="00B2307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pacing w:val="2"/>
          <w:shd w:val="clear" w:color="auto" w:fill="FFFFFF"/>
          <w:lang w:eastAsia="en-US"/>
        </w:rPr>
      </w:pPr>
      <w:r w:rsidRPr="00E72107">
        <w:rPr>
          <w:color w:val="000000"/>
          <w:spacing w:val="2"/>
        </w:rPr>
        <w:t xml:space="preserve">C - </w:t>
      </w:r>
      <w:r w:rsidRPr="00E72107">
        <w:rPr>
          <w:color w:val="000000"/>
          <w:spacing w:val="2"/>
          <w:shd w:val="clear" w:color="auto" w:fill="FFFFFF"/>
        </w:rPr>
        <w:t xml:space="preserve">базовый размер </w:t>
      </w:r>
      <w:r w:rsidRPr="000655C5">
        <w:rPr>
          <w:spacing w:val="2"/>
          <w:shd w:val="clear" w:color="auto" w:fill="FFFFFF"/>
        </w:rPr>
        <w:t>финансового предложения за право заключения договора на размещение </w:t>
      </w:r>
      <w:r w:rsidRPr="000655C5">
        <w:rPr>
          <w:rFonts w:eastAsia="Calibri"/>
          <w:spacing w:val="2"/>
          <w:shd w:val="clear" w:color="auto" w:fill="FFFFFF"/>
          <w:lang w:eastAsia="en-US"/>
        </w:rPr>
        <w:t xml:space="preserve"> ярмарки 1 кв. м./ день, равный ______ рублей</w:t>
      </w:r>
    </w:p>
    <w:p w:rsidR="00B2307A" w:rsidRPr="000655C5" w:rsidRDefault="00B2307A" w:rsidP="00B2307A">
      <w:pPr>
        <w:jc w:val="both"/>
        <w:rPr>
          <w:spacing w:val="2"/>
          <w:shd w:val="clear" w:color="auto" w:fill="FFFFFF"/>
        </w:rPr>
      </w:pPr>
      <w:r w:rsidRPr="000655C5">
        <w:rPr>
          <w:spacing w:val="2"/>
          <w:shd w:val="clear" w:color="auto" w:fill="FFFFFF"/>
        </w:rPr>
        <w:t>Т – коэффициент, учитывающий тип ярмарки</w:t>
      </w:r>
    </w:p>
    <w:p w:rsidR="00B2307A" w:rsidRPr="00E72107" w:rsidRDefault="00B2307A" w:rsidP="00B2307A">
      <w:pPr>
        <w:jc w:val="both"/>
        <w:rPr>
          <w:color w:val="000000"/>
          <w:spacing w:val="2"/>
          <w:shd w:val="clear" w:color="auto" w:fill="FFFFFF"/>
        </w:rPr>
      </w:pPr>
      <w:r w:rsidRPr="00E72107">
        <w:rPr>
          <w:color w:val="000000"/>
          <w:spacing w:val="2"/>
          <w:shd w:val="clear" w:color="auto" w:fill="FFFFFF"/>
        </w:rPr>
        <w:t>В – коэффициент, учитывающий вид ярмарки</w:t>
      </w:r>
    </w:p>
    <w:p w:rsidR="00B2307A" w:rsidRPr="00E72107" w:rsidRDefault="00B2307A" w:rsidP="00B2307A">
      <w:pPr>
        <w:jc w:val="both"/>
        <w:rPr>
          <w:color w:val="000000"/>
          <w:spacing w:val="2"/>
          <w:shd w:val="clear" w:color="auto" w:fill="FFFFFF"/>
        </w:rPr>
      </w:pPr>
      <w:r w:rsidRPr="00E72107">
        <w:rPr>
          <w:color w:val="000000"/>
          <w:spacing w:val="2"/>
          <w:shd w:val="clear" w:color="auto" w:fill="FFFFFF"/>
        </w:rPr>
        <w:t>S – общая площадь кв. м.</w:t>
      </w:r>
    </w:p>
    <w:p w:rsidR="00B2307A" w:rsidRPr="00E72107" w:rsidRDefault="00B2307A" w:rsidP="00B2307A">
      <w:pPr>
        <w:jc w:val="both"/>
        <w:rPr>
          <w:color w:val="000000"/>
          <w:spacing w:val="2"/>
          <w:shd w:val="clear" w:color="auto" w:fill="FFFFFF"/>
        </w:rPr>
      </w:pPr>
      <w:r w:rsidRPr="00E72107">
        <w:rPr>
          <w:color w:val="000000"/>
          <w:spacing w:val="2"/>
          <w:shd w:val="clear" w:color="auto" w:fill="FFFFFF"/>
        </w:rPr>
        <w:t>Мр – коэффициент, учитывающий место размещения ярмарки на территории</w:t>
      </w:r>
      <w:r w:rsidRPr="00922E5D">
        <w:t xml:space="preserve"> </w:t>
      </w:r>
      <w:r>
        <w:t xml:space="preserve">Углегорского сельского поселения </w:t>
      </w:r>
      <w:r w:rsidRPr="00E72107">
        <w:rPr>
          <w:color w:val="000000"/>
          <w:spacing w:val="2"/>
          <w:shd w:val="clear" w:color="auto" w:fill="FFFFFF"/>
        </w:rPr>
        <w:t>для объектов, находящихся на центральной улице, равный 1, для нецентральных улиц - 0,5;</w:t>
      </w:r>
    </w:p>
    <w:p w:rsidR="00B2307A" w:rsidRPr="00E72107" w:rsidRDefault="00B2307A" w:rsidP="00B2307A">
      <w:pPr>
        <w:jc w:val="both"/>
        <w:rPr>
          <w:color w:val="000000"/>
          <w:spacing w:val="2"/>
          <w:shd w:val="clear" w:color="auto" w:fill="FFFFFF"/>
        </w:rPr>
      </w:pPr>
      <w:r w:rsidRPr="00E72107">
        <w:rPr>
          <w:color w:val="000000"/>
          <w:spacing w:val="2"/>
          <w:shd w:val="clear" w:color="auto" w:fill="FFFFFF"/>
          <w:lang w:val="en-US"/>
        </w:rPr>
        <w:t>L</w:t>
      </w:r>
      <w:r w:rsidRPr="00E72107">
        <w:rPr>
          <w:color w:val="000000"/>
          <w:spacing w:val="2"/>
          <w:shd w:val="clear" w:color="auto" w:fill="FFFFFF"/>
        </w:rPr>
        <w:t xml:space="preserve"> – количество дней;</w:t>
      </w:r>
    </w:p>
    <w:p w:rsidR="00B2307A" w:rsidRPr="00E72107" w:rsidRDefault="00B2307A" w:rsidP="00B2307A">
      <w:pPr>
        <w:jc w:val="both"/>
        <w:rPr>
          <w:color w:val="000000"/>
          <w:spacing w:val="2"/>
          <w:shd w:val="clear" w:color="auto" w:fill="FFFFFF"/>
        </w:rPr>
      </w:pPr>
      <w:r w:rsidRPr="00E72107">
        <w:rPr>
          <w:color w:val="000000"/>
          <w:spacing w:val="2"/>
          <w:shd w:val="clear" w:color="auto" w:fill="FFFFFF"/>
        </w:rPr>
        <w:t>Ки – коэффициент уровня инфляции, установленный по состоянию на начало очередного финансового года.</w:t>
      </w:r>
    </w:p>
    <w:p w:rsidR="00B2307A" w:rsidRPr="00E72107" w:rsidRDefault="00B2307A" w:rsidP="00B2307A">
      <w:pPr>
        <w:jc w:val="both"/>
        <w:rPr>
          <w:color w:val="2D2D2D"/>
          <w:spacing w:val="2"/>
          <w:shd w:val="clear" w:color="auto" w:fill="FFFFFF"/>
        </w:rPr>
      </w:pPr>
    </w:p>
    <w:p w:rsidR="00B2307A" w:rsidRPr="00E72107" w:rsidRDefault="00B2307A" w:rsidP="00B2307A">
      <w:pPr>
        <w:autoSpaceDE w:val="0"/>
        <w:autoSpaceDN w:val="0"/>
        <w:adjustRightInd w:val="0"/>
        <w:jc w:val="center"/>
        <w:rPr>
          <w:bCs/>
        </w:rPr>
      </w:pPr>
      <w:r w:rsidRPr="00E72107">
        <w:rPr>
          <w:bCs/>
        </w:rPr>
        <w:t>Значение коэффициента типа ярмарки (</w:t>
      </w:r>
      <w:r w:rsidRPr="00E72107">
        <w:rPr>
          <w:bCs/>
          <w:lang w:val="en-US"/>
        </w:rPr>
        <w:t>T</w:t>
      </w:r>
      <w:r w:rsidRPr="00E72107">
        <w:rPr>
          <w:bCs/>
        </w:rPr>
        <w:t>)</w:t>
      </w:r>
    </w:p>
    <w:p w:rsidR="00B2307A" w:rsidRPr="00E72107" w:rsidRDefault="00B2307A" w:rsidP="00B2307A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402"/>
      </w:tblGrid>
      <w:tr w:rsidR="00B2307A" w:rsidRPr="00E72107" w:rsidTr="00D07A8F">
        <w:tc>
          <w:tcPr>
            <w:tcW w:w="6345" w:type="dxa"/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тип ярмарки</w:t>
            </w:r>
          </w:p>
        </w:tc>
        <w:tc>
          <w:tcPr>
            <w:tcW w:w="3402" w:type="dxa"/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Значение коэффициента</w:t>
            </w:r>
          </w:p>
        </w:tc>
      </w:tr>
      <w:tr w:rsidR="00B2307A" w:rsidRPr="00E72107" w:rsidTr="00D07A8F">
        <w:tc>
          <w:tcPr>
            <w:tcW w:w="6345" w:type="dxa"/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Универсальная</w:t>
            </w:r>
          </w:p>
          <w:p w:rsidR="00B2307A" w:rsidRPr="00E72107" w:rsidRDefault="00B2307A" w:rsidP="00D07A8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3402" w:type="dxa"/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2.0</w:t>
            </w:r>
          </w:p>
        </w:tc>
      </w:tr>
      <w:tr w:rsidR="00B2307A" w:rsidRPr="00E72107" w:rsidTr="00D07A8F">
        <w:tc>
          <w:tcPr>
            <w:tcW w:w="6345" w:type="dxa"/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Специализированная:</w:t>
            </w:r>
          </w:p>
          <w:p w:rsidR="00B2307A" w:rsidRPr="00E72107" w:rsidRDefault="00B2307A" w:rsidP="00D07A8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3402" w:type="dxa"/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B2307A" w:rsidRPr="00E72107" w:rsidTr="00D07A8F">
        <w:tc>
          <w:tcPr>
            <w:tcW w:w="6345" w:type="dxa"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Сельскохозяйственная</w:t>
            </w:r>
          </w:p>
        </w:tc>
        <w:tc>
          <w:tcPr>
            <w:tcW w:w="3402" w:type="dxa"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1.5</w:t>
            </w:r>
          </w:p>
        </w:tc>
      </w:tr>
      <w:tr w:rsidR="00B2307A" w:rsidRPr="00E72107" w:rsidTr="00D07A8F">
        <w:tc>
          <w:tcPr>
            <w:tcW w:w="6345" w:type="dxa"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Продовольственные</w:t>
            </w:r>
          </w:p>
        </w:tc>
        <w:tc>
          <w:tcPr>
            <w:tcW w:w="3402" w:type="dxa"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1.8</w:t>
            </w:r>
          </w:p>
        </w:tc>
      </w:tr>
      <w:tr w:rsidR="00B2307A" w:rsidRPr="00E72107" w:rsidTr="00D07A8F">
        <w:tc>
          <w:tcPr>
            <w:tcW w:w="6345" w:type="dxa"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Промышленная</w:t>
            </w:r>
          </w:p>
        </w:tc>
        <w:tc>
          <w:tcPr>
            <w:tcW w:w="3402" w:type="dxa"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2.0</w:t>
            </w:r>
          </w:p>
        </w:tc>
      </w:tr>
    </w:tbl>
    <w:p w:rsidR="00B2307A" w:rsidRPr="00E72107" w:rsidRDefault="00B2307A" w:rsidP="00B2307A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2307A" w:rsidRPr="00E72107" w:rsidRDefault="00B2307A" w:rsidP="00B2307A">
      <w:pPr>
        <w:autoSpaceDE w:val="0"/>
        <w:autoSpaceDN w:val="0"/>
        <w:adjustRightInd w:val="0"/>
        <w:jc w:val="center"/>
        <w:rPr>
          <w:bCs/>
        </w:rPr>
      </w:pPr>
    </w:p>
    <w:p w:rsidR="00B2307A" w:rsidRPr="00E72107" w:rsidRDefault="00B2307A" w:rsidP="00B2307A">
      <w:pPr>
        <w:autoSpaceDE w:val="0"/>
        <w:autoSpaceDN w:val="0"/>
        <w:adjustRightInd w:val="0"/>
        <w:jc w:val="center"/>
        <w:rPr>
          <w:bCs/>
        </w:rPr>
      </w:pPr>
    </w:p>
    <w:p w:rsidR="00B2307A" w:rsidRPr="00E72107" w:rsidRDefault="00B2307A" w:rsidP="00B2307A">
      <w:pPr>
        <w:autoSpaceDE w:val="0"/>
        <w:autoSpaceDN w:val="0"/>
        <w:adjustRightInd w:val="0"/>
        <w:jc w:val="center"/>
        <w:rPr>
          <w:bCs/>
        </w:rPr>
      </w:pPr>
      <w:r w:rsidRPr="00E72107">
        <w:rPr>
          <w:bCs/>
        </w:rPr>
        <w:t>Значение коэффициента вида ярмарки (В)</w:t>
      </w:r>
    </w:p>
    <w:p w:rsidR="00B2307A" w:rsidRPr="00E72107" w:rsidRDefault="00B2307A" w:rsidP="00B2307A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6"/>
      </w:tblGrid>
      <w:tr w:rsidR="00B2307A" w:rsidRPr="00E72107" w:rsidTr="00D07A8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вид ярмарки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Значение коэффициента</w:t>
            </w:r>
          </w:p>
        </w:tc>
      </w:tr>
      <w:tr w:rsidR="00B2307A" w:rsidRPr="00E72107" w:rsidTr="00D07A8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Постоянно действующая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3.0</w:t>
            </w:r>
          </w:p>
        </w:tc>
      </w:tr>
      <w:tr w:rsidR="00B2307A" w:rsidRPr="00E72107" w:rsidTr="00D07A8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Праздничная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1.5</w:t>
            </w:r>
          </w:p>
        </w:tc>
      </w:tr>
      <w:tr w:rsidR="00B2307A" w:rsidRPr="00E72107" w:rsidTr="00D07A8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Сезонная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1.0</w:t>
            </w:r>
          </w:p>
        </w:tc>
      </w:tr>
      <w:tr w:rsidR="00B2307A" w:rsidRPr="00E72107" w:rsidTr="00D07A8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Выходного дня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07A" w:rsidRPr="00E72107" w:rsidRDefault="00B2307A" w:rsidP="00D07A8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72107">
              <w:rPr>
                <w:rFonts w:eastAsia="Calibri"/>
                <w:bCs/>
              </w:rPr>
              <w:t>0.8</w:t>
            </w:r>
          </w:p>
        </w:tc>
      </w:tr>
    </w:tbl>
    <w:p w:rsidR="00B2307A" w:rsidRPr="00E72107" w:rsidRDefault="00B2307A" w:rsidP="00B2307A">
      <w:pPr>
        <w:shd w:val="clear" w:color="auto" w:fill="FFFFFF"/>
        <w:spacing w:line="228" w:lineRule="auto"/>
        <w:contextualSpacing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892E5A" w:rsidRDefault="00892E5A" w:rsidP="00892E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5</w:t>
      </w:r>
      <w:r w:rsidRPr="00E72107">
        <w:rPr>
          <w:rFonts w:ascii="Times New Roman" w:hAnsi="Times New Roman"/>
        </w:rPr>
        <w:t xml:space="preserve"> </w:t>
      </w:r>
    </w:p>
    <w:p w:rsidR="00892E5A" w:rsidRPr="00E72107" w:rsidRDefault="00892E5A" w:rsidP="00892E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E72107">
        <w:rPr>
          <w:rFonts w:ascii="Times New Roman" w:hAnsi="Times New Roman"/>
        </w:rPr>
        <w:t xml:space="preserve">постановлению Администрации </w:t>
      </w:r>
    </w:p>
    <w:p w:rsidR="00892E5A" w:rsidRPr="00E72107" w:rsidRDefault="00892E5A" w:rsidP="00892E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Углегорского сельского</w:t>
      </w:r>
      <w:r w:rsidRPr="00E72107">
        <w:rPr>
          <w:rFonts w:ascii="Times New Roman" w:hAnsi="Times New Roman"/>
        </w:rPr>
        <w:t xml:space="preserve"> поселения </w:t>
      </w:r>
    </w:p>
    <w:p w:rsidR="00892E5A" w:rsidRDefault="00892E5A" w:rsidP="00892E5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23.03.2021 № 25</w:t>
      </w:r>
    </w:p>
    <w:p w:rsidR="00B2307A" w:rsidRPr="00E72107" w:rsidRDefault="00B2307A" w:rsidP="00B2307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</w:rPr>
      </w:pPr>
      <w:r w:rsidRPr="00E72107">
        <w:rPr>
          <w:rFonts w:ascii="Arial" w:hAnsi="Arial" w:cs="Arial"/>
          <w:color w:val="2D2D2D"/>
          <w:spacing w:val="2"/>
        </w:rPr>
        <w:br/>
      </w:r>
      <w:r w:rsidRPr="00E72107">
        <w:rPr>
          <w:color w:val="000000"/>
          <w:spacing w:val="2"/>
        </w:rPr>
        <w:t xml:space="preserve">ФИНАНСОВОЕ ПРЕДЛОЖЕНИЕ </w:t>
      </w:r>
    </w:p>
    <w:p w:rsidR="00B2307A" w:rsidRPr="00E72107" w:rsidRDefault="00B2307A" w:rsidP="00B2307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t>за право заключения договора на организацию ярмарки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72107">
        <w:rPr>
          <w:rFonts w:ascii="Courier New" w:hAnsi="Courier New" w:cs="Courier New"/>
          <w:color w:val="2D2D2D"/>
          <w:spacing w:val="2"/>
        </w:rPr>
        <w:br/>
      </w:r>
      <w:r w:rsidRPr="00E72107">
        <w:rPr>
          <w:color w:val="2D2D2D"/>
          <w:spacing w:val="2"/>
        </w:rPr>
        <w:br/>
        <w:t>______________________________________________________________________________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t>(ФИО предпринимателя, наименование юридического лица)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t>за размещение __________________________________________________________________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t>(тип и вид ярмарки)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t>по адресу: ____________________________________________________________________________________________________________________________________________________________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t>(место расположения ярмарки)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t>на период с «____» _____________ 20__ г. по «____» __________________________ 20__ г.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br/>
        <w:t>Стартовый размер оплаты: _________________________________________________ руб.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t>______________________________________________________________________________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t>(прописью)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t>Предложение размера оплаты: ______________________________________________ руб.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t>______________________________________________________________________________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t>(прописью)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</w:rPr>
      </w:pPr>
      <w:r w:rsidRPr="00E72107">
        <w:rPr>
          <w:color w:val="000000"/>
          <w:spacing w:val="2"/>
        </w:rPr>
        <w:br/>
        <w:t>Дата ________________                                                                Подпись __________________</w:t>
      </w: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</w:rPr>
      </w:pP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pacing w:val="2"/>
        </w:rPr>
      </w:pPr>
    </w:p>
    <w:p w:rsidR="00B2307A" w:rsidRPr="00E72107" w:rsidRDefault="00B2307A" w:rsidP="00B2307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E72107">
        <w:rPr>
          <w:color w:val="000000"/>
          <w:spacing w:val="2"/>
        </w:rPr>
        <w:br/>
      </w:r>
      <w:r w:rsidRPr="00E72107">
        <w:rPr>
          <w:color w:val="2D2D2D"/>
          <w:spacing w:val="2"/>
        </w:rPr>
        <w:t>                                             М.П.</w:t>
      </w:r>
    </w:p>
    <w:p w:rsidR="00B2307A" w:rsidRPr="00E72107" w:rsidRDefault="00B2307A" w:rsidP="00B2307A">
      <w:pPr>
        <w:shd w:val="clear" w:color="auto" w:fill="FFFFFF"/>
        <w:spacing w:line="228" w:lineRule="auto"/>
        <w:contextualSpacing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contextualSpacing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5222EA" w:rsidRDefault="005222EA" w:rsidP="005222E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  <w:r w:rsidRPr="00E72107">
        <w:rPr>
          <w:rFonts w:ascii="Times New Roman" w:hAnsi="Times New Roman"/>
        </w:rPr>
        <w:t xml:space="preserve"> </w:t>
      </w:r>
    </w:p>
    <w:p w:rsidR="005222EA" w:rsidRPr="00E72107" w:rsidRDefault="005222EA" w:rsidP="005222E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E72107">
        <w:rPr>
          <w:rFonts w:ascii="Times New Roman" w:hAnsi="Times New Roman"/>
        </w:rPr>
        <w:t xml:space="preserve">постановлению Администрации </w:t>
      </w:r>
    </w:p>
    <w:p w:rsidR="005222EA" w:rsidRPr="00E72107" w:rsidRDefault="005222EA" w:rsidP="005222E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Углегорского сельского</w:t>
      </w:r>
      <w:r w:rsidRPr="00E72107">
        <w:rPr>
          <w:rFonts w:ascii="Times New Roman" w:hAnsi="Times New Roman"/>
        </w:rPr>
        <w:t xml:space="preserve"> поселения </w:t>
      </w:r>
    </w:p>
    <w:p w:rsidR="005222EA" w:rsidRDefault="005222EA" w:rsidP="005222E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23.03.2021 № 25</w:t>
      </w:r>
    </w:p>
    <w:p w:rsidR="00B2307A" w:rsidRPr="00E72107" w:rsidRDefault="00B2307A" w:rsidP="00B2307A">
      <w:pPr>
        <w:shd w:val="clear" w:color="auto" w:fill="FFFFFF"/>
        <w:spacing w:line="228" w:lineRule="auto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pStyle w:val="60"/>
        <w:shd w:val="clear" w:color="auto" w:fill="auto"/>
        <w:tabs>
          <w:tab w:val="left" w:leader="underscore" w:pos="6606"/>
        </w:tabs>
        <w:spacing w:before="0" w:after="0" w:line="240" w:lineRule="auto"/>
        <w:contextualSpacing/>
        <w:jc w:val="center"/>
        <w:rPr>
          <w:b w:val="0"/>
          <w:sz w:val="24"/>
          <w:szCs w:val="24"/>
        </w:rPr>
      </w:pPr>
      <w:r w:rsidRPr="00E72107">
        <w:rPr>
          <w:b w:val="0"/>
          <w:sz w:val="24"/>
          <w:szCs w:val="24"/>
        </w:rPr>
        <w:t>ДОГОВОР</w:t>
      </w:r>
      <w:r w:rsidRPr="00E72107">
        <w:rPr>
          <w:b w:val="0"/>
          <w:sz w:val="24"/>
          <w:szCs w:val="24"/>
        </w:rPr>
        <w:br/>
        <w:t xml:space="preserve"> на право организации ярмарки на земельных участках, находящихся в муниципальной собственности, и земельных участках, государственная собственность на которые не разграничена, расположенных</w:t>
      </w:r>
      <w:r w:rsidRPr="00E72107">
        <w:rPr>
          <w:b w:val="0"/>
          <w:color w:val="FF0000"/>
          <w:sz w:val="24"/>
          <w:szCs w:val="24"/>
        </w:rPr>
        <w:t xml:space="preserve"> </w:t>
      </w:r>
      <w:r w:rsidRPr="00E72107">
        <w:rPr>
          <w:b w:val="0"/>
          <w:sz w:val="24"/>
          <w:szCs w:val="24"/>
        </w:rPr>
        <w:t xml:space="preserve">на территории муниципального образования </w:t>
      </w:r>
    </w:p>
    <w:p w:rsidR="00B2307A" w:rsidRPr="00E72107" w:rsidRDefault="00B2307A" w:rsidP="00B2307A">
      <w:pPr>
        <w:pStyle w:val="60"/>
        <w:shd w:val="clear" w:color="auto" w:fill="auto"/>
        <w:tabs>
          <w:tab w:val="left" w:leader="underscore" w:pos="6606"/>
        </w:tabs>
        <w:spacing w:before="0" w:after="0" w:line="240" w:lineRule="auto"/>
        <w:contextualSpacing/>
        <w:jc w:val="center"/>
        <w:rPr>
          <w:b w:val="0"/>
          <w:sz w:val="24"/>
          <w:szCs w:val="24"/>
        </w:rPr>
      </w:pPr>
      <w:r w:rsidRPr="00E72107">
        <w:rPr>
          <w:b w:val="0"/>
          <w:sz w:val="24"/>
          <w:szCs w:val="24"/>
        </w:rPr>
        <w:t>«</w:t>
      </w:r>
      <w:r w:rsidRPr="00922E5D">
        <w:rPr>
          <w:b w:val="0"/>
        </w:rPr>
        <w:t>Углегорское сельское поселение</w:t>
      </w:r>
      <w:r w:rsidRPr="00922E5D">
        <w:rPr>
          <w:b w:val="0"/>
          <w:sz w:val="24"/>
          <w:szCs w:val="24"/>
        </w:rPr>
        <w:t>»</w:t>
      </w:r>
      <w:r w:rsidRPr="00E72107">
        <w:rPr>
          <w:b w:val="0"/>
          <w:sz w:val="24"/>
          <w:szCs w:val="24"/>
        </w:rPr>
        <w:t xml:space="preserve"> </w:t>
      </w:r>
    </w:p>
    <w:p w:rsidR="00B2307A" w:rsidRPr="00E72107" w:rsidRDefault="00B2307A" w:rsidP="00B2307A">
      <w:pPr>
        <w:pStyle w:val="60"/>
        <w:shd w:val="clear" w:color="auto" w:fill="auto"/>
        <w:tabs>
          <w:tab w:val="left" w:leader="underscore" w:pos="6606"/>
        </w:tabs>
        <w:spacing w:before="0" w:after="0" w:line="240" w:lineRule="auto"/>
        <w:contextualSpacing/>
        <w:jc w:val="center"/>
        <w:rPr>
          <w:sz w:val="24"/>
          <w:szCs w:val="24"/>
        </w:rPr>
      </w:pPr>
    </w:p>
    <w:p w:rsidR="00B2307A" w:rsidRPr="00E72107" w:rsidRDefault="00B2307A" w:rsidP="00B2307A">
      <w:pPr>
        <w:pStyle w:val="60"/>
        <w:shd w:val="clear" w:color="auto" w:fill="auto"/>
        <w:tabs>
          <w:tab w:val="left" w:leader="underscore" w:pos="6606"/>
        </w:tabs>
        <w:spacing w:before="0" w:after="0" w:line="240" w:lineRule="auto"/>
        <w:contextualSpacing/>
        <w:jc w:val="center"/>
        <w:rPr>
          <w:sz w:val="24"/>
          <w:szCs w:val="24"/>
        </w:rPr>
      </w:pPr>
    </w:p>
    <w:p w:rsidR="00B2307A" w:rsidRPr="00E72107" w:rsidRDefault="00B2307A" w:rsidP="00B2307A">
      <w:pPr>
        <w:pStyle w:val="70"/>
        <w:shd w:val="clear" w:color="auto" w:fill="auto"/>
        <w:tabs>
          <w:tab w:val="left" w:pos="6542"/>
          <w:tab w:val="left" w:leader="underscore" w:pos="6902"/>
          <w:tab w:val="left" w:leader="underscore" w:pos="8582"/>
          <w:tab w:val="left" w:leader="underscore" w:pos="9062"/>
        </w:tabs>
        <w:spacing w:before="0" w:after="212" w:line="210" w:lineRule="exact"/>
        <w:rPr>
          <w:sz w:val="24"/>
          <w:szCs w:val="24"/>
        </w:rPr>
      </w:pPr>
      <w:r w:rsidRPr="00E72107">
        <w:rPr>
          <w:b w:val="0"/>
          <w:sz w:val="24"/>
          <w:szCs w:val="24"/>
        </w:rPr>
        <w:t>Адрес_____</w:t>
      </w:r>
      <w:r w:rsidRPr="00E72107">
        <w:rPr>
          <w:sz w:val="24"/>
          <w:szCs w:val="24"/>
        </w:rPr>
        <w:tab/>
      </w:r>
      <w:r w:rsidRPr="00E72107">
        <w:rPr>
          <w:rStyle w:val="70pt"/>
          <w:sz w:val="24"/>
          <w:szCs w:val="24"/>
        </w:rPr>
        <w:t>«</w:t>
      </w:r>
      <w:r w:rsidRPr="00E72107">
        <w:rPr>
          <w:rStyle w:val="70pt"/>
          <w:sz w:val="24"/>
          <w:szCs w:val="24"/>
        </w:rPr>
        <w:tab/>
        <w:t>»</w:t>
      </w:r>
      <w:r w:rsidRPr="00E72107">
        <w:rPr>
          <w:rStyle w:val="70pt"/>
          <w:sz w:val="24"/>
          <w:szCs w:val="24"/>
        </w:rPr>
        <w:tab/>
        <w:t>20</w:t>
      </w:r>
      <w:r w:rsidRPr="00E72107">
        <w:rPr>
          <w:rStyle w:val="70pt"/>
          <w:sz w:val="24"/>
          <w:szCs w:val="24"/>
        </w:rPr>
        <w:tab/>
        <w:t>г.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leader="underscore" w:pos="9638"/>
        </w:tabs>
        <w:spacing w:before="0" w:after="0" w:line="250" w:lineRule="exact"/>
        <w:ind w:firstLine="720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Администрация  _____ поселения, в лице главы Администрации поселения, именуемая в дальнейшем «Организатор» с одной стороны, и 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leader="underscore" w:pos="9638"/>
        </w:tabs>
        <w:spacing w:before="0" w:after="0" w:line="250" w:lineRule="exact"/>
        <w:ind w:firstLine="720"/>
        <w:jc w:val="both"/>
        <w:rPr>
          <w:sz w:val="24"/>
          <w:szCs w:val="24"/>
        </w:rPr>
      </w:pPr>
    </w:p>
    <w:p w:rsidR="00B2307A" w:rsidRPr="00E72107" w:rsidRDefault="00B2307A" w:rsidP="00B2307A">
      <w:pPr>
        <w:pStyle w:val="40"/>
        <w:shd w:val="clear" w:color="auto" w:fill="auto"/>
        <w:tabs>
          <w:tab w:val="left" w:leader="underscore" w:pos="9638"/>
        </w:tabs>
        <w:spacing w:before="0" w:after="0" w:line="250" w:lineRule="exact"/>
        <w:ind w:firstLine="720"/>
        <w:jc w:val="both"/>
        <w:rPr>
          <w:sz w:val="24"/>
          <w:szCs w:val="24"/>
        </w:rPr>
      </w:pPr>
      <w:r w:rsidRPr="00E72107">
        <w:rPr>
          <w:sz w:val="24"/>
          <w:szCs w:val="24"/>
        </w:rPr>
        <w:tab/>
      </w:r>
    </w:p>
    <w:p w:rsidR="00B2307A" w:rsidRPr="00E72107" w:rsidRDefault="00B2307A" w:rsidP="00B2307A">
      <w:pPr>
        <w:pStyle w:val="80"/>
        <w:shd w:val="clear" w:color="auto" w:fill="auto"/>
        <w:spacing w:before="0" w:after="0" w:line="200" w:lineRule="exact"/>
        <w:jc w:val="center"/>
        <w:rPr>
          <w:i w:val="0"/>
          <w:sz w:val="24"/>
          <w:szCs w:val="24"/>
        </w:rPr>
      </w:pPr>
      <w:r w:rsidRPr="00E72107">
        <w:rPr>
          <w:i w:val="0"/>
          <w:sz w:val="24"/>
          <w:szCs w:val="24"/>
        </w:rPr>
        <w:t>(наименование организации, Ф.И.О. индивидуального предпринимателя)</w:t>
      </w:r>
    </w:p>
    <w:p w:rsidR="00B2307A" w:rsidRPr="00E72107" w:rsidRDefault="00B2307A" w:rsidP="00B2307A">
      <w:pPr>
        <w:shd w:val="clear" w:color="auto" w:fill="FFFFFF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pStyle w:val="40"/>
        <w:shd w:val="clear" w:color="auto" w:fill="auto"/>
        <w:tabs>
          <w:tab w:val="left" w:leader="underscore" w:pos="9638"/>
        </w:tabs>
        <w:spacing w:before="0" w:after="0" w:line="250" w:lineRule="exact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в лице </w:t>
      </w:r>
      <w:r w:rsidRPr="00E72107">
        <w:rPr>
          <w:sz w:val="24"/>
          <w:szCs w:val="24"/>
        </w:rPr>
        <w:tab/>
      </w:r>
    </w:p>
    <w:p w:rsidR="00B2307A" w:rsidRPr="00E72107" w:rsidRDefault="00B2307A" w:rsidP="00B2307A">
      <w:pPr>
        <w:pStyle w:val="80"/>
        <w:shd w:val="clear" w:color="auto" w:fill="auto"/>
        <w:spacing w:before="0" w:after="0" w:line="250" w:lineRule="exact"/>
        <w:jc w:val="center"/>
        <w:rPr>
          <w:i w:val="0"/>
          <w:sz w:val="24"/>
          <w:szCs w:val="24"/>
        </w:rPr>
      </w:pPr>
      <w:r w:rsidRPr="00E72107">
        <w:rPr>
          <w:i w:val="0"/>
          <w:sz w:val="24"/>
          <w:szCs w:val="24"/>
        </w:rPr>
        <w:t>(должность, Ф.И.О.)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leader="underscore" w:pos="9638"/>
        </w:tabs>
        <w:spacing w:before="0" w:after="0" w:line="250" w:lineRule="exact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действующего на основании: </w:t>
      </w:r>
      <w:r w:rsidRPr="00E72107">
        <w:rPr>
          <w:sz w:val="24"/>
          <w:szCs w:val="24"/>
        </w:rPr>
        <w:tab/>
      </w:r>
    </w:p>
    <w:p w:rsidR="00B2307A" w:rsidRPr="00E72107" w:rsidRDefault="00B2307A" w:rsidP="00B2307A">
      <w:pPr>
        <w:pStyle w:val="40"/>
        <w:shd w:val="clear" w:color="auto" w:fill="auto"/>
        <w:tabs>
          <w:tab w:val="left" w:leader="underscore" w:pos="7882"/>
        </w:tabs>
        <w:spacing w:before="0" w:after="0" w:line="250" w:lineRule="exact"/>
        <w:jc w:val="left"/>
        <w:rPr>
          <w:sz w:val="24"/>
          <w:szCs w:val="24"/>
        </w:rPr>
      </w:pPr>
      <w:r w:rsidRPr="00E72107">
        <w:rPr>
          <w:sz w:val="24"/>
          <w:szCs w:val="24"/>
        </w:rPr>
        <w:tab/>
        <w:t>, именуемый в</w:t>
      </w:r>
    </w:p>
    <w:p w:rsidR="00B2307A" w:rsidRPr="00E72107" w:rsidRDefault="00B2307A" w:rsidP="00B2307A">
      <w:pPr>
        <w:pStyle w:val="40"/>
        <w:shd w:val="clear" w:color="auto" w:fill="auto"/>
        <w:spacing w:before="0" w:after="0" w:line="250" w:lineRule="exact"/>
        <w:rPr>
          <w:sz w:val="24"/>
          <w:szCs w:val="24"/>
        </w:rPr>
      </w:pPr>
      <w:r w:rsidRPr="00E72107">
        <w:rPr>
          <w:sz w:val="24"/>
          <w:szCs w:val="24"/>
        </w:rPr>
        <w:t>дальнейшем – «Оператор», с другой стороны, далее совместно именуемые «Стороны», на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leader="underscore" w:pos="4843"/>
          <w:tab w:val="left" w:leader="underscore" w:pos="5933"/>
          <w:tab w:val="left" w:leader="underscore" w:pos="7474"/>
          <w:tab w:val="left" w:leader="underscore" w:pos="8246"/>
        </w:tabs>
        <w:spacing w:before="0" w:after="0" w:line="250" w:lineRule="exact"/>
        <w:jc w:val="left"/>
        <w:rPr>
          <w:sz w:val="24"/>
          <w:szCs w:val="24"/>
        </w:rPr>
      </w:pPr>
      <w:r w:rsidRPr="00E72107">
        <w:rPr>
          <w:sz w:val="24"/>
          <w:szCs w:val="24"/>
        </w:rPr>
        <w:t>основании протокола конкурсной комиссии №</w:t>
      </w:r>
      <w:r w:rsidRPr="00E72107">
        <w:rPr>
          <w:sz w:val="24"/>
          <w:szCs w:val="24"/>
        </w:rPr>
        <w:tab/>
        <w:t xml:space="preserve"> от «</w:t>
      </w:r>
      <w:r w:rsidRPr="00E72107">
        <w:rPr>
          <w:sz w:val="24"/>
          <w:szCs w:val="24"/>
        </w:rPr>
        <w:tab/>
        <w:t xml:space="preserve">» </w:t>
      </w:r>
      <w:r w:rsidRPr="00E72107">
        <w:rPr>
          <w:sz w:val="24"/>
          <w:szCs w:val="24"/>
        </w:rPr>
        <w:tab/>
        <w:t xml:space="preserve"> 20</w:t>
      </w:r>
      <w:r w:rsidRPr="00E72107">
        <w:rPr>
          <w:sz w:val="24"/>
          <w:szCs w:val="24"/>
        </w:rPr>
        <w:tab/>
        <w:t>г. заключили</w:t>
      </w:r>
    </w:p>
    <w:p w:rsidR="00B2307A" w:rsidRPr="00E72107" w:rsidRDefault="00B2307A" w:rsidP="00B2307A">
      <w:pPr>
        <w:pStyle w:val="40"/>
        <w:shd w:val="clear" w:color="auto" w:fill="auto"/>
        <w:spacing w:before="0" w:after="240" w:line="250" w:lineRule="exact"/>
        <w:jc w:val="left"/>
        <w:rPr>
          <w:sz w:val="24"/>
          <w:szCs w:val="24"/>
        </w:rPr>
      </w:pPr>
      <w:r w:rsidRPr="00E72107">
        <w:rPr>
          <w:sz w:val="24"/>
          <w:szCs w:val="24"/>
        </w:rPr>
        <w:t>настоящий Договор о нижеследующем.</w:t>
      </w:r>
    </w:p>
    <w:p w:rsidR="00B2307A" w:rsidRPr="00E72107" w:rsidRDefault="00B2307A" w:rsidP="00B2307A">
      <w:pPr>
        <w:pStyle w:val="70"/>
        <w:shd w:val="clear" w:color="auto" w:fill="auto"/>
        <w:tabs>
          <w:tab w:val="left" w:pos="1310"/>
        </w:tabs>
        <w:spacing w:before="0" w:after="0" w:line="250" w:lineRule="exact"/>
        <w:jc w:val="center"/>
        <w:rPr>
          <w:b w:val="0"/>
          <w:sz w:val="24"/>
          <w:szCs w:val="24"/>
        </w:rPr>
      </w:pPr>
      <w:r w:rsidRPr="00E72107">
        <w:rPr>
          <w:b w:val="0"/>
          <w:sz w:val="24"/>
          <w:szCs w:val="24"/>
        </w:rPr>
        <w:t>1. ПРЕДМЕТ ДОГОВОРА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leader="underscore" w:pos="8587"/>
          <w:tab w:val="left" w:leader="underscore" w:pos="9029"/>
          <w:tab w:val="left" w:pos="1128"/>
        </w:tabs>
        <w:spacing w:before="0" w:after="0" w:line="250" w:lineRule="exact"/>
        <w:ind w:left="720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1.1. ______________________________________________________________________ 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leader="underscore" w:pos="8587"/>
          <w:tab w:val="left" w:leader="underscore" w:pos="9029"/>
          <w:tab w:val="left" w:pos="1128"/>
        </w:tabs>
        <w:spacing w:before="0" w:after="0" w:line="250" w:lineRule="exact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Оператор обязуется организовать работу ярмарки в срок с </w:t>
      </w:r>
      <w:r w:rsidRPr="00E72107">
        <w:rPr>
          <w:sz w:val="24"/>
          <w:szCs w:val="24"/>
        </w:rPr>
        <w:tab/>
        <w:t xml:space="preserve">20___г. </w:t>
      </w:r>
      <w:r w:rsidRPr="00E72107">
        <w:rPr>
          <w:sz w:val="24"/>
          <w:szCs w:val="24"/>
        </w:rPr>
        <w:br/>
        <w:t>по документации и условиями настоящего Договора.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709"/>
        </w:tabs>
        <w:spacing w:before="0" w:after="0" w:line="250" w:lineRule="exact"/>
        <w:jc w:val="both"/>
        <w:rPr>
          <w:sz w:val="24"/>
          <w:szCs w:val="24"/>
        </w:rPr>
      </w:pPr>
      <w:r w:rsidRPr="00E72107">
        <w:rPr>
          <w:sz w:val="24"/>
          <w:szCs w:val="24"/>
        </w:rPr>
        <w:tab/>
        <w:t xml:space="preserve">1.2.Настоящий Договор вступает в силу с момента его подписания и действует </w:t>
      </w:r>
      <w:r w:rsidRPr="00E72107">
        <w:rPr>
          <w:sz w:val="24"/>
          <w:szCs w:val="24"/>
        </w:rPr>
        <w:br/>
        <w:t>по 20__ года.</w:t>
      </w:r>
    </w:p>
    <w:p w:rsidR="00B2307A" w:rsidRPr="00E72107" w:rsidRDefault="00B2307A" w:rsidP="00B2307A">
      <w:pPr>
        <w:pStyle w:val="40"/>
        <w:numPr>
          <w:ilvl w:val="1"/>
          <w:numId w:val="2"/>
        </w:numPr>
        <w:shd w:val="clear" w:color="auto" w:fill="auto"/>
        <w:tabs>
          <w:tab w:val="left" w:pos="1099"/>
        </w:tabs>
        <w:spacing w:before="0" w:after="0" w:line="250" w:lineRule="exact"/>
        <w:ind w:left="0"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Торговля (оказание услуг) на ярмарке осуществляется в соответствии со схемой размещения торговых мест (приложение 1) и ассортиментным перечнем (приложение 2).</w:t>
      </w:r>
    </w:p>
    <w:p w:rsidR="00B2307A" w:rsidRPr="00E72107" w:rsidRDefault="00B2307A" w:rsidP="00B2307A">
      <w:pPr>
        <w:pStyle w:val="40"/>
        <w:numPr>
          <w:ilvl w:val="1"/>
          <w:numId w:val="2"/>
        </w:numPr>
        <w:shd w:val="clear" w:color="auto" w:fill="auto"/>
        <w:tabs>
          <w:tab w:val="left" w:pos="1080"/>
        </w:tabs>
        <w:spacing w:before="0" w:after="240" w:line="250" w:lineRule="exact"/>
        <w:ind w:firstLine="34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Приложения являются неотъемлемой частью Договора.</w:t>
      </w:r>
    </w:p>
    <w:p w:rsidR="00B2307A" w:rsidRPr="00E72107" w:rsidRDefault="00B2307A" w:rsidP="00B2307A">
      <w:pPr>
        <w:pStyle w:val="70"/>
        <w:shd w:val="clear" w:color="auto" w:fill="auto"/>
        <w:tabs>
          <w:tab w:val="left" w:pos="266"/>
        </w:tabs>
        <w:spacing w:before="0" w:after="0" w:line="250" w:lineRule="exact"/>
        <w:jc w:val="center"/>
        <w:rPr>
          <w:b w:val="0"/>
          <w:sz w:val="24"/>
          <w:szCs w:val="24"/>
        </w:rPr>
      </w:pPr>
      <w:r w:rsidRPr="00E72107">
        <w:rPr>
          <w:b w:val="0"/>
          <w:sz w:val="24"/>
          <w:szCs w:val="24"/>
        </w:rPr>
        <w:t>2. ОБЯЗАННОСТИ СТОРОН</w:t>
      </w:r>
    </w:p>
    <w:p w:rsidR="00B2307A" w:rsidRPr="00E72107" w:rsidRDefault="00B2307A" w:rsidP="00B2307A">
      <w:pPr>
        <w:pStyle w:val="70"/>
        <w:shd w:val="clear" w:color="auto" w:fill="auto"/>
        <w:tabs>
          <w:tab w:val="left" w:pos="266"/>
        </w:tabs>
        <w:spacing w:before="0" w:after="0" w:line="250" w:lineRule="exact"/>
        <w:rPr>
          <w:b w:val="0"/>
          <w:sz w:val="24"/>
          <w:szCs w:val="24"/>
        </w:rPr>
      </w:pPr>
    </w:p>
    <w:p w:rsidR="00B2307A" w:rsidRPr="00E72107" w:rsidRDefault="00B2307A" w:rsidP="00B2307A">
      <w:pPr>
        <w:pStyle w:val="40"/>
        <w:shd w:val="clear" w:color="auto" w:fill="auto"/>
        <w:tabs>
          <w:tab w:val="left" w:pos="1109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2.1 Во исполнение предмета настоящего Договора Оператор обязуется: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416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2.1.1 Разработать План мероприятий по организации ярмарки и продажи товаров (выполнения работ, оказания услуг) на ней, порядок предоставления торговых мест.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296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2.1.2. Соблюдать схему размещения торговых мест на ярмарке. Торговые места </w:t>
      </w:r>
      <w:r w:rsidRPr="00E72107">
        <w:rPr>
          <w:sz w:val="24"/>
          <w:szCs w:val="24"/>
        </w:rPr>
        <w:br/>
        <w:t xml:space="preserve">на ярмарках предоставляются юридическим лицам, индивидуальным предпринимателям, </w:t>
      </w:r>
      <w:r w:rsidRPr="00E72107">
        <w:rPr>
          <w:sz w:val="24"/>
          <w:szCs w:val="24"/>
        </w:rPr>
        <w:br/>
        <w:t xml:space="preserve">а также гражданам (в том числе гражданам, ведущим крестьянские (фермерские) хозяйства, личные подсобные хозяйства или занимающиеся садоводством, огородничеством, животноводством) в строгом соответствии со Схемой. На ярмарке не допускается торговля </w:t>
      </w:r>
      <w:r w:rsidRPr="00E72107">
        <w:rPr>
          <w:sz w:val="24"/>
          <w:szCs w:val="24"/>
        </w:rPr>
        <w:br/>
        <w:t>с необорудованных мест (коробки, ящики, тротуары и др.) и организация дополнительных торговых мест, не предусмотренных Схемой.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306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2.1.3. Заключать договоры о предоставлении торгового места (далее – Договор) </w:t>
      </w:r>
      <w:r w:rsidRPr="00E72107">
        <w:rPr>
          <w:sz w:val="24"/>
          <w:szCs w:val="24"/>
        </w:rPr>
        <w:br/>
        <w:t xml:space="preserve">с юридическим лицом, индивидуальным предпринимателем, зарегистрированными </w:t>
      </w:r>
      <w:r w:rsidRPr="00E72107">
        <w:rPr>
          <w:sz w:val="24"/>
          <w:szCs w:val="24"/>
        </w:rPr>
        <w:br/>
        <w:t xml:space="preserve">в установленном законодательством Российской Федерации порядке, гражданином </w:t>
      </w:r>
      <w:r w:rsidRPr="00E72107">
        <w:rPr>
          <w:sz w:val="24"/>
          <w:szCs w:val="24"/>
        </w:rPr>
        <w:br/>
        <w:t>(в том числе гражданином - главой крестьянского (фермерского) хозяйства, членом такого хозяйства, гражданином, ведущим личное подсобное хозяйство или занимающимся садоводством, огородничеством, животноводством).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326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2.1.4. Не превышать указанную в Заявке об участии в Конкурсе на право заключения Договора на организацию ярмарки на земельных участках, находящихся в муниципальной собственности, и земельных участках, государственная собственность на которые </w:t>
      </w:r>
      <w:r w:rsidRPr="00E72107">
        <w:rPr>
          <w:sz w:val="24"/>
          <w:szCs w:val="24"/>
        </w:rPr>
        <w:br/>
        <w:t xml:space="preserve">не разграничена, расположенных на территории муниципального образования </w:t>
      </w:r>
      <w:r w:rsidRPr="00E72107">
        <w:rPr>
          <w:sz w:val="24"/>
          <w:szCs w:val="24"/>
        </w:rPr>
        <w:br/>
        <w:t xml:space="preserve">«____________», стоимости предоставления места для продажи товаров (выполнения работ, </w:t>
      </w:r>
      <w:r w:rsidRPr="00E72107">
        <w:rPr>
          <w:sz w:val="24"/>
          <w:szCs w:val="24"/>
        </w:rPr>
        <w:lastRenderedPageBreak/>
        <w:t>оказания услуг) на ярмарке.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273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2.1.5. Провести работы по благоустройству площадки ярмарки. Обеспечить оснащение мест проведения ярмарки контейнерами для сбора мусора, туалетами, своевременную уборку прилегающих территорий и вывоз мусора после завершения работы ярмарки.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354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2.1.6. Обеспечить соблюдение законодательства Российской Федерации о защите прав потребителей, в области обеспечения санитарно-эпидемиологического благополучия населения, о пожарной безопасности, в области охраны окружающей среды и другие установленные федеральными законами требования.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604"/>
        </w:tabs>
        <w:spacing w:before="0" w:after="0" w:line="250" w:lineRule="exact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            2.1.7.  Обеспечить участников ярмарки торгово-технологическим оборудованием, инвентарем, подключение его к электрическим сетям.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422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2.1.8. Осуществлять контроль за организацией торгового процесса участниками ярмарки, соблюдением ассортимента товаров, не запрещенных к реализации на ярмарках;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387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2.1.9. Обеспечить охранные мероприятия на период работы ярмарки.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431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2.1.10. Обеспечить нахождение в течение всего времени работы ярмарки </w:t>
      </w:r>
      <w:r w:rsidRPr="00E72107">
        <w:rPr>
          <w:sz w:val="24"/>
          <w:szCs w:val="24"/>
        </w:rPr>
        <w:br/>
        <w:t>на ее территории ответственного лица.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426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2.1.11. В соответствии с действующим антимонопольным законодательством Российской Федерации создавать равные условия для продавцов при распределении торговых мест на ярмарке.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426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2.1.12. Обеспечить наличие аптечки для оказания первой медицинской помощи.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426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2.1.13. Обеспечить оформление ярмарки и торговых мест в соответствии с эскизом (графическим материалом) в заявке.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383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2.1.14. В целях организации продажи товаров на ярмарках, создания благоприятных условий для покупателей организатор ярмарок обеспечивает: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840"/>
        </w:tabs>
        <w:spacing w:before="0" w:after="0" w:line="250" w:lineRule="exact"/>
        <w:ind w:left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размещение в наглядной форме и доступной для участников и посетителей ярмарки вывески с указанием наименования организатора ярмарки, места его нахождения, контактных телефонов, режима работы, схемы размещения объектов на территории ярмарки;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888"/>
        </w:tabs>
        <w:spacing w:before="0" w:after="0" w:line="250" w:lineRule="exact"/>
        <w:ind w:left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информирование продавцов ярмарки о правилах торговли и размере оплаты </w:t>
      </w:r>
      <w:r w:rsidRPr="00E72107">
        <w:rPr>
          <w:sz w:val="24"/>
          <w:szCs w:val="24"/>
        </w:rPr>
        <w:br/>
        <w:t>за торговое место;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845"/>
        </w:tabs>
        <w:spacing w:before="0" w:after="0" w:line="250" w:lineRule="exact"/>
        <w:ind w:left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осуществление продажи товаров, соответствующих типу ярмарки;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840"/>
        </w:tabs>
        <w:spacing w:before="0" w:after="0" w:line="250" w:lineRule="exact"/>
        <w:ind w:left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доступность территории ярмарки и объектов, размещённых на ней, для инвалидов;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845"/>
        </w:tabs>
        <w:spacing w:before="0" w:after="0" w:line="250" w:lineRule="exact"/>
        <w:ind w:left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организацию охраны и поддержание общественного порядка на ярмарке;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845"/>
        </w:tabs>
        <w:spacing w:before="0" w:after="0" w:line="250" w:lineRule="exact"/>
        <w:ind w:left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надлежащее санитарно-гигиеническое состояние мест торговли;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845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2.1.15. Оператор не вправе передавать или уступать право по договору третьим лицам либо передавать право на проведение (организацию) ярмарки третьим лицам на условиях аренды или безвозмездного пользования для осуществления торговой и иной предпринимательской деятельности.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114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2.2. Обязанности Организатора: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272"/>
        </w:tabs>
        <w:spacing w:before="0" w:after="0" w:line="250" w:lineRule="exact"/>
        <w:ind w:left="700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предоставить место и определить территорию размещения ярмарки;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277"/>
        </w:tabs>
        <w:spacing w:before="0" w:after="0" w:line="250" w:lineRule="exact"/>
        <w:ind w:left="700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согласовать план мероприятий ярмарки;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282"/>
        </w:tabs>
        <w:spacing w:before="0" w:after="180" w:line="250" w:lineRule="exact"/>
        <w:ind w:left="700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осуществлять контроль за надлежащим исполнением настоящего Договора.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282"/>
        </w:tabs>
        <w:spacing w:before="0" w:after="180" w:line="250" w:lineRule="exact"/>
        <w:ind w:left="700"/>
        <w:jc w:val="both"/>
        <w:rPr>
          <w:sz w:val="24"/>
          <w:szCs w:val="24"/>
        </w:rPr>
      </w:pPr>
    </w:p>
    <w:p w:rsidR="00B2307A" w:rsidRPr="00E72107" w:rsidRDefault="00B2307A" w:rsidP="00B2307A">
      <w:pPr>
        <w:pStyle w:val="70"/>
        <w:shd w:val="clear" w:color="auto" w:fill="auto"/>
        <w:spacing w:before="0" w:after="0" w:line="250" w:lineRule="exact"/>
        <w:jc w:val="center"/>
        <w:rPr>
          <w:b w:val="0"/>
          <w:sz w:val="24"/>
          <w:szCs w:val="24"/>
        </w:rPr>
      </w:pPr>
      <w:r w:rsidRPr="00E72107">
        <w:rPr>
          <w:b w:val="0"/>
          <w:sz w:val="24"/>
          <w:szCs w:val="24"/>
        </w:rPr>
        <w:t>3. ОТВЕТСТВЕННОСТЬ СТОРОН</w:t>
      </w:r>
    </w:p>
    <w:p w:rsidR="00B2307A" w:rsidRPr="00E72107" w:rsidRDefault="00B2307A" w:rsidP="00B2307A">
      <w:pPr>
        <w:pStyle w:val="70"/>
        <w:shd w:val="clear" w:color="auto" w:fill="auto"/>
        <w:spacing w:before="0" w:after="0" w:line="250" w:lineRule="exact"/>
        <w:ind w:left="3440"/>
        <w:rPr>
          <w:b w:val="0"/>
          <w:sz w:val="24"/>
          <w:szCs w:val="24"/>
        </w:rPr>
      </w:pPr>
    </w:p>
    <w:p w:rsidR="00B2307A" w:rsidRPr="00E72107" w:rsidRDefault="00B2307A" w:rsidP="00B2307A">
      <w:pPr>
        <w:pStyle w:val="40"/>
        <w:shd w:val="clear" w:color="auto" w:fill="auto"/>
        <w:tabs>
          <w:tab w:val="left" w:pos="1172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3.1. В случае неисполнения или ненадлежащего исполнения обязательств </w:t>
      </w:r>
      <w:r w:rsidRPr="00E72107">
        <w:rPr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Pr="00E72107">
        <w:rPr>
          <w:sz w:val="24"/>
          <w:szCs w:val="24"/>
        </w:rPr>
        <w:br/>
        <w:t>с законодательством Российской Федерации.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172"/>
        </w:tabs>
        <w:spacing w:before="0" w:after="0" w:line="250" w:lineRule="exact"/>
        <w:jc w:val="both"/>
        <w:rPr>
          <w:sz w:val="24"/>
          <w:szCs w:val="24"/>
        </w:rPr>
      </w:pPr>
    </w:p>
    <w:p w:rsidR="00B2307A" w:rsidRPr="00E72107" w:rsidRDefault="00B2307A" w:rsidP="00B2307A">
      <w:pPr>
        <w:pStyle w:val="70"/>
        <w:shd w:val="clear" w:color="auto" w:fill="auto"/>
        <w:tabs>
          <w:tab w:val="left" w:pos="326"/>
        </w:tabs>
        <w:spacing w:before="0" w:after="0" w:line="250" w:lineRule="exact"/>
        <w:jc w:val="center"/>
        <w:rPr>
          <w:b w:val="0"/>
          <w:sz w:val="24"/>
          <w:szCs w:val="24"/>
        </w:rPr>
      </w:pPr>
      <w:r w:rsidRPr="00E72107">
        <w:rPr>
          <w:b w:val="0"/>
          <w:sz w:val="24"/>
          <w:szCs w:val="24"/>
        </w:rPr>
        <w:t>4. РАСТОРЖЕНИЕ ДОГОВОРА</w:t>
      </w:r>
    </w:p>
    <w:p w:rsidR="00B2307A" w:rsidRPr="00E72107" w:rsidRDefault="00B2307A" w:rsidP="00B2307A">
      <w:pPr>
        <w:pStyle w:val="70"/>
        <w:shd w:val="clear" w:color="auto" w:fill="auto"/>
        <w:tabs>
          <w:tab w:val="left" w:pos="326"/>
        </w:tabs>
        <w:spacing w:before="0" w:after="0" w:line="250" w:lineRule="exact"/>
        <w:rPr>
          <w:sz w:val="24"/>
          <w:szCs w:val="24"/>
        </w:rPr>
      </w:pPr>
    </w:p>
    <w:p w:rsidR="00B2307A" w:rsidRPr="00E72107" w:rsidRDefault="00B2307A" w:rsidP="00B2307A">
      <w:pPr>
        <w:pStyle w:val="40"/>
        <w:shd w:val="clear" w:color="auto" w:fill="auto"/>
        <w:tabs>
          <w:tab w:val="left" w:pos="1089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4.1. Договор, может быть, расторгнут по соглашению Сторон или по решению суда.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114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4.2. Организатор имеет право досрочно, в одностороннем порядке расторгнуть Договор в случае неисполнения или нарушения Оператором условий договора, </w:t>
      </w:r>
      <w:r w:rsidRPr="00E72107">
        <w:rPr>
          <w:sz w:val="24"/>
          <w:szCs w:val="24"/>
        </w:rPr>
        <w:br/>
        <w:t xml:space="preserve">в том числе невыполнение Оператором требований, указанных в пунктах </w:t>
      </w:r>
      <w:r w:rsidRPr="00E72107">
        <w:rPr>
          <w:sz w:val="24"/>
          <w:szCs w:val="24"/>
        </w:rPr>
        <w:br/>
        <w:t>2.1, 2.2. настоящего Договора.</w:t>
      </w:r>
    </w:p>
    <w:p w:rsidR="00B2307A" w:rsidRPr="00E72107" w:rsidRDefault="00B2307A" w:rsidP="00B2307A">
      <w:pPr>
        <w:pStyle w:val="40"/>
        <w:shd w:val="clear" w:color="auto" w:fill="auto"/>
        <w:spacing w:before="0" w:after="24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4.3. После расторжения договора торговые объекты демонтируются, площадка освобождается и приводится в надлежащее санитарное состояние за счет Оператора.</w:t>
      </w:r>
    </w:p>
    <w:p w:rsidR="00B2307A" w:rsidRPr="00E72107" w:rsidRDefault="00B2307A" w:rsidP="00B2307A">
      <w:pPr>
        <w:pStyle w:val="70"/>
        <w:shd w:val="clear" w:color="auto" w:fill="auto"/>
        <w:spacing w:before="0" w:after="0" w:line="250" w:lineRule="exact"/>
        <w:jc w:val="center"/>
        <w:rPr>
          <w:b w:val="0"/>
          <w:sz w:val="24"/>
          <w:szCs w:val="24"/>
        </w:rPr>
      </w:pPr>
      <w:r w:rsidRPr="00E72107">
        <w:rPr>
          <w:b w:val="0"/>
          <w:sz w:val="24"/>
          <w:szCs w:val="24"/>
        </w:rPr>
        <w:t>5. ПРОЧИЕ УСЛОВИЯ</w:t>
      </w:r>
    </w:p>
    <w:p w:rsidR="00B2307A" w:rsidRPr="00E72107" w:rsidRDefault="00B2307A" w:rsidP="00B2307A">
      <w:pPr>
        <w:pStyle w:val="70"/>
        <w:shd w:val="clear" w:color="auto" w:fill="auto"/>
        <w:spacing w:before="0" w:after="0" w:line="250" w:lineRule="exact"/>
        <w:jc w:val="center"/>
        <w:rPr>
          <w:sz w:val="24"/>
          <w:szCs w:val="24"/>
        </w:rPr>
      </w:pPr>
    </w:p>
    <w:p w:rsidR="00B2307A" w:rsidRPr="00E72107" w:rsidRDefault="00B2307A" w:rsidP="00B2307A">
      <w:pPr>
        <w:pStyle w:val="40"/>
        <w:shd w:val="clear" w:color="auto" w:fill="auto"/>
        <w:tabs>
          <w:tab w:val="left" w:pos="1157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 xml:space="preserve">5.1. Вопросы, не урегулированные настоящим Договором, разрешаются </w:t>
      </w:r>
      <w:r w:rsidRPr="00E72107">
        <w:rPr>
          <w:sz w:val="24"/>
          <w:szCs w:val="24"/>
        </w:rPr>
        <w:br/>
      </w:r>
      <w:r w:rsidRPr="00E72107">
        <w:rPr>
          <w:sz w:val="24"/>
          <w:szCs w:val="24"/>
        </w:rPr>
        <w:lastRenderedPageBreak/>
        <w:t>в соответствии с законодательством Российской Федерации.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205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5.2. Договор составлен в 2-х экземплярах, каждый из которых имеет одинаковую юридическую силу, по одному для каждой Стороны.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089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5.3. Споры по Договору разрешаются в установленном законодательством порядке.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152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5.4.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1079"/>
        </w:tabs>
        <w:spacing w:before="0" w:after="0" w:line="250" w:lineRule="exact"/>
        <w:ind w:firstLine="709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5.5. Приложения к договору составляют его неотъемлемую часть:</w:t>
      </w:r>
    </w:p>
    <w:p w:rsidR="00B2307A" w:rsidRPr="00E72107" w:rsidRDefault="00B2307A" w:rsidP="00B2307A">
      <w:pPr>
        <w:pStyle w:val="70"/>
        <w:shd w:val="clear" w:color="auto" w:fill="auto"/>
        <w:spacing w:before="0" w:after="0" w:line="250" w:lineRule="exact"/>
        <w:ind w:firstLine="700"/>
        <w:jc w:val="both"/>
        <w:rPr>
          <w:b w:val="0"/>
          <w:sz w:val="24"/>
          <w:szCs w:val="24"/>
        </w:rPr>
      </w:pPr>
      <w:r w:rsidRPr="00E72107">
        <w:rPr>
          <w:b w:val="0"/>
          <w:sz w:val="24"/>
          <w:szCs w:val="24"/>
        </w:rPr>
        <w:t>Приложения: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902"/>
        </w:tabs>
        <w:spacing w:before="0" w:after="0" w:line="250" w:lineRule="exact"/>
        <w:ind w:left="700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Схема размещения торговых мест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921"/>
        </w:tabs>
        <w:spacing w:before="0" w:after="272" w:line="250" w:lineRule="exact"/>
        <w:ind w:left="700"/>
        <w:jc w:val="both"/>
        <w:rPr>
          <w:sz w:val="24"/>
          <w:szCs w:val="24"/>
        </w:rPr>
      </w:pPr>
      <w:r w:rsidRPr="00E72107">
        <w:rPr>
          <w:sz w:val="24"/>
          <w:szCs w:val="24"/>
        </w:rPr>
        <w:t>Ассортиментный перечень.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921"/>
        </w:tabs>
        <w:spacing w:before="0" w:after="272" w:line="250" w:lineRule="exact"/>
        <w:ind w:left="700"/>
        <w:jc w:val="both"/>
        <w:rPr>
          <w:sz w:val="24"/>
          <w:szCs w:val="24"/>
        </w:rPr>
      </w:pPr>
    </w:p>
    <w:p w:rsidR="00B2307A" w:rsidRPr="00E72107" w:rsidRDefault="00B2307A" w:rsidP="00B2307A">
      <w:pPr>
        <w:pStyle w:val="70"/>
        <w:shd w:val="clear" w:color="auto" w:fill="auto"/>
        <w:spacing w:before="0" w:after="0" w:line="210" w:lineRule="exact"/>
        <w:jc w:val="center"/>
        <w:rPr>
          <w:b w:val="0"/>
          <w:sz w:val="24"/>
          <w:szCs w:val="24"/>
        </w:rPr>
      </w:pPr>
      <w:r w:rsidRPr="00E72107">
        <w:rPr>
          <w:b w:val="0"/>
          <w:sz w:val="24"/>
          <w:szCs w:val="24"/>
        </w:rPr>
        <w:t>6. Юридические адреса, банковские реквизиты и подписи сторон:</w:t>
      </w:r>
    </w:p>
    <w:p w:rsidR="00B2307A" w:rsidRPr="00E72107" w:rsidRDefault="00B2307A" w:rsidP="00B2307A">
      <w:pPr>
        <w:pStyle w:val="70"/>
        <w:shd w:val="clear" w:color="auto" w:fill="auto"/>
        <w:spacing w:before="0" w:after="0" w:line="210" w:lineRule="exact"/>
        <w:jc w:val="center"/>
        <w:rPr>
          <w:b w:val="0"/>
          <w:sz w:val="24"/>
          <w:szCs w:val="24"/>
        </w:rPr>
      </w:pPr>
    </w:p>
    <w:p w:rsidR="00B2307A" w:rsidRPr="00E72107" w:rsidRDefault="00B2307A" w:rsidP="00B2307A">
      <w:pPr>
        <w:pStyle w:val="70"/>
        <w:shd w:val="clear" w:color="auto" w:fill="auto"/>
        <w:spacing w:before="0" w:after="0" w:line="210" w:lineRule="exact"/>
        <w:rPr>
          <w:sz w:val="24"/>
          <w:szCs w:val="24"/>
        </w:rPr>
      </w:pPr>
    </w:p>
    <w:p w:rsidR="00B2307A" w:rsidRPr="00E72107" w:rsidRDefault="00B2307A" w:rsidP="00B2307A">
      <w:pPr>
        <w:pStyle w:val="40"/>
        <w:shd w:val="clear" w:color="auto" w:fill="auto"/>
        <w:tabs>
          <w:tab w:val="left" w:pos="6365"/>
        </w:tabs>
        <w:spacing w:before="0" w:after="0" w:line="200" w:lineRule="exact"/>
        <w:jc w:val="left"/>
        <w:rPr>
          <w:sz w:val="24"/>
          <w:szCs w:val="24"/>
        </w:rPr>
      </w:pPr>
      <w:r w:rsidRPr="00E72107">
        <w:rPr>
          <w:sz w:val="24"/>
          <w:szCs w:val="24"/>
        </w:rPr>
        <w:t>Организатор:</w:t>
      </w:r>
      <w:r w:rsidRPr="00E72107">
        <w:rPr>
          <w:sz w:val="24"/>
          <w:szCs w:val="24"/>
        </w:rPr>
        <w:tab/>
        <w:t>Оператор: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6514"/>
        </w:tabs>
        <w:spacing w:before="0" w:after="0" w:line="509" w:lineRule="exact"/>
        <w:jc w:val="left"/>
        <w:rPr>
          <w:sz w:val="24"/>
          <w:szCs w:val="24"/>
        </w:rPr>
      </w:pPr>
      <w:r w:rsidRPr="00E72107">
        <w:rPr>
          <w:sz w:val="24"/>
          <w:szCs w:val="24"/>
        </w:rPr>
        <w:t>(подпись)</w:t>
      </w:r>
      <w:r w:rsidRPr="00E72107">
        <w:rPr>
          <w:sz w:val="24"/>
          <w:szCs w:val="24"/>
        </w:rPr>
        <w:tab/>
        <w:t>(подпись)</w:t>
      </w:r>
    </w:p>
    <w:p w:rsidR="00B2307A" w:rsidRPr="00E72107" w:rsidRDefault="00B2307A" w:rsidP="00B2307A">
      <w:pPr>
        <w:pStyle w:val="40"/>
        <w:shd w:val="clear" w:color="auto" w:fill="auto"/>
        <w:tabs>
          <w:tab w:val="left" w:pos="5856"/>
        </w:tabs>
        <w:spacing w:before="0" w:after="0" w:line="509" w:lineRule="exact"/>
        <w:ind w:hanging="426"/>
        <w:rPr>
          <w:sz w:val="24"/>
          <w:szCs w:val="24"/>
        </w:rPr>
      </w:pPr>
      <w:r w:rsidRPr="00E72107">
        <w:rPr>
          <w:sz w:val="24"/>
          <w:szCs w:val="24"/>
        </w:rPr>
        <w:t>МП.</w:t>
      </w:r>
      <w:r w:rsidRPr="00E72107">
        <w:rPr>
          <w:sz w:val="24"/>
          <w:szCs w:val="24"/>
        </w:rPr>
        <w:tab/>
        <w:t>МП.</w:t>
      </w:r>
    </w:p>
    <w:p w:rsidR="00B2307A" w:rsidRPr="00E72107" w:rsidRDefault="00B2307A" w:rsidP="00B2307A">
      <w:pPr>
        <w:shd w:val="clear" w:color="auto" w:fill="FFFFFF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shd w:val="clear" w:color="auto" w:fill="FFFFFF"/>
        <w:ind w:left="5387"/>
        <w:contextualSpacing/>
        <w:jc w:val="center"/>
        <w:textAlignment w:val="baseline"/>
        <w:rPr>
          <w:spacing w:val="2"/>
        </w:rPr>
      </w:pPr>
    </w:p>
    <w:p w:rsidR="00B2307A" w:rsidRPr="00E72107" w:rsidRDefault="00B2307A" w:rsidP="00B2307A">
      <w:pPr>
        <w:pStyle w:val="a8"/>
        <w:jc w:val="both"/>
      </w:pPr>
    </w:p>
    <w:p w:rsidR="00B2307A" w:rsidRPr="00E72107" w:rsidRDefault="00B2307A" w:rsidP="00B2307A">
      <w:pPr>
        <w:pStyle w:val="a8"/>
        <w:jc w:val="both"/>
      </w:pPr>
    </w:p>
    <w:p w:rsidR="00B2307A" w:rsidRPr="00E72107" w:rsidRDefault="00B2307A" w:rsidP="00B2307A">
      <w:pPr>
        <w:pStyle w:val="a8"/>
        <w:jc w:val="both"/>
      </w:pPr>
    </w:p>
    <w:p w:rsidR="00B2307A" w:rsidRPr="00E72107" w:rsidRDefault="00B2307A" w:rsidP="00B2307A">
      <w:pPr>
        <w:pStyle w:val="a8"/>
        <w:jc w:val="both"/>
      </w:pPr>
    </w:p>
    <w:p w:rsidR="00B2307A" w:rsidRPr="00E72107" w:rsidRDefault="00B2307A" w:rsidP="00B2307A">
      <w:pPr>
        <w:pStyle w:val="a8"/>
        <w:jc w:val="both"/>
      </w:pPr>
    </w:p>
    <w:p w:rsidR="00B2307A" w:rsidRPr="00E72107" w:rsidRDefault="00B2307A" w:rsidP="00B2307A">
      <w:pPr>
        <w:pStyle w:val="a8"/>
        <w:jc w:val="both"/>
      </w:pPr>
    </w:p>
    <w:p w:rsidR="00B2307A" w:rsidRPr="00E72107" w:rsidRDefault="00B2307A" w:rsidP="00B2307A">
      <w:pPr>
        <w:pStyle w:val="a8"/>
        <w:jc w:val="both"/>
      </w:pPr>
    </w:p>
    <w:p w:rsidR="00B2307A" w:rsidRPr="00E72107" w:rsidRDefault="00B2307A" w:rsidP="00B2307A">
      <w:pPr>
        <w:pStyle w:val="a8"/>
        <w:jc w:val="both"/>
      </w:pPr>
    </w:p>
    <w:p w:rsidR="00B2307A" w:rsidRPr="00E72107" w:rsidRDefault="00B2307A" w:rsidP="00B2307A">
      <w:pPr>
        <w:pStyle w:val="a8"/>
        <w:jc w:val="both"/>
      </w:pPr>
    </w:p>
    <w:p w:rsidR="00B2307A" w:rsidRPr="00E72107" w:rsidRDefault="00B2307A" w:rsidP="00B2307A">
      <w:pPr>
        <w:pStyle w:val="a8"/>
        <w:jc w:val="both"/>
      </w:pPr>
    </w:p>
    <w:p w:rsidR="00B2307A" w:rsidRPr="00E72107" w:rsidRDefault="00B2307A" w:rsidP="00B2307A">
      <w:pPr>
        <w:pStyle w:val="a8"/>
        <w:jc w:val="both"/>
      </w:pPr>
    </w:p>
    <w:sectPr w:rsidR="00B2307A" w:rsidRPr="00E72107" w:rsidSect="00D07A8F">
      <w:headerReference w:type="default" r:id="rId11"/>
      <w:pgSz w:w="11906" w:h="16838" w:code="9"/>
      <w:pgMar w:top="567" w:right="707" w:bottom="426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5B" w:rsidRDefault="00B2625B" w:rsidP="004B6DD1">
      <w:r>
        <w:separator/>
      </w:r>
    </w:p>
  </w:endnote>
  <w:endnote w:type="continuationSeparator" w:id="1">
    <w:p w:rsidR="00B2625B" w:rsidRDefault="00B2625B" w:rsidP="004B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5B" w:rsidRDefault="00B2625B" w:rsidP="004B6DD1">
      <w:r>
        <w:separator/>
      </w:r>
    </w:p>
  </w:footnote>
  <w:footnote w:type="continuationSeparator" w:id="1">
    <w:p w:rsidR="00B2625B" w:rsidRDefault="00B2625B" w:rsidP="004B6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8F" w:rsidRDefault="00D07A8F" w:rsidP="00D07A8F">
    <w:pPr>
      <w:pStyle w:val="a6"/>
      <w:tabs>
        <w:tab w:val="clear" w:pos="4153"/>
        <w:tab w:val="clear" w:pos="8306"/>
      </w:tabs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281109"/>
    <w:multiLevelType w:val="multilevel"/>
    <w:tmpl w:val="C1325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911"/>
    <w:rsid w:val="000655C5"/>
    <w:rsid w:val="000B1CFB"/>
    <w:rsid w:val="001B3467"/>
    <w:rsid w:val="001F11E8"/>
    <w:rsid w:val="001F1C1F"/>
    <w:rsid w:val="003B63E9"/>
    <w:rsid w:val="00442E6A"/>
    <w:rsid w:val="004B6DD1"/>
    <w:rsid w:val="005222EA"/>
    <w:rsid w:val="005B56FF"/>
    <w:rsid w:val="005D42D3"/>
    <w:rsid w:val="00680560"/>
    <w:rsid w:val="00710E4A"/>
    <w:rsid w:val="00713A92"/>
    <w:rsid w:val="00761911"/>
    <w:rsid w:val="00882247"/>
    <w:rsid w:val="00892E5A"/>
    <w:rsid w:val="0090670D"/>
    <w:rsid w:val="00906F4E"/>
    <w:rsid w:val="009604B0"/>
    <w:rsid w:val="00B2307A"/>
    <w:rsid w:val="00B2625B"/>
    <w:rsid w:val="00D07A8F"/>
    <w:rsid w:val="00D56B84"/>
    <w:rsid w:val="00E41138"/>
    <w:rsid w:val="00E4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1911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9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 Spacing"/>
    <w:uiPriority w:val="99"/>
    <w:qFormat/>
    <w:rsid w:val="00761911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1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rsid w:val="00B2307A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2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3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230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B230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B2307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">
    <w:name w:val="Основной текст (4)_"/>
    <w:link w:val="40"/>
    <w:rsid w:val="00B2307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307A"/>
    <w:pPr>
      <w:widowControl w:val="0"/>
      <w:shd w:val="clear" w:color="auto" w:fill="FFFFFF"/>
      <w:suppressAutoHyphens w:val="0"/>
      <w:spacing w:before="240" w:after="120" w:line="0" w:lineRule="atLeast"/>
      <w:jc w:val="center"/>
    </w:pPr>
    <w:rPr>
      <w:rFonts w:cstheme="minorBidi"/>
      <w:sz w:val="22"/>
      <w:szCs w:val="22"/>
      <w:lang w:eastAsia="en-US"/>
    </w:rPr>
  </w:style>
  <w:style w:type="character" w:customStyle="1" w:styleId="105pt0pt">
    <w:name w:val="Основной текст + 10;5 pt;Интервал 0 pt"/>
    <w:rsid w:val="00B23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B2307A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7">
    <w:name w:val="Основной текст (7)_"/>
    <w:link w:val="70"/>
    <w:rsid w:val="00B2307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character" w:customStyle="1" w:styleId="70pt">
    <w:name w:val="Основной текст (7) + Не полужирный;Интервал 0 pt"/>
    <w:rsid w:val="00B230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60">
    <w:name w:val="Основной текст (6)"/>
    <w:basedOn w:val="a"/>
    <w:link w:val="6"/>
    <w:rsid w:val="00B2307A"/>
    <w:pPr>
      <w:widowControl w:val="0"/>
      <w:shd w:val="clear" w:color="auto" w:fill="FFFFFF"/>
      <w:suppressAutoHyphens w:val="0"/>
      <w:spacing w:before="420" w:after="240" w:line="322" w:lineRule="exact"/>
    </w:pPr>
    <w:rPr>
      <w:rFonts w:cstheme="minorBidi"/>
      <w:b/>
      <w:bCs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B2307A"/>
    <w:pPr>
      <w:widowControl w:val="0"/>
      <w:shd w:val="clear" w:color="auto" w:fill="FFFFFF"/>
      <w:suppressAutoHyphens w:val="0"/>
      <w:spacing w:before="240" w:after="300" w:line="0" w:lineRule="atLeast"/>
    </w:pPr>
    <w:rPr>
      <w:rFonts w:cstheme="minorBidi"/>
      <w:b/>
      <w:bCs/>
      <w:spacing w:val="2"/>
      <w:sz w:val="21"/>
      <w:szCs w:val="21"/>
      <w:lang w:eastAsia="en-US"/>
    </w:rPr>
  </w:style>
  <w:style w:type="character" w:customStyle="1" w:styleId="8">
    <w:name w:val="Основной текст (8)_"/>
    <w:link w:val="80"/>
    <w:rsid w:val="00B2307A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2307A"/>
    <w:pPr>
      <w:widowControl w:val="0"/>
      <w:shd w:val="clear" w:color="auto" w:fill="FFFFFF"/>
      <w:suppressAutoHyphens w:val="0"/>
      <w:spacing w:before="240" w:after="60" w:line="0" w:lineRule="atLeast"/>
    </w:pPr>
    <w:rPr>
      <w:rFonts w:cstheme="minorBidi"/>
      <w:i/>
      <w:i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wru.info/dok/2009/12/28/n4479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9/12/28/n4479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41F0-A25C-4A39-AD7C-0031FE8F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6726</Words>
  <Characters>38341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zumo</cp:lastModifiedBy>
  <cp:revision>9</cp:revision>
  <cp:lastPrinted>2021-03-24T08:40:00Z</cp:lastPrinted>
  <dcterms:created xsi:type="dcterms:W3CDTF">2021-03-30T12:36:00Z</dcterms:created>
  <dcterms:modified xsi:type="dcterms:W3CDTF">2021-04-06T09:26:00Z</dcterms:modified>
</cp:coreProperties>
</file>