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459" w:rsidRDefault="00BA2056" w:rsidP="0016359B">
      <w:pPr>
        <w:jc w:val="right"/>
      </w:pPr>
      <w:r w:rsidRPr="00EB25E7">
        <w:t>П</w:t>
      </w:r>
      <w:r w:rsidR="0016359B" w:rsidRPr="00EB25E7">
        <w:t>риложение</w:t>
      </w:r>
      <w:r w:rsidR="009F14D0">
        <w:t xml:space="preserve"> 4</w:t>
      </w:r>
      <w:r w:rsidR="0016359B" w:rsidRPr="00EB25E7">
        <w:t xml:space="preserve"> </w:t>
      </w:r>
    </w:p>
    <w:p w:rsidR="0016359B" w:rsidRPr="00EB25E7" w:rsidRDefault="0016359B" w:rsidP="0016359B">
      <w:pPr>
        <w:jc w:val="right"/>
      </w:pPr>
      <w:r w:rsidRPr="00EB25E7">
        <w:t xml:space="preserve">к Постановлению Администрации </w:t>
      </w:r>
    </w:p>
    <w:p w:rsidR="0016359B" w:rsidRPr="00EB25E7" w:rsidRDefault="009F14D0" w:rsidP="0016359B">
      <w:pPr>
        <w:jc w:val="right"/>
      </w:pPr>
      <w:r>
        <w:t>Углегорского</w:t>
      </w:r>
      <w:r w:rsidR="0016359B" w:rsidRPr="00EB25E7">
        <w:t xml:space="preserve"> сельского поселения</w:t>
      </w:r>
    </w:p>
    <w:p w:rsidR="0016359B" w:rsidRPr="00EB25E7" w:rsidRDefault="00276459" w:rsidP="0016359B">
      <w:pPr>
        <w:jc w:val="right"/>
      </w:pPr>
      <w:r>
        <w:t xml:space="preserve"> от </w:t>
      </w:r>
      <w:r w:rsidR="009F14D0">
        <w:t>27</w:t>
      </w:r>
      <w:r w:rsidR="0016359B" w:rsidRPr="00EB25E7">
        <w:t>.0</w:t>
      </w:r>
      <w:r w:rsidR="00C87230">
        <w:t>4</w:t>
      </w:r>
      <w:r w:rsidR="0016359B" w:rsidRPr="00EB25E7">
        <w:t>.</w:t>
      </w:r>
      <w:r w:rsidR="00410452">
        <w:t>201</w:t>
      </w:r>
      <w:r w:rsidR="009F14D0">
        <w:t>8</w:t>
      </w:r>
      <w:r w:rsidR="00B57BA0">
        <w:t xml:space="preserve"> </w:t>
      </w:r>
      <w:r w:rsidR="0016359B" w:rsidRPr="00EB25E7">
        <w:t>г</w:t>
      </w:r>
      <w:r w:rsidR="00B57BA0">
        <w:t>.</w:t>
      </w:r>
      <w:r w:rsidR="0016359B" w:rsidRPr="00EB25E7">
        <w:t xml:space="preserve"> №</w:t>
      </w:r>
      <w:r w:rsidR="006B6E92">
        <w:t xml:space="preserve"> </w:t>
      </w:r>
      <w:r w:rsidR="00D31403">
        <w:t>4</w:t>
      </w:r>
      <w:r w:rsidR="009F14D0">
        <w:t>1</w:t>
      </w:r>
    </w:p>
    <w:p w:rsidR="004901AA" w:rsidRPr="00EB25E7" w:rsidRDefault="004901AA" w:rsidP="0016359B">
      <w:pPr>
        <w:jc w:val="center"/>
        <w:rPr>
          <w:sz w:val="28"/>
          <w:szCs w:val="28"/>
        </w:rPr>
      </w:pPr>
    </w:p>
    <w:p w:rsidR="004901AA" w:rsidRPr="00EB25E7" w:rsidRDefault="004901AA" w:rsidP="004901AA">
      <w:pPr>
        <w:jc w:val="center"/>
        <w:rPr>
          <w:b/>
          <w:sz w:val="28"/>
          <w:szCs w:val="28"/>
        </w:rPr>
      </w:pPr>
      <w:r w:rsidRPr="00EB25E7">
        <w:rPr>
          <w:b/>
          <w:sz w:val="28"/>
          <w:szCs w:val="28"/>
        </w:rPr>
        <w:t>ГОДОВОЙ ОТЧЕТ</w:t>
      </w:r>
    </w:p>
    <w:p w:rsidR="0016359B" w:rsidRPr="001D1348" w:rsidRDefault="004901AA" w:rsidP="001D1348">
      <w:pPr>
        <w:jc w:val="center"/>
        <w:rPr>
          <w:b/>
          <w:sz w:val="28"/>
          <w:szCs w:val="28"/>
        </w:rPr>
      </w:pPr>
      <w:r w:rsidRPr="001D1348">
        <w:rPr>
          <w:b/>
          <w:sz w:val="28"/>
          <w:szCs w:val="28"/>
        </w:rPr>
        <w:t xml:space="preserve">о реализации  </w:t>
      </w:r>
      <w:r w:rsidR="0016359B" w:rsidRPr="001D1348">
        <w:rPr>
          <w:b/>
          <w:sz w:val="28"/>
          <w:szCs w:val="28"/>
        </w:rPr>
        <w:t xml:space="preserve">  муниципальной программ</w:t>
      </w:r>
      <w:r w:rsidRPr="001D1348">
        <w:rPr>
          <w:b/>
          <w:sz w:val="28"/>
          <w:szCs w:val="28"/>
        </w:rPr>
        <w:t>ы</w:t>
      </w:r>
      <w:r w:rsidR="00BC3505">
        <w:rPr>
          <w:b/>
          <w:sz w:val="28"/>
          <w:szCs w:val="28"/>
        </w:rPr>
        <w:t xml:space="preserve">  </w:t>
      </w:r>
      <w:r w:rsidR="00410452">
        <w:rPr>
          <w:b/>
          <w:kern w:val="2"/>
          <w:sz w:val="28"/>
          <w:szCs w:val="28"/>
        </w:rPr>
        <w:t>«</w:t>
      </w:r>
      <w:r w:rsidR="00BF6C98" w:rsidRPr="00BF6C98">
        <w:rPr>
          <w:b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410452">
        <w:rPr>
          <w:b/>
          <w:kern w:val="2"/>
          <w:sz w:val="28"/>
          <w:szCs w:val="28"/>
        </w:rPr>
        <w:t>»</w:t>
      </w:r>
      <w:r w:rsidR="00BF6C98" w:rsidRPr="00BF6C98">
        <w:rPr>
          <w:sz w:val="28"/>
          <w:szCs w:val="28"/>
        </w:rPr>
        <w:t xml:space="preserve"> </w:t>
      </w:r>
      <w:r w:rsidR="0016359B" w:rsidRPr="001D1348">
        <w:rPr>
          <w:b/>
          <w:sz w:val="28"/>
          <w:szCs w:val="28"/>
        </w:rPr>
        <w:t xml:space="preserve">за  </w:t>
      </w:r>
      <w:r w:rsidR="009F14D0">
        <w:rPr>
          <w:b/>
          <w:sz w:val="28"/>
          <w:szCs w:val="28"/>
        </w:rPr>
        <w:t>2017</w:t>
      </w:r>
      <w:r w:rsidR="0016359B" w:rsidRPr="001D1348">
        <w:rPr>
          <w:b/>
          <w:sz w:val="28"/>
          <w:szCs w:val="28"/>
        </w:rPr>
        <w:t xml:space="preserve"> год.</w:t>
      </w:r>
    </w:p>
    <w:p w:rsidR="004901AA" w:rsidRPr="00EB25E7" w:rsidRDefault="004901AA" w:rsidP="0016359B">
      <w:pPr>
        <w:jc w:val="center"/>
        <w:rPr>
          <w:sz w:val="28"/>
          <w:szCs w:val="28"/>
        </w:rPr>
      </w:pPr>
    </w:p>
    <w:p w:rsidR="00842881" w:rsidRPr="00362A0F" w:rsidRDefault="00842881" w:rsidP="008428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362A0F">
        <w:rPr>
          <w:b/>
          <w:bCs/>
          <w:sz w:val="28"/>
          <w:szCs w:val="28"/>
        </w:rPr>
        <w:t>1. Конкретные результаты реализации муниципальной программы, достигнутые за отчетный год</w:t>
      </w:r>
    </w:p>
    <w:p w:rsidR="00842881" w:rsidRPr="00D57412" w:rsidRDefault="00842881" w:rsidP="00842881">
      <w:pPr>
        <w:spacing w:line="232" w:lineRule="auto"/>
        <w:jc w:val="center"/>
        <w:rPr>
          <w:kern w:val="2"/>
          <w:sz w:val="28"/>
          <w:szCs w:val="28"/>
        </w:rPr>
      </w:pP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На реализацию </w:t>
      </w:r>
      <w:r>
        <w:rPr>
          <w:kern w:val="2"/>
          <w:sz w:val="28"/>
          <w:szCs w:val="28"/>
        </w:rPr>
        <w:t>муниципальной</w:t>
      </w:r>
      <w:r w:rsidRPr="00D57412">
        <w:rPr>
          <w:kern w:val="2"/>
          <w:sz w:val="28"/>
          <w:szCs w:val="28"/>
        </w:rPr>
        <w:t xml:space="preserve"> программы </w:t>
      </w:r>
      <w:r w:rsidR="009F14D0">
        <w:rPr>
          <w:kern w:val="2"/>
          <w:sz w:val="28"/>
          <w:szCs w:val="28"/>
        </w:rPr>
        <w:t>Углегорского</w:t>
      </w:r>
      <w:r>
        <w:rPr>
          <w:kern w:val="2"/>
          <w:sz w:val="28"/>
          <w:szCs w:val="28"/>
        </w:rPr>
        <w:t xml:space="preserve"> сельского поселения</w:t>
      </w:r>
      <w:r w:rsidRPr="00D57412">
        <w:rPr>
          <w:kern w:val="2"/>
          <w:sz w:val="28"/>
          <w:szCs w:val="28"/>
        </w:rPr>
        <w:t xml:space="preserve"> </w:t>
      </w:r>
      <w:r w:rsidR="00410452">
        <w:rPr>
          <w:kern w:val="2"/>
          <w:sz w:val="28"/>
          <w:szCs w:val="28"/>
        </w:rPr>
        <w:t>«</w:t>
      </w:r>
      <w:r w:rsidR="00BF6C98" w:rsidRPr="00BF6C98">
        <w:rPr>
          <w:sz w:val="28"/>
          <w:szCs w:val="28"/>
        </w:rPr>
        <w:t>Защита населения и территории от чрезвычайных ситуаций,</w:t>
      </w:r>
      <w:r w:rsidR="00BF6C98">
        <w:rPr>
          <w:sz w:val="28"/>
          <w:szCs w:val="28"/>
        </w:rPr>
        <w:t xml:space="preserve"> </w:t>
      </w:r>
      <w:r w:rsidR="00BF6C98" w:rsidRPr="00BF6C98">
        <w:rPr>
          <w:sz w:val="28"/>
          <w:szCs w:val="28"/>
        </w:rPr>
        <w:t>обеспечение пожарной безопасности</w:t>
      </w:r>
      <w:r w:rsidR="00BF6C98">
        <w:rPr>
          <w:sz w:val="28"/>
          <w:szCs w:val="28"/>
        </w:rPr>
        <w:t xml:space="preserve"> </w:t>
      </w:r>
      <w:r w:rsidR="00BF6C98" w:rsidRPr="00BF6C98">
        <w:rPr>
          <w:sz w:val="28"/>
          <w:szCs w:val="28"/>
        </w:rPr>
        <w:t>и безопасности людей на водных объектах</w:t>
      </w:r>
      <w:r w:rsidR="00410452">
        <w:rPr>
          <w:kern w:val="2"/>
          <w:sz w:val="28"/>
          <w:szCs w:val="28"/>
        </w:rPr>
        <w:t>»</w:t>
      </w:r>
      <w:r w:rsidR="00BF6C98" w:rsidRPr="00BF6C98">
        <w:rPr>
          <w:sz w:val="28"/>
          <w:szCs w:val="28"/>
        </w:rPr>
        <w:t xml:space="preserve"> </w:t>
      </w:r>
      <w:r w:rsidRPr="00D57412">
        <w:rPr>
          <w:kern w:val="2"/>
          <w:sz w:val="28"/>
          <w:szCs w:val="28"/>
        </w:rPr>
        <w:t xml:space="preserve">(далее – </w:t>
      </w:r>
      <w:r>
        <w:rPr>
          <w:kern w:val="2"/>
          <w:sz w:val="28"/>
          <w:szCs w:val="28"/>
        </w:rPr>
        <w:t>муниципальная</w:t>
      </w:r>
      <w:r w:rsidRPr="00D57412">
        <w:rPr>
          <w:kern w:val="2"/>
          <w:sz w:val="28"/>
          <w:szCs w:val="28"/>
        </w:rPr>
        <w:t xml:space="preserve"> программа) в </w:t>
      </w:r>
      <w:r w:rsidR="009F14D0">
        <w:rPr>
          <w:kern w:val="2"/>
          <w:sz w:val="28"/>
          <w:szCs w:val="28"/>
        </w:rPr>
        <w:t>2017</w:t>
      </w:r>
      <w:r w:rsidRPr="00D57412">
        <w:rPr>
          <w:kern w:val="2"/>
          <w:sz w:val="28"/>
          <w:szCs w:val="28"/>
        </w:rPr>
        <w:t xml:space="preserve"> году было предусмотрено </w:t>
      </w:r>
      <w:r w:rsidR="009F14D0">
        <w:rPr>
          <w:kern w:val="2"/>
          <w:sz w:val="28"/>
          <w:szCs w:val="28"/>
        </w:rPr>
        <w:t>1</w:t>
      </w:r>
      <w:r w:rsidR="00D31403">
        <w:rPr>
          <w:kern w:val="2"/>
          <w:sz w:val="28"/>
          <w:szCs w:val="28"/>
        </w:rPr>
        <w:t>0,</w:t>
      </w:r>
      <w:r w:rsidR="009F14D0">
        <w:rPr>
          <w:kern w:val="2"/>
          <w:sz w:val="28"/>
          <w:szCs w:val="28"/>
        </w:rPr>
        <w:t>0</w:t>
      </w:r>
      <w:r w:rsidRPr="00D57412">
        <w:rPr>
          <w:kern w:val="2"/>
          <w:sz w:val="28"/>
          <w:szCs w:val="28"/>
        </w:rPr>
        <w:t xml:space="preserve"> тыс. рублей, в том числе за счет средств: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областного бюджета – </w:t>
      </w:r>
      <w:r w:rsidR="00D52DE9">
        <w:rPr>
          <w:kern w:val="2"/>
          <w:sz w:val="28"/>
          <w:szCs w:val="28"/>
        </w:rPr>
        <w:t>0</w:t>
      </w:r>
      <w:r w:rsidRPr="00D57412">
        <w:rPr>
          <w:kern w:val="2"/>
          <w:sz w:val="28"/>
          <w:szCs w:val="28"/>
        </w:rPr>
        <w:t xml:space="preserve"> тыс. рублей;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местного бюджета – </w:t>
      </w:r>
      <w:r w:rsidR="00CD7B65">
        <w:rPr>
          <w:kern w:val="2"/>
          <w:sz w:val="28"/>
          <w:szCs w:val="28"/>
        </w:rPr>
        <w:t>1</w:t>
      </w:r>
      <w:r w:rsidR="00D31403">
        <w:rPr>
          <w:kern w:val="2"/>
          <w:sz w:val="28"/>
          <w:szCs w:val="28"/>
        </w:rPr>
        <w:t>0,</w:t>
      </w:r>
      <w:r w:rsidR="00CD7B65">
        <w:rPr>
          <w:kern w:val="2"/>
          <w:sz w:val="28"/>
          <w:szCs w:val="28"/>
        </w:rPr>
        <w:t>0</w:t>
      </w:r>
      <w:r w:rsidRPr="00D57412">
        <w:rPr>
          <w:kern w:val="2"/>
          <w:sz w:val="28"/>
          <w:szCs w:val="28"/>
        </w:rPr>
        <w:t xml:space="preserve"> тыс. рублей.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Освоено в рамках реализации </w:t>
      </w:r>
      <w:r>
        <w:rPr>
          <w:kern w:val="2"/>
          <w:sz w:val="28"/>
          <w:szCs w:val="28"/>
        </w:rPr>
        <w:t>муниципальной</w:t>
      </w:r>
      <w:r w:rsidRPr="00D57412">
        <w:rPr>
          <w:kern w:val="2"/>
          <w:sz w:val="28"/>
          <w:szCs w:val="28"/>
        </w:rPr>
        <w:t xml:space="preserve"> программы </w:t>
      </w:r>
      <w:r w:rsidRPr="00D57412">
        <w:rPr>
          <w:kern w:val="2"/>
          <w:sz w:val="28"/>
          <w:szCs w:val="28"/>
        </w:rPr>
        <w:br/>
      </w:r>
      <w:r w:rsidR="00CD7B65">
        <w:rPr>
          <w:kern w:val="2"/>
          <w:sz w:val="28"/>
          <w:szCs w:val="28"/>
        </w:rPr>
        <w:t>24,5</w:t>
      </w:r>
      <w:r w:rsidRPr="00D57412">
        <w:rPr>
          <w:kern w:val="2"/>
          <w:sz w:val="28"/>
          <w:szCs w:val="28"/>
        </w:rPr>
        <w:t xml:space="preserve"> тыс. рублей, в том числе средств: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областного бюджета – </w:t>
      </w:r>
      <w:r w:rsidR="00D52DE9">
        <w:rPr>
          <w:kern w:val="2"/>
          <w:sz w:val="28"/>
          <w:szCs w:val="28"/>
        </w:rPr>
        <w:t>0</w:t>
      </w:r>
      <w:r w:rsidRPr="00D57412">
        <w:rPr>
          <w:kern w:val="2"/>
          <w:sz w:val="28"/>
          <w:szCs w:val="28"/>
        </w:rPr>
        <w:t xml:space="preserve"> тыс. рублей;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местного бюджета – </w:t>
      </w:r>
      <w:r w:rsidR="00CD7B65">
        <w:rPr>
          <w:kern w:val="2"/>
          <w:sz w:val="28"/>
          <w:szCs w:val="28"/>
        </w:rPr>
        <w:t>24,</w:t>
      </w:r>
      <w:r w:rsidR="008274AF">
        <w:rPr>
          <w:kern w:val="2"/>
          <w:sz w:val="28"/>
          <w:szCs w:val="28"/>
        </w:rPr>
        <w:t>6</w:t>
      </w:r>
      <w:r w:rsidR="00CD7B65" w:rsidRPr="00D57412">
        <w:rPr>
          <w:kern w:val="2"/>
          <w:sz w:val="28"/>
          <w:szCs w:val="28"/>
        </w:rPr>
        <w:t xml:space="preserve"> </w:t>
      </w:r>
      <w:r w:rsidRPr="00D57412">
        <w:rPr>
          <w:kern w:val="2"/>
          <w:sz w:val="28"/>
          <w:szCs w:val="28"/>
        </w:rPr>
        <w:t xml:space="preserve">тыс. рублей. 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>Средства были направлены на цели, предусмотренные программными мероприятиями.</w:t>
      </w:r>
    </w:p>
    <w:p w:rsidR="00842881" w:rsidRPr="00D57412" w:rsidRDefault="00842881" w:rsidP="00842881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В </w:t>
      </w:r>
      <w:r w:rsidR="009F14D0">
        <w:rPr>
          <w:kern w:val="2"/>
          <w:sz w:val="28"/>
          <w:szCs w:val="28"/>
        </w:rPr>
        <w:t>2017</w:t>
      </w:r>
      <w:r w:rsidRPr="00D57412">
        <w:rPr>
          <w:kern w:val="2"/>
          <w:sz w:val="28"/>
          <w:szCs w:val="28"/>
        </w:rPr>
        <w:t xml:space="preserve"> году:</w:t>
      </w:r>
    </w:p>
    <w:p w:rsidR="00842881" w:rsidRDefault="002A118A" w:rsidP="002A118A">
      <w:pPr>
        <w:spacing w:line="232" w:lineRule="auto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Pr="002A118A">
        <w:rPr>
          <w:sz w:val="28"/>
        </w:rPr>
        <w:t>Приобретение противопожарного оборудования</w:t>
      </w:r>
      <w:r w:rsidR="00CD7B65">
        <w:rPr>
          <w:sz w:val="28"/>
        </w:rPr>
        <w:t xml:space="preserve"> – ранцев противопожарных</w:t>
      </w:r>
      <w:r>
        <w:rPr>
          <w:sz w:val="28"/>
        </w:rPr>
        <w:t>;</w:t>
      </w:r>
    </w:p>
    <w:p w:rsidR="002A118A" w:rsidRPr="00CD7B65" w:rsidRDefault="002A118A" w:rsidP="00CD7B65">
      <w:pPr>
        <w:spacing w:line="232" w:lineRule="auto"/>
        <w:ind w:firstLine="567"/>
        <w:jc w:val="both"/>
        <w:rPr>
          <w:sz w:val="28"/>
          <w:szCs w:val="28"/>
        </w:rPr>
      </w:pPr>
      <w:r w:rsidRPr="00CD7B65">
        <w:rPr>
          <w:kern w:val="2"/>
          <w:sz w:val="28"/>
          <w:szCs w:val="28"/>
        </w:rPr>
        <w:t>-</w:t>
      </w:r>
      <w:r w:rsidR="00CD7B65" w:rsidRPr="00CD7B65">
        <w:rPr>
          <w:sz w:val="28"/>
          <w:szCs w:val="28"/>
        </w:rPr>
        <w:t xml:space="preserve"> Расходы по содержанию специалиста</w:t>
      </w:r>
      <w:r w:rsidR="00CD7B65">
        <w:rPr>
          <w:sz w:val="28"/>
          <w:szCs w:val="28"/>
        </w:rPr>
        <w:t xml:space="preserve"> по пожарной безопасности МКУ Тацинского района «Управление по делам ГО и ЧС»</w:t>
      </w:r>
    </w:p>
    <w:p w:rsidR="002A118A" w:rsidRPr="002A118A" w:rsidRDefault="002A118A" w:rsidP="002A118A">
      <w:pPr>
        <w:spacing w:line="232" w:lineRule="auto"/>
        <w:ind w:firstLine="567"/>
        <w:jc w:val="both"/>
        <w:rPr>
          <w:kern w:val="2"/>
          <w:sz w:val="32"/>
          <w:szCs w:val="28"/>
        </w:rPr>
      </w:pPr>
    </w:p>
    <w:p w:rsidR="00842881" w:rsidRDefault="00842881" w:rsidP="0084288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54AE5">
        <w:rPr>
          <w:b/>
          <w:bCs/>
          <w:sz w:val="28"/>
          <w:szCs w:val="28"/>
        </w:rPr>
        <w:t>2. Результаты реализации основных мероприятий подпрограмм муниципальной программы:</w:t>
      </w:r>
    </w:p>
    <w:p w:rsidR="00CD7B65" w:rsidRDefault="00CD7B65" w:rsidP="00772281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рамках реализации П</w:t>
      </w:r>
      <w:r w:rsidR="00842881" w:rsidRPr="00D57412">
        <w:rPr>
          <w:kern w:val="2"/>
          <w:sz w:val="28"/>
          <w:szCs w:val="28"/>
        </w:rPr>
        <w:t xml:space="preserve">рограммы  в </w:t>
      </w:r>
      <w:r w:rsidR="009F14D0">
        <w:rPr>
          <w:kern w:val="2"/>
          <w:sz w:val="28"/>
          <w:szCs w:val="28"/>
        </w:rPr>
        <w:t>2017</w:t>
      </w:r>
      <w:r w:rsidR="00842881" w:rsidRPr="00D57412">
        <w:rPr>
          <w:kern w:val="2"/>
          <w:sz w:val="28"/>
          <w:szCs w:val="28"/>
        </w:rPr>
        <w:t xml:space="preserve"> году </w:t>
      </w:r>
      <w:r w:rsidR="00772281">
        <w:rPr>
          <w:kern w:val="2"/>
          <w:sz w:val="28"/>
          <w:szCs w:val="28"/>
        </w:rPr>
        <w:t>выполнен</w:t>
      </w:r>
      <w:r>
        <w:rPr>
          <w:kern w:val="2"/>
          <w:sz w:val="28"/>
          <w:szCs w:val="28"/>
        </w:rPr>
        <w:t>ы</w:t>
      </w:r>
      <w:r w:rsidR="00772281">
        <w:rPr>
          <w:kern w:val="2"/>
          <w:sz w:val="28"/>
          <w:szCs w:val="28"/>
        </w:rPr>
        <w:t xml:space="preserve"> основн</w:t>
      </w:r>
      <w:r>
        <w:rPr>
          <w:kern w:val="2"/>
          <w:sz w:val="28"/>
          <w:szCs w:val="28"/>
        </w:rPr>
        <w:t>ые мероприятия:</w:t>
      </w:r>
    </w:p>
    <w:p w:rsidR="00CD7B65" w:rsidRDefault="00CD7B65" w:rsidP="00CD7B65">
      <w:pPr>
        <w:spacing w:line="232" w:lineRule="auto"/>
        <w:ind w:firstLine="567"/>
        <w:jc w:val="both"/>
        <w:rPr>
          <w:sz w:val="28"/>
        </w:rPr>
      </w:pPr>
      <w:r>
        <w:rPr>
          <w:sz w:val="28"/>
        </w:rPr>
        <w:t>-Приобретены</w:t>
      </w:r>
      <w:r w:rsidRPr="002A118A">
        <w:rPr>
          <w:sz w:val="28"/>
        </w:rPr>
        <w:t xml:space="preserve"> противопожарного оборудования</w:t>
      </w:r>
      <w:r>
        <w:rPr>
          <w:sz w:val="28"/>
        </w:rPr>
        <w:t xml:space="preserve"> – ранцев противопожарных;</w:t>
      </w:r>
    </w:p>
    <w:p w:rsidR="00CD7B65" w:rsidRPr="00CD7B65" w:rsidRDefault="00CD7B65" w:rsidP="00CD7B65">
      <w:pPr>
        <w:spacing w:line="232" w:lineRule="auto"/>
        <w:ind w:firstLine="567"/>
        <w:jc w:val="both"/>
        <w:rPr>
          <w:sz w:val="28"/>
          <w:szCs w:val="28"/>
        </w:rPr>
      </w:pPr>
      <w:r w:rsidRPr="00CD7B65">
        <w:rPr>
          <w:kern w:val="2"/>
          <w:sz w:val="28"/>
          <w:szCs w:val="28"/>
        </w:rPr>
        <w:t>-</w:t>
      </w:r>
      <w:r w:rsidRPr="00CD7B65">
        <w:rPr>
          <w:sz w:val="28"/>
          <w:szCs w:val="28"/>
        </w:rPr>
        <w:t xml:space="preserve"> </w:t>
      </w:r>
      <w:r>
        <w:rPr>
          <w:sz w:val="28"/>
          <w:szCs w:val="28"/>
        </w:rPr>
        <w:t>Софинансирование р</w:t>
      </w:r>
      <w:r w:rsidRPr="00CD7B65">
        <w:rPr>
          <w:sz w:val="28"/>
          <w:szCs w:val="28"/>
        </w:rPr>
        <w:t>асход</w:t>
      </w:r>
      <w:r>
        <w:rPr>
          <w:sz w:val="28"/>
          <w:szCs w:val="28"/>
        </w:rPr>
        <w:t>ов</w:t>
      </w:r>
      <w:r w:rsidRPr="00CD7B65">
        <w:rPr>
          <w:sz w:val="28"/>
          <w:szCs w:val="28"/>
        </w:rPr>
        <w:t xml:space="preserve"> по содержанию специалиста</w:t>
      </w:r>
      <w:r>
        <w:rPr>
          <w:sz w:val="28"/>
          <w:szCs w:val="28"/>
        </w:rPr>
        <w:t xml:space="preserve"> по пожарной безопасности МКУ Тацинского района «Управление по делам ГО и ЧС»</w:t>
      </w:r>
    </w:p>
    <w:p w:rsidR="00F76A6A" w:rsidRDefault="00F76A6A" w:rsidP="00F76A6A">
      <w:pPr>
        <w:pStyle w:val="ConsPlusCell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Реализация предусмотренных Подпрограмм</w:t>
      </w:r>
      <w:r w:rsidR="00772281">
        <w:rPr>
          <w:rFonts w:ascii="Times New Roman" w:hAnsi="Times New Roman"/>
          <w:sz w:val="28"/>
          <w:szCs w:val="24"/>
        </w:rPr>
        <w:t>ами  мероприятий позволил</w:t>
      </w:r>
      <w:r w:rsidR="00F6605F">
        <w:rPr>
          <w:rFonts w:ascii="Times New Roman" w:hAnsi="Times New Roman"/>
          <w:sz w:val="28"/>
          <w:szCs w:val="24"/>
        </w:rPr>
        <w:t>а</w:t>
      </w:r>
      <w:r w:rsidR="00772281">
        <w:rPr>
          <w:rFonts w:ascii="Times New Roman" w:hAnsi="Times New Roman"/>
          <w:sz w:val="28"/>
          <w:szCs w:val="24"/>
        </w:rPr>
        <w:t xml:space="preserve"> повысить </w:t>
      </w:r>
      <w:r w:rsidR="00F6605F">
        <w:rPr>
          <w:rFonts w:ascii="Times New Roman" w:hAnsi="Times New Roman"/>
          <w:sz w:val="28"/>
          <w:szCs w:val="24"/>
        </w:rPr>
        <w:t xml:space="preserve">степень защищённости </w:t>
      </w:r>
      <w:r w:rsidR="009F14D0">
        <w:rPr>
          <w:rFonts w:ascii="Times New Roman" w:hAnsi="Times New Roman"/>
          <w:sz w:val="28"/>
          <w:szCs w:val="24"/>
        </w:rPr>
        <w:t>Углегорского</w:t>
      </w:r>
      <w:r w:rsidR="00F6605F">
        <w:rPr>
          <w:rFonts w:ascii="Times New Roman" w:hAnsi="Times New Roman"/>
          <w:sz w:val="28"/>
          <w:szCs w:val="24"/>
        </w:rPr>
        <w:t xml:space="preserve"> сельского поселения от возникновения чрезвычайных ситуаций, снизить ущерб от ландшафтных пожаров, повысить оснащённость добровольной пожарной дружины и недопустить возникновения несчастных случаев на водных объектах.</w:t>
      </w:r>
    </w:p>
    <w:p w:rsidR="00F76A6A" w:rsidRDefault="00F76A6A" w:rsidP="00F76A6A">
      <w:pPr>
        <w:widowControl w:val="0"/>
        <w:autoSpaceDE w:val="0"/>
        <w:autoSpaceDN w:val="0"/>
        <w:adjustRightInd w:val="0"/>
        <w:ind w:firstLine="550"/>
        <w:outlineLvl w:val="2"/>
        <w:rPr>
          <w:sz w:val="28"/>
          <w:szCs w:val="28"/>
        </w:rPr>
      </w:pPr>
      <w:r w:rsidRPr="004A5120">
        <w:rPr>
          <w:sz w:val="28"/>
          <w:szCs w:val="28"/>
        </w:rPr>
        <w:t>Описание результатов реализации основных мероприятий</w:t>
      </w:r>
      <w:r>
        <w:rPr>
          <w:sz w:val="28"/>
          <w:szCs w:val="28"/>
        </w:rPr>
        <w:t xml:space="preserve"> </w:t>
      </w:r>
      <w:r w:rsidRPr="004A5120">
        <w:rPr>
          <w:sz w:val="28"/>
          <w:szCs w:val="28"/>
        </w:rPr>
        <w:t xml:space="preserve">приведены в таблице </w:t>
      </w:r>
      <w:r>
        <w:rPr>
          <w:sz w:val="28"/>
          <w:szCs w:val="28"/>
        </w:rPr>
        <w:t>1</w:t>
      </w:r>
      <w:r w:rsidRPr="004A5120">
        <w:rPr>
          <w:sz w:val="28"/>
          <w:szCs w:val="28"/>
        </w:rPr>
        <w:t>.</w:t>
      </w:r>
    </w:p>
    <w:p w:rsidR="00F76A6A" w:rsidRDefault="00F76A6A" w:rsidP="00F76A6A">
      <w:pPr>
        <w:widowControl w:val="0"/>
        <w:autoSpaceDE w:val="0"/>
        <w:autoSpaceDN w:val="0"/>
        <w:adjustRightInd w:val="0"/>
        <w:jc w:val="right"/>
        <w:outlineLvl w:val="2"/>
        <w:sectPr w:rsidR="00F76A6A">
          <w:footerReference w:type="default" r:id="rId7"/>
          <w:pgSz w:w="11905" w:h="16840"/>
          <w:pgMar w:top="709" w:right="851" w:bottom="1134" w:left="1304" w:header="720" w:footer="720" w:gutter="0"/>
          <w:cols w:space="720"/>
        </w:sectPr>
      </w:pPr>
    </w:p>
    <w:p w:rsidR="00F76A6A" w:rsidRPr="00772639" w:rsidRDefault="00F76A6A" w:rsidP="00CD7B65">
      <w:pPr>
        <w:widowControl w:val="0"/>
        <w:autoSpaceDE w:val="0"/>
        <w:autoSpaceDN w:val="0"/>
        <w:adjustRightInd w:val="0"/>
        <w:jc w:val="right"/>
        <w:outlineLvl w:val="2"/>
      </w:pPr>
      <w:r>
        <w:lastRenderedPageBreak/>
        <w:t>Таблица 1</w:t>
      </w:r>
    </w:p>
    <w:p w:rsidR="00F76A6A" w:rsidRPr="00772639" w:rsidRDefault="00F76A6A" w:rsidP="00CD7B65">
      <w:pPr>
        <w:widowControl w:val="0"/>
        <w:autoSpaceDE w:val="0"/>
        <w:autoSpaceDN w:val="0"/>
        <w:adjustRightInd w:val="0"/>
        <w:jc w:val="center"/>
      </w:pPr>
      <w:bookmarkStart w:id="0" w:name="Par1520"/>
      <w:bookmarkEnd w:id="0"/>
      <w:r w:rsidRPr="00772639">
        <w:t>Сведения</w:t>
      </w:r>
    </w:p>
    <w:p w:rsidR="00F76A6A" w:rsidRPr="00772639" w:rsidRDefault="00F76A6A" w:rsidP="00CD7B65">
      <w:pPr>
        <w:widowControl w:val="0"/>
        <w:autoSpaceDE w:val="0"/>
        <w:autoSpaceDN w:val="0"/>
        <w:adjustRightInd w:val="0"/>
        <w:jc w:val="center"/>
      </w:pPr>
      <w:r w:rsidRPr="00772639">
        <w:t xml:space="preserve">о степени выполнения основных мероприятий подпрограмм </w:t>
      </w:r>
      <w:r>
        <w:t xml:space="preserve">муниципальной </w:t>
      </w:r>
      <w:r w:rsidRPr="00772639">
        <w:t xml:space="preserve"> программы, мероприятий ведомственных целевых программ</w:t>
      </w:r>
    </w:p>
    <w:p w:rsidR="00F76A6A" w:rsidRPr="00772639" w:rsidRDefault="00F76A6A" w:rsidP="00CD7B65">
      <w:pPr>
        <w:widowControl w:val="0"/>
        <w:autoSpaceDE w:val="0"/>
        <w:autoSpaceDN w:val="0"/>
        <w:adjustRightInd w:val="0"/>
        <w:jc w:val="center"/>
      </w:pPr>
    </w:p>
    <w:tbl>
      <w:tblPr>
        <w:tblW w:w="15826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3016"/>
        <w:gridCol w:w="1984"/>
        <w:gridCol w:w="1417"/>
        <w:gridCol w:w="1417"/>
        <w:gridCol w:w="1413"/>
        <w:gridCol w:w="1540"/>
        <w:gridCol w:w="1343"/>
        <w:gridCol w:w="1559"/>
        <w:gridCol w:w="1427"/>
      </w:tblGrid>
      <w:tr w:rsidR="00F76A6A" w:rsidRPr="00CD7B65" w:rsidTr="00325DB3">
        <w:trPr>
          <w:trHeight w:val="828"/>
          <w:jc w:val="center"/>
        </w:trPr>
        <w:tc>
          <w:tcPr>
            <w:tcW w:w="710" w:type="dxa"/>
            <w:vMerge w:val="restart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№ п/п</w:t>
            </w:r>
          </w:p>
        </w:tc>
        <w:tc>
          <w:tcPr>
            <w:tcW w:w="3016" w:type="dxa"/>
            <w:vMerge w:val="restart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Ответственный исполнитель</w:t>
            </w:r>
          </w:p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Плановый срок</w:t>
            </w:r>
          </w:p>
        </w:tc>
        <w:tc>
          <w:tcPr>
            <w:tcW w:w="2953" w:type="dxa"/>
            <w:gridSpan w:val="2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Результаты</w:t>
            </w:r>
          </w:p>
        </w:tc>
        <w:tc>
          <w:tcPr>
            <w:tcW w:w="1427" w:type="dxa"/>
            <w:vMerge w:val="restart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 xml:space="preserve">Проблемы, возникшие в ходе реализации мероприятия </w:t>
            </w:r>
          </w:p>
        </w:tc>
      </w:tr>
      <w:tr w:rsidR="00F76A6A" w:rsidRPr="00CD7B65" w:rsidTr="00325DB3">
        <w:trPr>
          <w:jc w:val="center"/>
        </w:trPr>
        <w:tc>
          <w:tcPr>
            <w:tcW w:w="710" w:type="dxa"/>
            <w:vMerge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6" w:type="dxa"/>
            <w:vMerge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417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1413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540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1343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запланированные</w:t>
            </w:r>
          </w:p>
        </w:tc>
        <w:tc>
          <w:tcPr>
            <w:tcW w:w="1559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достигнутые</w:t>
            </w:r>
          </w:p>
        </w:tc>
        <w:tc>
          <w:tcPr>
            <w:tcW w:w="1427" w:type="dxa"/>
            <w:vMerge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76A6A" w:rsidRPr="00CD7B65" w:rsidTr="00325DB3">
        <w:trPr>
          <w:jc w:val="center"/>
        </w:trPr>
        <w:tc>
          <w:tcPr>
            <w:tcW w:w="710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1</w:t>
            </w:r>
          </w:p>
        </w:tc>
        <w:tc>
          <w:tcPr>
            <w:tcW w:w="3016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5</w:t>
            </w:r>
          </w:p>
        </w:tc>
        <w:tc>
          <w:tcPr>
            <w:tcW w:w="1413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6</w:t>
            </w:r>
          </w:p>
        </w:tc>
        <w:tc>
          <w:tcPr>
            <w:tcW w:w="1540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7</w:t>
            </w:r>
          </w:p>
        </w:tc>
        <w:tc>
          <w:tcPr>
            <w:tcW w:w="1343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9</w:t>
            </w:r>
          </w:p>
        </w:tc>
        <w:tc>
          <w:tcPr>
            <w:tcW w:w="1427" w:type="dxa"/>
          </w:tcPr>
          <w:p w:rsidR="00F76A6A" w:rsidRPr="00CD7B65" w:rsidRDefault="00F76A6A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10</w:t>
            </w:r>
          </w:p>
        </w:tc>
      </w:tr>
      <w:tr w:rsidR="00F76A6A" w:rsidRPr="00CD7B65" w:rsidTr="00CD7B65">
        <w:trPr>
          <w:trHeight w:val="487"/>
          <w:jc w:val="center"/>
        </w:trPr>
        <w:tc>
          <w:tcPr>
            <w:tcW w:w="15826" w:type="dxa"/>
            <w:gridSpan w:val="10"/>
          </w:tcPr>
          <w:p w:rsidR="00F76A6A" w:rsidRPr="00CD7B65" w:rsidRDefault="00CD7B65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b/>
                <w:szCs w:val="22"/>
              </w:rPr>
              <w:t>П</w:t>
            </w:r>
            <w:r w:rsidR="00F6605F" w:rsidRPr="00CD7B65">
              <w:rPr>
                <w:b/>
                <w:szCs w:val="22"/>
              </w:rPr>
              <w:t>рограмма 1</w:t>
            </w:r>
            <w:r w:rsidR="00F6605F" w:rsidRPr="00CD7B65">
              <w:rPr>
                <w:szCs w:val="22"/>
              </w:rPr>
              <w:t xml:space="preserve"> </w:t>
            </w:r>
            <w:r w:rsidR="00410452" w:rsidRPr="00CD7B65">
              <w:rPr>
                <w:b/>
                <w:szCs w:val="22"/>
              </w:rPr>
              <w:t>«</w:t>
            </w:r>
            <w:r w:rsidR="00F6605F" w:rsidRPr="00CD7B65">
              <w:rPr>
                <w:b/>
                <w:szCs w:val="22"/>
              </w:rPr>
              <w:t>Защита населения от чрезвычайных ситуаций</w:t>
            </w:r>
            <w:r w:rsidR="00410452" w:rsidRPr="00CD7B65">
              <w:rPr>
                <w:b/>
                <w:szCs w:val="22"/>
              </w:rPr>
              <w:t>»</w:t>
            </w:r>
          </w:p>
        </w:tc>
      </w:tr>
      <w:tr w:rsidR="008274AF" w:rsidRPr="00CD7B65" w:rsidTr="00C452FA">
        <w:trPr>
          <w:trHeight w:val="899"/>
          <w:jc w:val="center"/>
        </w:trPr>
        <w:tc>
          <w:tcPr>
            <w:tcW w:w="710" w:type="dxa"/>
          </w:tcPr>
          <w:p w:rsidR="008274AF" w:rsidRPr="00CD7B65" w:rsidRDefault="008274AF" w:rsidP="008274AF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74AF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016" w:type="dxa"/>
          </w:tcPr>
          <w:p w:rsidR="008274AF" w:rsidRPr="00CD7B65" w:rsidRDefault="008274AF" w:rsidP="00CD7B6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 мероприятие        </w:t>
            </w: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Иные межбюджетные трансферты бюджетам муниципальных районов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части содержания специалиста</w:t>
            </w:r>
          </w:p>
        </w:tc>
        <w:tc>
          <w:tcPr>
            <w:tcW w:w="1984" w:type="dxa"/>
          </w:tcPr>
          <w:p w:rsidR="008274AF" w:rsidRPr="00CD7B65" w:rsidRDefault="008274AF" w:rsidP="00CD7B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Администрация Углегорского сельского поселения</w:t>
            </w:r>
          </w:p>
        </w:tc>
        <w:tc>
          <w:tcPr>
            <w:tcW w:w="1417" w:type="dxa"/>
          </w:tcPr>
          <w:p w:rsidR="008274AF" w:rsidRPr="00CD7B65" w:rsidRDefault="008274AF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01.01.2017</w:t>
            </w:r>
          </w:p>
        </w:tc>
        <w:tc>
          <w:tcPr>
            <w:tcW w:w="1417" w:type="dxa"/>
          </w:tcPr>
          <w:p w:rsidR="008274AF" w:rsidRPr="00CD7B65" w:rsidRDefault="008274AF" w:rsidP="00F51176">
            <w:pPr>
              <w:pStyle w:val="af1"/>
              <w:jc w:val="center"/>
              <w:rPr>
                <w:sz w:val="22"/>
                <w:szCs w:val="22"/>
                <w:lang w:val="ru-RU" w:eastAsia="ru-RU"/>
              </w:rPr>
            </w:pPr>
            <w:r w:rsidRPr="00CD7B65">
              <w:rPr>
                <w:sz w:val="22"/>
                <w:szCs w:val="22"/>
                <w:lang w:val="ru-RU" w:eastAsia="ru-RU"/>
              </w:rPr>
              <w:t>31.12.2017</w:t>
            </w:r>
          </w:p>
        </w:tc>
        <w:tc>
          <w:tcPr>
            <w:tcW w:w="1413" w:type="dxa"/>
          </w:tcPr>
          <w:p w:rsidR="008274AF" w:rsidRPr="00CD7B65" w:rsidRDefault="008274AF" w:rsidP="00F5117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 xml:space="preserve"> 01.01.2017г  </w:t>
            </w:r>
          </w:p>
        </w:tc>
        <w:tc>
          <w:tcPr>
            <w:tcW w:w="1540" w:type="dxa"/>
          </w:tcPr>
          <w:p w:rsidR="008274AF" w:rsidRPr="00CD7B65" w:rsidRDefault="008274AF" w:rsidP="00F5117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31.12.2017 г</w:t>
            </w:r>
          </w:p>
        </w:tc>
        <w:tc>
          <w:tcPr>
            <w:tcW w:w="1343" w:type="dxa"/>
          </w:tcPr>
          <w:p w:rsidR="008274AF" w:rsidRPr="00CD7B65" w:rsidRDefault="008274AF" w:rsidP="00CD7B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8274AF" w:rsidRPr="00CD7B65" w:rsidRDefault="008274AF" w:rsidP="00CD7B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427" w:type="dxa"/>
          </w:tcPr>
          <w:p w:rsidR="008274AF" w:rsidRPr="00CD7B65" w:rsidRDefault="008274AF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-</w:t>
            </w:r>
          </w:p>
        </w:tc>
      </w:tr>
      <w:tr w:rsidR="008274AF" w:rsidRPr="00CD7B65" w:rsidTr="00C452FA">
        <w:trPr>
          <w:trHeight w:val="1305"/>
          <w:jc w:val="center"/>
        </w:trPr>
        <w:tc>
          <w:tcPr>
            <w:tcW w:w="710" w:type="dxa"/>
          </w:tcPr>
          <w:p w:rsidR="008274AF" w:rsidRPr="00CD7B65" w:rsidRDefault="008274AF" w:rsidP="008274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16" w:type="dxa"/>
          </w:tcPr>
          <w:p w:rsidR="008274AF" w:rsidRPr="00CD7B65" w:rsidRDefault="008274AF" w:rsidP="00CD7B6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D7B65">
              <w:rPr>
                <w:b/>
                <w:sz w:val="22"/>
                <w:szCs w:val="22"/>
              </w:rPr>
              <w:t>Мероприятие</w:t>
            </w:r>
          </w:p>
          <w:p w:rsidR="008274AF" w:rsidRPr="00CD7B65" w:rsidRDefault="008274AF" w:rsidP="00CD7B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 xml:space="preserve">Передача осуществления части полномочий за счёт иных межбюджетных трансфертов, предоставляемых из бюджета Углегорского сельского поселения в бюджет Тацинского района на осуществление части полномочий по организации и осуществлению </w:t>
            </w:r>
            <w:r w:rsidRPr="00CD7B65">
              <w:rPr>
                <w:sz w:val="22"/>
                <w:szCs w:val="22"/>
              </w:rPr>
              <w:lastRenderedPageBreak/>
              <w:t>мероприятий по гражданской обороне, защите населения и территории поселения от чрезвычайных ситуаций природного и техногенного характера (расходы на содержанию специалиста по пожарной безопасности МКУ Тацинского района «Управление по делам ГО и ЧС»)</w:t>
            </w:r>
          </w:p>
        </w:tc>
        <w:tc>
          <w:tcPr>
            <w:tcW w:w="1984" w:type="dxa"/>
          </w:tcPr>
          <w:p w:rsidR="008274AF" w:rsidRPr="00CD7B65" w:rsidRDefault="008274AF" w:rsidP="00CD7B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Начальник сектора организационно -правовой работы Администрации Углегорского сельского поселения</w:t>
            </w:r>
          </w:p>
        </w:tc>
        <w:tc>
          <w:tcPr>
            <w:tcW w:w="1417" w:type="dxa"/>
          </w:tcPr>
          <w:p w:rsidR="008274AF" w:rsidRPr="00CD7B65" w:rsidRDefault="008274AF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01.01.2017</w:t>
            </w:r>
          </w:p>
        </w:tc>
        <w:tc>
          <w:tcPr>
            <w:tcW w:w="1417" w:type="dxa"/>
          </w:tcPr>
          <w:p w:rsidR="008274AF" w:rsidRPr="00CD7B65" w:rsidRDefault="008274AF" w:rsidP="00F51176">
            <w:pPr>
              <w:pStyle w:val="af1"/>
              <w:jc w:val="center"/>
              <w:rPr>
                <w:sz w:val="22"/>
                <w:szCs w:val="22"/>
                <w:lang w:val="ru-RU" w:eastAsia="ru-RU"/>
              </w:rPr>
            </w:pPr>
            <w:r w:rsidRPr="00CD7B65">
              <w:rPr>
                <w:sz w:val="22"/>
                <w:szCs w:val="22"/>
                <w:lang w:val="ru-RU" w:eastAsia="ru-RU"/>
              </w:rPr>
              <w:t>31.12.2017</w:t>
            </w:r>
          </w:p>
        </w:tc>
        <w:tc>
          <w:tcPr>
            <w:tcW w:w="1413" w:type="dxa"/>
          </w:tcPr>
          <w:p w:rsidR="008274AF" w:rsidRPr="00CD7B65" w:rsidRDefault="008274AF" w:rsidP="00F5117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 xml:space="preserve"> 01.01.2017г  </w:t>
            </w:r>
          </w:p>
        </w:tc>
        <w:tc>
          <w:tcPr>
            <w:tcW w:w="1540" w:type="dxa"/>
          </w:tcPr>
          <w:p w:rsidR="008274AF" w:rsidRPr="00CD7B65" w:rsidRDefault="008274AF" w:rsidP="00F5117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31.12.2017 г</w:t>
            </w:r>
          </w:p>
        </w:tc>
        <w:tc>
          <w:tcPr>
            <w:tcW w:w="1343" w:type="dxa"/>
          </w:tcPr>
          <w:p w:rsidR="008274AF" w:rsidRPr="00CD7B65" w:rsidRDefault="008274AF" w:rsidP="00827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8274AF" w:rsidRPr="00CD7B65" w:rsidRDefault="008274AF" w:rsidP="00CD7B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427" w:type="dxa"/>
          </w:tcPr>
          <w:p w:rsidR="008274AF" w:rsidRPr="00CD7B65" w:rsidRDefault="008274AF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-</w:t>
            </w:r>
          </w:p>
        </w:tc>
      </w:tr>
      <w:tr w:rsidR="008274AF" w:rsidRPr="00CD7B65" w:rsidTr="00C452FA">
        <w:trPr>
          <w:trHeight w:val="1500"/>
          <w:jc w:val="center"/>
        </w:trPr>
        <w:tc>
          <w:tcPr>
            <w:tcW w:w="710" w:type="dxa"/>
          </w:tcPr>
          <w:p w:rsidR="008274AF" w:rsidRPr="00CD7B65" w:rsidRDefault="008274AF" w:rsidP="00CD7B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16" w:type="dxa"/>
          </w:tcPr>
          <w:p w:rsidR="008274AF" w:rsidRPr="00CD7B65" w:rsidRDefault="008274AF" w:rsidP="008274AF">
            <w:pPr>
              <w:pStyle w:val="ConsPlusCell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 мероприятие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безопасности населения на территории Углегорского сельского поселения</w:t>
            </w:r>
            <w:r w:rsidRPr="00CD7B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8274AF" w:rsidRPr="00CD7B65" w:rsidRDefault="008274AF" w:rsidP="00CD7B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Администрация Углегорского сельского поселения</w:t>
            </w:r>
          </w:p>
        </w:tc>
        <w:tc>
          <w:tcPr>
            <w:tcW w:w="1417" w:type="dxa"/>
          </w:tcPr>
          <w:p w:rsidR="008274AF" w:rsidRPr="00CD7B65" w:rsidRDefault="008274AF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01.01.2017</w:t>
            </w:r>
          </w:p>
        </w:tc>
        <w:tc>
          <w:tcPr>
            <w:tcW w:w="1417" w:type="dxa"/>
          </w:tcPr>
          <w:p w:rsidR="008274AF" w:rsidRPr="00CD7B65" w:rsidRDefault="008274AF" w:rsidP="00F51176">
            <w:pPr>
              <w:pStyle w:val="af1"/>
              <w:jc w:val="center"/>
              <w:rPr>
                <w:sz w:val="22"/>
                <w:szCs w:val="22"/>
                <w:lang w:val="ru-RU" w:eastAsia="ru-RU"/>
              </w:rPr>
            </w:pPr>
            <w:r w:rsidRPr="00CD7B65">
              <w:rPr>
                <w:sz w:val="22"/>
                <w:szCs w:val="22"/>
                <w:lang w:val="ru-RU" w:eastAsia="ru-RU"/>
              </w:rPr>
              <w:t>31.12.2017</w:t>
            </w:r>
          </w:p>
        </w:tc>
        <w:tc>
          <w:tcPr>
            <w:tcW w:w="1413" w:type="dxa"/>
          </w:tcPr>
          <w:p w:rsidR="008274AF" w:rsidRPr="00CD7B65" w:rsidRDefault="008274AF" w:rsidP="00F5117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 xml:space="preserve"> 01.01.2017г  </w:t>
            </w:r>
          </w:p>
        </w:tc>
        <w:tc>
          <w:tcPr>
            <w:tcW w:w="1540" w:type="dxa"/>
          </w:tcPr>
          <w:p w:rsidR="008274AF" w:rsidRPr="00CD7B65" w:rsidRDefault="008274AF" w:rsidP="00F5117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31.12.2017 г</w:t>
            </w:r>
          </w:p>
        </w:tc>
        <w:tc>
          <w:tcPr>
            <w:tcW w:w="1343" w:type="dxa"/>
          </w:tcPr>
          <w:p w:rsidR="008274AF" w:rsidRPr="00CD7B65" w:rsidRDefault="008274AF" w:rsidP="00CD7B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8274AF" w:rsidRPr="00CD7B65" w:rsidRDefault="008274AF" w:rsidP="00CD7B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,5</w:t>
            </w:r>
          </w:p>
        </w:tc>
        <w:tc>
          <w:tcPr>
            <w:tcW w:w="1427" w:type="dxa"/>
          </w:tcPr>
          <w:p w:rsidR="008274AF" w:rsidRPr="00CD7B65" w:rsidRDefault="008274AF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-</w:t>
            </w:r>
          </w:p>
        </w:tc>
      </w:tr>
      <w:tr w:rsidR="008274AF" w:rsidRPr="00CD7B65" w:rsidTr="003435A7">
        <w:trPr>
          <w:trHeight w:val="1890"/>
          <w:jc w:val="center"/>
        </w:trPr>
        <w:tc>
          <w:tcPr>
            <w:tcW w:w="710" w:type="dxa"/>
          </w:tcPr>
          <w:p w:rsidR="008274AF" w:rsidRPr="00CD7B65" w:rsidRDefault="008274AF" w:rsidP="00CD7B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3016" w:type="dxa"/>
          </w:tcPr>
          <w:p w:rsidR="008274AF" w:rsidRPr="00CD7B65" w:rsidRDefault="008274AF" w:rsidP="00CD7B65">
            <w:pPr>
              <w:rPr>
                <w:b/>
                <w:sz w:val="22"/>
                <w:szCs w:val="22"/>
              </w:rPr>
            </w:pPr>
            <w:r w:rsidRPr="00CD7B65">
              <w:rPr>
                <w:b/>
                <w:sz w:val="22"/>
                <w:szCs w:val="22"/>
              </w:rPr>
              <w:t>Мероприятие</w:t>
            </w:r>
          </w:p>
          <w:p w:rsidR="008274AF" w:rsidRPr="00CD7B65" w:rsidRDefault="008274AF" w:rsidP="00CD7B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ранцевых огнетушителей</w:t>
            </w:r>
          </w:p>
        </w:tc>
        <w:tc>
          <w:tcPr>
            <w:tcW w:w="1984" w:type="dxa"/>
          </w:tcPr>
          <w:p w:rsidR="008274AF" w:rsidRPr="00CD7B65" w:rsidRDefault="008274AF" w:rsidP="00CD7B6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Начальник сектора организационно -правовой работы Администрации Углегорского сельского поселения</w:t>
            </w:r>
          </w:p>
        </w:tc>
        <w:tc>
          <w:tcPr>
            <w:tcW w:w="1417" w:type="dxa"/>
          </w:tcPr>
          <w:p w:rsidR="008274AF" w:rsidRPr="00CD7B65" w:rsidRDefault="008274AF" w:rsidP="00F51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01.01.2017</w:t>
            </w:r>
          </w:p>
        </w:tc>
        <w:tc>
          <w:tcPr>
            <w:tcW w:w="1417" w:type="dxa"/>
          </w:tcPr>
          <w:p w:rsidR="008274AF" w:rsidRPr="00CD7B65" w:rsidRDefault="008274AF" w:rsidP="00F51176">
            <w:pPr>
              <w:pStyle w:val="af1"/>
              <w:jc w:val="center"/>
              <w:rPr>
                <w:sz w:val="22"/>
                <w:szCs w:val="22"/>
                <w:lang w:val="ru-RU" w:eastAsia="ru-RU"/>
              </w:rPr>
            </w:pPr>
            <w:r w:rsidRPr="00CD7B65">
              <w:rPr>
                <w:sz w:val="22"/>
                <w:szCs w:val="22"/>
                <w:lang w:val="ru-RU" w:eastAsia="ru-RU"/>
              </w:rPr>
              <w:t>31.12.2017</w:t>
            </w:r>
          </w:p>
        </w:tc>
        <w:tc>
          <w:tcPr>
            <w:tcW w:w="1413" w:type="dxa"/>
          </w:tcPr>
          <w:p w:rsidR="008274AF" w:rsidRPr="00CD7B65" w:rsidRDefault="008274AF" w:rsidP="00F5117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 xml:space="preserve"> 01.01.2017г  </w:t>
            </w:r>
          </w:p>
        </w:tc>
        <w:tc>
          <w:tcPr>
            <w:tcW w:w="1540" w:type="dxa"/>
          </w:tcPr>
          <w:p w:rsidR="008274AF" w:rsidRPr="00CD7B65" w:rsidRDefault="008274AF" w:rsidP="00F5117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31.12.2017 г</w:t>
            </w:r>
          </w:p>
        </w:tc>
        <w:tc>
          <w:tcPr>
            <w:tcW w:w="1343" w:type="dxa"/>
          </w:tcPr>
          <w:p w:rsidR="008274AF" w:rsidRPr="00CD7B65" w:rsidRDefault="008274AF" w:rsidP="00CD7B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8274AF" w:rsidRPr="00CD7B65" w:rsidRDefault="008274AF" w:rsidP="00CD7B6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CD7B65">
              <w:rPr>
                <w:rFonts w:ascii="Times New Roman" w:hAnsi="Times New Roman" w:cs="Times New Roman"/>
                <w:sz w:val="22"/>
                <w:szCs w:val="22"/>
              </w:rPr>
              <w:t>,5</w:t>
            </w:r>
          </w:p>
        </w:tc>
        <w:tc>
          <w:tcPr>
            <w:tcW w:w="1427" w:type="dxa"/>
          </w:tcPr>
          <w:p w:rsidR="008274AF" w:rsidRPr="00CD7B65" w:rsidRDefault="008274AF" w:rsidP="00CD7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7B65">
              <w:rPr>
                <w:sz w:val="22"/>
                <w:szCs w:val="22"/>
              </w:rPr>
              <w:t>-</w:t>
            </w:r>
          </w:p>
        </w:tc>
      </w:tr>
    </w:tbl>
    <w:p w:rsidR="00C452FA" w:rsidRDefault="00C452FA" w:rsidP="00F76A6A">
      <w:pPr>
        <w:widowControl w:val="0"/>
        <w:autoSpaceDE w:val="0"/>
        <w:autoSpaceDN w:val="0"/>
        <w:adjustRightInd w:val="0"/>
        <w:ind w:firstLine="770"/>
        <w:outlineLvl w:val="2"/>
        <w:rPr>
          <w:sz w:val="28"/>
          <w:szCs w:val="28"/>
        </w:rPr>
      </w:pPr>
    </w:p>
    <w:p w:rsidR="00F76A6A" w:rsidRDefault="00F76A6A" w:rsidP="00F76A6A">
      <w:pPr>
        <w:widowControl w:val="0"/>
        <w:autoSpaceDE w:val="0"/>
        <w:autoSpaceDN w:val="0"/>
        <w:adjustRightInd w:val="0"/>
        <w:ind w:firstLine="770"/>
        <w:outlineLvl w:val="2"/>
        <w:rPr>
          <w:sz w:val="28"/>
          <w:szCs w:val="28"/>
        </w:rPr>
        <w:sectPr w:rsidR="00F76A6A" w:rsidSect="00325DB3">
          <w:pgSz w:w="16840" w:h="11905" w:orient="landscape"/>
          <w:pgMar w:top="851" w:right="709" w:bottom="851" w:left="1134" w:header="720" w:footer="720" w:gutter="0"/>
          <w:cols w:space="720"/>
        </w:sectPr>
      </w:pPr>
    </w:p>
    <w:p w:rsidR="00F76A6A" w:rsidRPr="00D57412" w:rsidRDefault="00F76A6A" w:rsidP="00F76A6A">
      <w:pPr>
        <w:spacing w:line="232" w:lineRule="auto"/>
        <w:ind w:firstLine="709"/>
        <w:jc w:val="both"/>
        <w:rPr>
          <w:kern w:val="2"/>
          <w:sz w:val="28"/>
          <w:szCs w:val="28"/>
        </w:rPr>
      </w:pPr>
    </w:p>
    <w:p w:rsidR="00F76A6A" w:rsidRDefault="00F76A6A" w:rsidP="008274AF">
      <w:pPr>
        <w:widowControl w:val="0"/>
        <w:autoSpaceDE w:val="0"/>
        <w:autoSpaceDN w:val="0"/>
        <w:adjustRightInd w:val="0"/>
        <w:ind w:firstLine="709"/>
        <w:jc w:val="center"/>
        <w:rPr>
          <w:color w:val="FF0000"/>
          <w:sz w:val="28"/>
          <w:szCs w:val="28"/>
        </w:rPr>
      </w:pPr>
      <w:r w:rsidRPr="004F7D39">
        <w:rPr>
          <w:b/>
          <w:bCs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Р</w:t>
      </w:r>
      <w:r w:rsidRPr="004F7D39">
        <w:rPr>
          <w:b/>
          <w:bCs/>
          <w:sz w:val="28"/>
          <w:szCs w:val="28"/>
        </w:rPr>
        <w:t>езультаты реализации мер муниципального и правового регулирования;</w:t>
      </w:r>
    </w:p>
    <w:p w:rsidR="00F76A6A" w:rsidRPr="0060663F" w:rsidRDefault="00F76A6A" w:rsidP="00F76A6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0663F">
        <w:rPr>
          <w:sz w:val="28"/>
          <w:szCs w:val="28"/>
        </w:rPr>
        <w:t>Меры правового регулирования муниципальной  программой</w:t>
      </w:r>
      <w:r>
        <w:rPr>
          <w:sz w:val="28"/>
          <w:szCs w:val="28"/>
        </w:rPr>
        <w:t xml:space="preserve"> </w:t>
      </w:r>
      <w:r w:rsidRPr="0060663F">
        <w:rPr>
          <w:sz w:val="28"/>
          <w:szCs w:val="28"/>
        </w:rPr>
        <w:t>не предусмотрены.</w:t>
      </w:r>
    </w:p>
    <w:p w:rsidR="00F76A6A" w:rsidRPr="00F32395" w:rsidRDefault="00F76A6A" w:rsidP="00F76A6A">
      <w:pPr>
        <w:widowControl w:val="0"/>
        <w:autoSpaceDE w:val="0"/>
        <w:autoSpaceDN w:val="0"/>
        <w:adjustRightInd w:val="0"/>
        <w:rPr>
          <w:color w:val="FF0000"/>
        </w:rPr>
      </w:pPr>
    </w:p>
    <w:p w:rsidR="00F76A6A" w:rsidRPr="00D57412" w:rsidRDefault="00F76A6A" w:rsidP="008274AF">
      <w:pPr>
        <w:widowControl w:val="0"/>
        <w:autoSpaceDE w:val="0"/>
        <w:autoSpaceDN w:val="0"/>
        <w:adjustRightInd w:val="0"/>
        <w:ind w:firstLine="709"/>
        <w:jc w:val="center"/>
        <w:rPr>
          <w:kern w:val="2"/>
          <w:sz w:val="28"/>
          <w:szCs w:val="28"/>
        </w:rPr>
      </w:pPr>
      <w:bookmarkStart w:id="1" w:name="Par1643"/>
      <w:bookmarkEnd w:id="1"/>
      <w:r w:rsidRPr="00B069A6">
        <w:rPr>
          <w:b/>
          <w:bCs/>
          <w:sz w:val="28"/>
          <w:szCs w:val="28"/>
        </w:rPr>
        <w:t>4. Результаты использования бюджетных ассигнований и внебюджетных средств на реализацию муниципальной программы</w:t>
      </w:r>
    </w:p>
    <w:p w:rsidR="00F76A6A" w:rsidRPr="00D57412" w:rsidRDefault="00F76A6A" w:rsidP="00F76A6A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EB747C">
        <w:rPr>
          <w:kern w:val="2"/>
          <w:sz w:val="28"/>
          <w:szCs w:val="28"/>
        </w:rPr>
        <w:t xml:space="preserve">На выполнение мероприятий муниципальной программы в </w:t>
      </w:r>
      <w:r w:rsidR="009F14D0">
        <w:rPr>
          <w:kern w:val="2"/>
          <w:sz w:val="28"/>
          <w:szCs w:val="28"/>
        </w:rPr>
        <w:t>2017</w:t>
      </w:r>
      <w:r w:rsidRPr="00EB747C">
        <w:rPr>
          <w:kern w:val="2"/>
          <w:sz w:val="28"/>
          <w:szCs w:val="28"/>
        </w:rPr>
        <w:t xml:space="preserve"> году </w:t>
      </w:r>
      <w:r w:rsidR="008274AF">
        <w:rPr>
          <w:kern w:val="2"/>
          <w:sz w:val="28"/>
          <w:szCs w:val="28"/>
        </w:rPr>
        <w:t>было предусмотрено1</w:t>
      </w:r>
      <w:r w:rsidR="00B0067F">
        <w:rPr>
          <w:kern w:val="2"/>
          <w:sz w:val="28"/>
          <w:szCs w:val="28"/>
        </w:rPr>
        <w:t>0,</w:t>
      </w:r>
      <w:r w:rsidR="008274AF">
        <w:rPr>
          <w:kern w:val="2"/>
          <w:sz w:val="28"/>
          <w:szCs w:val="28"/>
        </w:rPr>
        <w:t>0</w:t>
      </w:r>
      <w:r w:rsidRPr="00D57412">
        <w:rPr>
          <w:kern w:val="2"/>
          <w:sz w:val="28"/>
          <w:szCs w:val="28"/>
        </w:rPr>
        <w:t xml:space="preserve"> тыс. рублей, в том числе за счет средств:</w:t>
      </w:r>
    </w:p>
    <w:p w:rsidR="00F76A6A" w:rsidRPr="00D57412" w:rsidRDefault="00F76A6A" w:rsidP="00F76A6A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областного бюджета – </w:t>
      </w:r>
      <w:r>
        <w:rPr>
          <w:kern w:val="2"/>
          <w:sz w:val="28"/>
          <w:szCs w:val="28"/>
        </w:rPr>
        <w:t>0</w:t>
      </w:r>
      <w:r w:rsidRPr="00D57412">
        <w:rPr>
          <w:kern w:val="2"/>
          <w:sz w:val="28"/>
          <w:szCs w:val="28"/>
        </w:rPr>
        <w:t xml:space="preserve"> тыс. рублей;</w:t>
      </w:r>
    </w:p>
    <w:p w:rsidR="00F76A6A" w:rsidRPr="00D57412" w:rsidRDefault="008274AF" w:rsidP="00F76A6A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местного бюджета –1</w:t>
      </w:r>
      <w:r w:rsidR="00B0067F">
        <w:rPr>
          <w:kern w:val="2"/>
          <w:sz w:val="28"/>
          <w:szCs w:val="28"/>
        </w:rPr>
        <w:t>0,</w:t>
      </w:r>
      <w:r>
        <w:rPr>
          <w:kern w:val="2"/>
          <w:sz w:val="28"/>
          <w:szCs w:val="28"/>
        </w:rPr>
        <w:t>0</w:t>
      </w:r>
      <w:r w:rsidR="00C84AF7" w:rsidRPr="00D57412">
        <w:rPr>
          <w:kern w:val="2"/>
          <w:sz w:val="28"/>
          <w:szCs w:val="28"/>
        </w:rPr>
        <w:t xml:space="preserve"> </w:t>
      </w:r>
      <w:r w:rsidR="00F76A6A" w:rsidRPr="00D57412">
        <w:rPr>
          <w:kern w:val="2"/>
          <w:sz w:val="28"/>
          <w:szCs w:val="28"/>
        </w:rPr>
        <w:t>тыс. рублей.</w:t>
      </w:r>
    </w:p>
    <w:p w:rsidR="00F76A6A" w:rsidRPr="00D57412" w:rsidRDefault="00F76A6A" w:rsidP="00F76A6A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Освоено в рамках реализации </w:t>
      </w:r>
      <w:r>
        <w:rPr>
          <w:kern w:val="2"/>
          <w:sz w:val="28"/>
          <w:szCs w:val="28"/>
        </w:rPr>
        <w:t>муниципальной Программы</w:t>
      </w:r>
      <w:r w:rsidRPr="00D57412">
        <w:rPr>
          <w:kern w:val="2"/>
          <w:sz w:val="28"/>
          <w:szCs w:val="28"/>
        </w:rPr>
        <w:t xml:space="preserve"> – </w:t>
      </w:r>
      <w:r w:rsidR="00B0067F">
        <w:rPr>
          <w:kern w:val="2"/>
          <w:sz w:val="28"/>
          <w:szCs w:val="28"/>
        </w:rPr>
        <w:t>2</w:t>
      </w:r>
      <w:r w:rsidR="008274AF">
        <w:rPr>
          <w:kern w:val="2"/>
          <w:sz w:val="28"/>
          <w:szCs w:val="28"/>
        </w:rPr>
        <w:t>4</w:t>
      </w:r>
      <w:r w:rsidR="00B0067F">
        <w:rPr>
          <w:kern w:val="2"/>
          <w:sz w:val="28"/>
          <w:szCs w:val="28"/>
        </w:rPr>
        <w:t>,</w:t>
      </w:r>
      <w:r w:rsidR="008274AF">
        <w:rPr>
          <w:kern w:val="2"/>
          <w:sz w:val="28"/>
          <w:szCs w:val="28"/>
        </w:rPr>
        <w:t>6</w:t>
      </w:r>
      <w:r w:rsidR="00C84AF7" w:rsidRPr="00D57412">
        <w:rPr>
          <w:kern w:val="2"/>
          <w:sz w:val="28"/>
          <w:szCs w:val="28"/>
        </w:rPr>
        <w:t xml:space="preserve"> </w:t>
      </w:r>
      <w:r w:rsidRPr="00D57412">
        <w:rPr>
          <w:kern w:val="2"/>
          <w:sz w:val="28"/>
          <w:szCs w:val="28"/>
        </w:rPr>
        <w:t xml:space="preserve">тыс. рублей, </w:t>
      </w:r>
      <w:r>
        <w:rPr>
          <w:kern w:val="2"/>
          <w:sz w:val="28"/>
          <w:szCs w:val="28"/>
        </w:rPr>
        <w:t xml:space="preserve">что составляет 100 процентов, </w:t>
      </w:r>
      <w:r w:rsidRPr="00D57412">
        <w:rPr>
          <w:kern w:val="2"/>
          <w:sz w:val="28"/>
          <w:szCs w:val="28"/>
        </w:rPr>
        <w:t>в том числе средств:</w:t>
      </w:r>
    </w:p>
    <w:p w:rsidR="00F76A6A" w:rsidRPr="00D57412" w:rsidRDefault="00F76A6A" w:rsidP="00F76A6A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областного бюджета – </w:t>
      </w:r>
      <w:r>
        <w:rPr>
          <w:kern w:val="2"/>
          <w:sz w:val="28"/>
          <w:szCs w:val="28"/>
        </w:rPr>
        <w:t>0</w:t>
      </w:r>
      <w:r w:rsidRPr="00D57412">
        <w:rPr>
          <w:kern w:val="2"/>
          <w:sz w:val="28"/>
          <w:szCs w:val="28"/>
        </w:rPr>
        <w:t xml:space="preserve"> тыс. рублей</w:t>
      </w:r>
      <w:r>
        <w:rPr>
          <w:kern w:val="2"/>
          <w:sz w:val="28"/>
          <w:szCs w:val="28"/>
        </w:rPr>
        <w:t xml:space="preserve"> </w:t>
      </w:r>
    </w:p>
    <w:p w:rsidR="00F76A6A" w:rsidRDefault="00F76A6A" w:rsidP="00F76A6A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D57412">
        <w:rPr>
          <w:kern w:val="2"/>
          <w:sz w:val="28"/>
          <w:szCs w:val="28"/>
        </w:rPr>
        <w:t xml:space="preserve">местного бюджета – </w:t>
      </w:r>
      <w:r w:rsidR="00B0067F">
        <w:rPr>
          <w:kern w:val="2"/>
          <w:sz w:val="28"/>
          <w:szCs w:val="28"/>
        </w:rPr>
        <w:t>2</w:t>
      </w:r>
      <w:r w:rsidR="008274AF">
        <w:rPr>
          <w:kern w:val="2"/>
          <w:sz w:val="28"/>
          <w:szCs w:val="28"/>
        </w:rPr>
        <w:t>4</w:t>
      </w:r>
      <w:r w:rsidR="00B0067F">
        <w:rPr>
          <w:kern w:val="2"/>
          <w:sz w:val="28"/>
          <w:szCs w:val="28"/>
        </w:rPr>
        <w:t>,</w:t>
      </w:r>
      <w:r w:rsidR="008274AF">
        <w:rPr>
          <w:kern w:val="2"/>
          <w:sz w:val="28"/>
          <w:szCs w:val="28"/>
        </w:rPr>
        <w:t>6</w:t>
      </w:r>
      <w:r w:rsidR="00C84AF7" w:rsidRPr="00D57412">
        <w:rPr>
          <w:kern w:val="2"/>
          <w:sz w:val="28"/>
          <w:szCs w:val="28"/>
        </w:rPr>
        <w:t xml:space="preserve"> </w:t>
      </w:r>
      <w:r w:rsidRPr="00D57412">
        <w:rPr>
          <w:kern w:val="2"/>
          <w:sz w:val="28"/>
          <w:szCs w:val="28"/>
        </w:rPr>
        <w:t>тыс. рублей</w:t>
      </w:r>
      <w:r>
        <w:rPr>
          <w:kern w:val="2"/>
          <w:sz w:val="28"/>
          <w:szCs w:val="28"/>
        </w:rPr>
        <w:t xml:space="preserve"> или 100%</w:t>
      </w:r>
      <w:r w:rsidRPr="00D57412">
        <w:rPr>
          <w:kern w:val="2"/>
          <w:sz w:val="28"/>
          <w:szCs w:val="28"/>
        </w:rPr>
        <w:t>.</w:t>
      </w:r>
    </w:p>
    <w:p w:rsidR="00F76A6A" w:rsidRPr="006A6439" w:rsidRDefault="00F76A6A" w:rsidP="00F76A6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A6439">
        <w:rPr>
          <w:kern w:val="2"/>
          <w:sz w:val="28"/>
          <w:szCs w:val="28"/>
        </w:rPr>
        <w:t>Сведения об использовании бюджетных ассигнований и внебюджетных средств на реализацию муниципальной программы</w:t>
      </w:r>
      <w:r w:rsidRPr="006A6439">
        <w:rPr>
          <w:sz w:val="28"/>
          <w:szCs w:val="28"/>
        </w:rPr>
        <w:t xml:space="preserve"> приведены в таблице </w:t>
      </w:r>
      <w:r>
        <w:rPr>
          <w:sz w:val="28"/>
          <w:szCs w:val="28"/>
        </w:rPr>
        <w:t>2</w:t>
      </w:r>
      <w:r w:rsidRPr="006A6439">
        <w:rPr>
          <w:sz w:val="28"/>
          <w:szCs w:val="28"/>
        </w:rPr>
        <w:t>.</w:t>
      </w:r>
    </w:p>
    <w:p w:rsidR="00F76A6A" w:rsidRDefault="00F76A6A" w:rsidP="00F76A6A">
      <w:pPr>
        <w:widowControl w:val="0"/>
        <w:autoSpaceDE w:val="0"/>
        <w:autoSpaceDN w:val="0"/>
        <w:adjustRightInd w:val="0"/>
        <w:jc w:val="right"/>
        <w:outlineLvl w:val="2"/>
      </w:pPr>
    </w:p>
    <w:p w:rsidR="00F76A6A" w:rsidRPr="00C821A8" w:rsidRDefault="00F76A6A" w:rsidP="00F76A6A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C821A8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F76A6A" w:rsidRPr="00C821A8" w:rsidRDefault="00F76A6A" w:rsidP="00F76A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821A8">
        <w:rPr>
          <w:sz w:val="28"/>
          <w:szCs w:val="28"/>
        </w:rPr>
        <w:t xml:space="preserve">Сведения  </w:t>
      </w:r>
    </w:p>
    <w:p w:rsidR="00F76A6A" w:rsidRPr="00C821A8" w:rsidRDefault="00F76A6A" w:rsidP="00F76A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821A8">
        <w:rPr>
          <w:sz w:val="28"/>
          <w:szCs w:val="28"/>
        </w:rPr>
        <w:t xml:space="preserve">об использовании областного бюджета,  местного бюджета </w:t>
      </w:r>
    </w:p>
    <w:p w:rsidR="00702C05" w:rsidRDefault="00F76A6A" w:rsidP="00F76A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821A8">
        <w:rPr>
          <w:sz w:val="28"/>
          <w:szCs w:val="28"/>
        </w:rPr>
        <w:t xml:space="preserve">и внебюджетных источников на реализацию муниципальной  программы </w:t>
      </w:r>
      <w:r w:rsidR="009F14D0">
        <w:rPr>
          <w:sz w:val="28"/>
          <w:szCs w:val="28"/>
        </w:rPr>
        <w:t>Углегорского</w:t>
      </w:r>
      <w:r w:rsidRPr="00C821A8">
        <w:rPr>
          <w:sz w:val="28"/>
          <w:szCs w:val="28"/>
        </w:rPr>
        <w:t xml:space="preserve"> сельского поселения </w:t>
      </w:r>
      <w:r w:rsidR="00410452">
        <w:rPr>
          <w:kern w:val="2"/>
          <w:sz w:val="28"/>
          <w:szCs w:val="28"/>
        </w:rPr>
        <w:t>«</w:t>
      </w:r>
      <w:r w:rsidR="00702C05" w:rsidRPr="00BF6C98">
        <w:rPr>
          <w:sz w:val="28"/>
          <w:szCs w:val="28"/>
        </w:rPr>
        <w:t>Защита населения и территории от чрезвычайных ситуаций,</w:t>
      </w:r>
      <w:r w:rsidR="00702C05">
        <w:rPr>
          <w:sz w:val="28"/>
          <w:szCs w:val="28"/>
        </w:rPr>
        <w:t xml:space="preserve"> </w:t>
      </w:r>
      <w:r w:rsidR="00702C05" w:rsidRPr="00BF6C98">
        <w:rPr>
          <w:sz w:val="28"/>
          <w:szCs w:val="28"/>
        </w:rPr>
        <w:t>обеспечение пожарной безопасности</w:t>
      </w:r>
      <w:r w:rsidR="00702C05">
        <w:rPr>
          <w:sz w:val="28"/>
          <w:szCs w:val="28"/>
        </w:rPr>
        <w:t xml:space="preserve"> </w:t>
      </w:r>
    </w:p>
    <w:p w:rsidR="00F76A6A" w:rsidRPr="00C821A8" w:rsidRDefault="00702C05" w:rsidP="00F76A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F6C98">
        <w:rPr>
          <w:sz w:val="28"/>
          <w:szCs w:val="28"/>
        </w:rPr>
        <w:t>и безопасности людей на водных объектах</w:t>
      </w:r>
      <w:r w:rsidR="00410452">
        <w:rPr>
          <w:kern w:val="2"/>
          <w:sz w:val="28"/>
          <w:szCs w:val="28"/>
        </w:rPr>
        <w:t>»</w:t>
      </w:r>
      <w:r w:rsidRPr="00BF6C98">
        <w:rPr>
          <w:sz w:val="28"/>
          <w:szCs w:val="28"/>
        </w:rPr>
        <w:t xml:space="preserve"> </w:t>
      </w:r>
      <w:r w:rsidR="00F76A6A" w:rsidRPr="00C821A8">
        <w:rPr>
          <w:sz w:val="28"/>
          <w:szCs w:val="28"/>
        </w:rPr>
        <w:t xml:space="preserve">за  </w:t>
      </w:r>
      <w:r w:rsidR="009F14D0">
        <w:rPr>
          <w:sz w:val="28"/>
          <w:szCs w:val="28"/>
        </w:rPr>
        <w:t>2017</w:t>
      </w:r>
      <w:r w:rsidR="00F76A6A" w:rsidRPr="00C821A8">
        <w:rPr>
          <w:sz w:val="28"/>
          <w:szCs w:val="28"/>
        </w:rPr>
        <w:t xml:space="preserve"> г.</w:t>
      </w:r>
    </w:p>
    <w:p w:rsidR="00F76A6A" w:rsidRPr="00772639" w:rsidRDefault="00F76A6A" w:rsidP="00F76A6A">
      <w:pPr>
        <w:widowControl w:val="0"/>
        <w:autoSpaceDE w:val="0"/>
        <w:autoSpaceDN w:val="0"/>
        <w:adjustRightInd w:val="0"/>
        <w:jc w:val="center"/>
      </w:pPr>
    </w:p>
    <w:tbl>
      <w:tblPr>
        <w:tblW w:w="1013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2768"/>
        <w:gridCol w:w="2342"/>
        <w:gridCol w:w="1485"/>
        <w:gridCol w:w="1559"/>
      </w:tblGrid>
      <w:tr w:rsidR="00F76A6A" w:rsidRPr="00C84AF7" w:rsidTr="00325DB3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     </w:t>
            </w:r>
            <w:r w:rsidRPr="00C84A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муниципальной      </w:t>
            </w:r>
            <w:r w:rsidRPr="00C84A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программы, подпрограммы </w:t>
            </w:r>
            <w:r w:rsidRPr="00C84A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муниципальной      </w:t>
            </w:r>
            <w:r w:rsidRPr="00C84AF7">
              <w:rPr>
                <w:rFonts w:ascii="Times New Roman" w:hAnsi="Times New Roman" w:cs="Times New Roman"/>
                <w:sz w:val="22"/>
                <w:szCs w:val="22"/>
              </w:rPr>
              <w:br/>
              <w:t>программы,</w:t>
            </w:r>
          </w:p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основного мероприятия,</w:t>
            </w:r>
          </w:p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мероприятия ВЦП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 xml:space="preserve">Объем   </w:t>
            </w:r>
            <w:r w:rsidRPr="00C84A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расходов, предусмотренных муниципальной  программой </w:t>
            </w:r>
            <w:r w:rsidRPr="00C84AF7">
              <w:rPr>
                <w:rFonts w:ascii="Times New Roman" w:hAnsi="Times New Roman" w:cs="Times New Roman"/>
                <w:sz w:val="22"/>
                <w:szCs w:val="22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Фактические </w:t>
            </w:r>
            <w:r w:rsidRPr="00C84A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расходы (тыс. руб.) </w:t>
            </w:r>
          </w:p>
        </w:tc>
      </w:tr>
      <w:tr w:rsidR="00F76A6A" w:rsidRPr="00C84AF7" w:rsidTr="00325DB3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76A6A" w:rsidRPr="00C84AF7" w:rsidTr="00325DB3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Муниципальная</w:t>
            </w:r>
            <w:r w:rsidRPr="00C84A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программа      </w:t>
            </w:r>
          </w:p>
        </w:tc>
        <w:tc>
          <w:tcPr>
            <w:tcW w:w="2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410452" w:rsidP="00325D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«</w:t>
            </w:r>
            <w:r w:rsidR="00C84AF7" w:rsidRPr="00C84AF7">
              <w:rPr>
                <w:rFonts w:ascii="Times New Roman" w:hAnsi="Times New Roman" w:cs="Times New Roman"/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»</w:t>
            </w: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 xml:space="preserve">всего                 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8274AF" w:rsidP="00827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10</w:t>
            </w:r>
            <w:r w:rsidR="00B0067F">
              <w:rPr>
                <w:rFonts w:ascii="Times New Roman" w:hAnsi="Times New Roman" w:cs="Times New Roman"/>
                <w:kern w:val="2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B0067F" w:rsidP="00827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274A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274A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76A6A" w:rsidRPr="00C84AF7" w:rsidTr="00325DB3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бюджет    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76A6A" w:rsidRPr="00C84AF7" w:rsidTr="00325DB3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8274AF" w:rsidP="00827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0067F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B0067F" w:rsidP="00827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274A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274A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76A6A" w:rsidRPr="00C84AF7" w:rsidTr="00325DB3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6A" w:rsidRPr="00C84AF7" w:rsidRDefault="00F76A6A" w:rsidP="00325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AF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F76A6A" w:rsidRDefault="00F76A6A" w:rsidP="00F76A6A">
      <w:pPr>
        <w:widowControl w:val="0"/>
        <w:autoSpaceDE w:val="0"/>
        <w:autoSpaceDN w:val="0"/>
        <w:adjustRightInd w:val="0"/>
        <w:jc w:val="right"/>
        <w:outlineLvl w:val="2"/>
      </w:pPr>
    </w:p>
    <w:p w:rsidR="00F76A6A" w:rsidRPr="00183F95" w:rsidRDefault="00F76A6A" w:rsidP="008274AF">
      <w:pPr>
        <w:tabs>
          <w:tab w:val="left" w:pos="1276"/>
        </w:tabs>
        <w:jc w:val="center"/>
        <w:rPr>
          <w:b/>
          <w:kern w:val="2"/>
          <w:sz w:val="28"/>
          <w:szCs w:val="28"/>
        </w:rPr>
      </w:pPr>
      <w:r w:rsidRPr="00183F95">
        <w:rPr>
          <w:b/>
          <w:kern w:val="2"/>
          <w:sz w:val="28"/>
          <w:szCs w:val="28"/>
        </w:rPr>
        <w:t xml:space="preserve">5. Сведения о достижении значений показателей  (индикаторов) </w:t>
      </w:r>
    </w:p>
    <w:p w:rsidR="00F76A6A" w:rsidRPr="00183F95" w:rsidRDefault="00F76A6A" w:rsidP="008274AF">
      <w:pPr>
        <w:tabs>
          <w:tab w:val="left" w:pos="1276"/>
        </w:tabs>
        <w:jc w:val="center"/>
        <w:rPr>
          <w:b/>
          <w:kern w:val="2"/>
          <w:sz w:val="28"/>
          <w:szCs w:val="28"/>
        </w:rPr>
      </w:pPr>
      <w:r w:rsidRPr="00183F95">
        <w:rPr>
          <w:b/>
          <w:kern w:val="2"/>
          <w:sz w:val="28"/>
          <w:szCs w:val="28"/>
        </w:rPr>
        <w:t>муниципальной программы</w:t>
      </w:r>
      <w:r>
        <w:rPr>
          <w:b/>
          <w:kern w:val="2"/>
          <w:sz w:val="28"/>
          <w:szCs w:val="28"/>
        </w:rPr>
        <w:t xml:space="preserve"> </w:t>
      </w:r>
      <w:r w:rsidRPr="00183F95">
        <w:rPr>
          <w:b/>
          <w:kern w:val="2"/>
          <w:sz w:val="28"/>
          <w:szCs w:val="28"/>
        </w:rPr>
        <w:t xml:space="preserve">за </w:t>
      </w:r>
      <w:r w:rsidR="009F14D0">
        <w:rPr>
          <w:b/>
          <w:kern w:val="2"/>
          <w:sz w:val="28"/>
          <w:szCs w:val="28"/>
        </w:rPr>
        <w:t>2017</w:t>
      </w:r>
      <w:r w:rsidRPr="00183F95">
        <w:rPr>
          <w:b/>
          <w:kern w:val="2"/>
          <w:sz w:val="28"/>
          <w:szCs w:val="28"/>
        </w:rPr>
        <w:t xml:space="preserve"> год.</w:t>
      </w:r>
    </w:p>
    <w:p w:rsidR="00F76A6A" w:rsidRDefault="00F76A6A" w:rsidP="008274AF">
      <w:pPr>
        <w:pStyle w:val="Default"/>
        <w:ind w:firstLine="567"/>
        <w:jc w:val="both"/>
        <w:rPr>
          <w:sz w:val="28"/>
          <w:szCs w:val="28"/>
        </w:rPr>
      </w:pPr>
      <w:r w:rsidRPr="00BC327F">
        <w:rPr>
          <w:sz w:val="28"/>
          <w:szCs w:val="28"/>
        </w:rPr>
        <w:t>Уровень достижения целей и решения задач муниципальной программы оценивается по следующим показателям (индикаторам):</w:t>
      </w:r>
    </w:p>
    <w:p w:rsidR="003C28E7" w:rsidRPr="003C1105" w:rsidRDefault="003C28E7" w:rsidP="008274AF">
      <w:pPr>
        <w:ind w:right="-5" w:firstLine="567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1. С</w:t>
      </w:r>
      <w:r w:rsidRPr="003C1105">
        <w:rPr>
          <w:sz w:val="28"/>
          <w:szCs w:val="28"/>
        </w:rPr>
        <w:t>нижение количества всех пожаров</w:t>
      </w:r>
      <w:r>
        <w:rPr>
          <w:sz w:val="28"/>
          <w:szCs w:val="28"/>
        </w:rPr>
        <w:t xml:space="preserve"> на 30 % по сравнению с базовым показателем.</w:t>
      </w:r>
      <w:r w:rsidR="00322D3F">
        <w:rPr>
          <w:sz w:val="28"/>
          <w:szCs w:val="28"/>
        </w:rPr>
        <w:t xml:space="preserve"> </w:t>
      </w:r>
      <w:r w:rsidR="00322D3F" w:rsidRPr="00BC327F">
        <w:rPr>
          <w:sz w:val="28"/>
          <w:szCs w:val="28"/>
        </w:rPr>
        <w:t xml:space="preserve">Планируемый на </w:t>
      </w:r>
      <w:r w:rsidR="009F14D0">
        <w:rPr>
          <w:sz w:val="28"/>
          <w:szCs w:val="28"/>
        </w:rPr>
        <w:t>2017</w:t>
      </w:r>
      <w:r w:rsidR="00322D3F" w:rsidRPr="00BC327F">
        <w:rPr>
          <w:sz w:val="28"/>
          <w:szCs w:val="28"/>
        </w:rPr>
        <w:t xml:space="preserve"> год показатель составляет </w:t>
      </w:r>
      <w:r w:rsidR="00322D3F">
        <w:rPr>
          <w:sz w:val="28"/>
          <w:szCs w:val="28"/>
        </w:rPr>
        <w:t>5</w:t>
      </w:r>
      <w:r w:rsidR="00322D3F" w:rsidRPr="00BC327F">
        <w:rPr>
          <w:sz w:val="28"/>
          <w:szCs w:val="28"/>
        </w:rPr>
        <w:t xml:space="preserve">, фактический – </w:t>
      </w:r>
      <w:r w:rsidR="00322D3F">
        <w:rPr>
          <w:sz w:val="28"/>
          <w:szCs w:val="28"/>
        </w:rPr>
        <w:lastRenderedPageBreak/>
        <w:t>5</w:t>
      </w:r>
      <w:r w:rsidR="00322D3F" w:rsidRPr="00BC327F">
        <w:rPr>
          <w:sz w:val="28"/>
          <w:szCs w:val="28"/>
        </w:rPr>
        <w:t>.</w:t>
      </w:r>
      <w:r w:rsidR="00322D3F">
        <w:rPr>
          <w:sz w:val="28"/>
          <w:szCs w:val="28"/>
        </w:rPr>
        <w:t xml:space="preserve"> </w:t>
      </w:r>
      <w:r w:rsidR="00322D3F" w:rsidRPr="00BC327F">
        <w:rPr>
          <w:kern w:val="2"/>
          <w:sz w:val="28"/>
          <w:szCs w:val="28"/>
        </w:rPr>
        <w:t xml:space="preserve">Критерий </w:t>
      </w:r>
      <w:r w:rsidR="00410452">
        <w:rPr>
          <w:kern w:val="2"/>
          <w:sz w:val="28"/>
          <w:szCs w:val="28"/>
        </w:rPr>
        <w:t>«</w:t>
      </w:r>
      <w:r w:rsidR="00322D3F" w:rsidRPr="00BC327F">
        <w:rPr>
          <w:kern w:val="2"/>
          <w:sz w:val="28"/>
          <w:szCs w:val="28"/>
        </w:rPr>
        <w:t>Степень достижения целевых показателей Программы</w:t>
      </w:r>
      <w:r w:rsidR="00410452">
        <w:rPr>
          <w:kern w:val="2"/>
          <w:sz w:val="28"/>
          <w:szCs w:val="28"/>
        </w:rPr>
        <w:t>»</w:t>
      </w:r>
      <w:r w:rsidR="00322D3F">
        <w:rPr>
          <w:kern w:val="2"/>
          <w:sz w:val="28"/>
          <w:szCs w:val="28"/>
        </w:rPr>
        <w:t xml:space="preserve">  КЦИ1 равен 1</w:t>
      </w:r>
      <w:r w:rsidR="005B55B8">
        <w:rPr>
          <w:kern w:val="2"/>
          <w:sz w:val="28"/>
          <w:szCs w:val="28"/>
        </w:rPr>
        <w:t>00%.</w:t>
      </w:r>
    </w:p>
    <w:p w:rsidR="00322D3F" w:rsidRDefault="00322D3F" w:rsidP="008274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Э</w:t>
      </w:r>
      <w:r w:rsidR="003C28E7" w:rsidRPr="003C1105">
        <w:rPr>
          <w:sz w:val="28"/>
          <w:szCs w:val="28"/>
        </w:rPr>
        <w:t>ффективность информационного обеспечения системы оп</w:t>
      </w:r>
      <w:r w:rsidR="003C28E7" w:rsidRPr="003C1105">
        <w:rPr>
          <w:sz w:val="28"/>
          <w:szCs w:val="28"/>
        </w:rPr>
        <w:t>о</w:t>
      </w:r>
      <w:r w:rsidR="003C28E7" w:rsidRPr="003C1105">
        <w:rPr>
          <w:sz w:val="28"/>
          <w:szCs w:val="28"/>
        </w:rPr>
        <w:t>вещения населения</w:t>
      </w:r>
      <w:r>
        <w:rPr>
          <w:sz w:val="28"/>
          <w:szCs w:val="28"/>
        </w:rPr>
        <w:t xml:space="preserve">. </w:t>
      </w:r>
      <w:r w:rsidRPr="00BC327F">
        <w:rPr>
          <w:sz w:val="28"/>
          <w:szCs w:val="28"/>
        </w:rPr>
        <w:t xml:space="preserve">Планируемый на </w:t>
      </w:r>
      <w:r w:rsidR="009F14D0">
        <w:rPr>
          <w:sz w:val="28"/>
          <w:szCs w:val="28"/>
        </w:rPr>
        <w:t>2017</w:t>
      </w:r>
      <w:r w:rsidRPr="00BC327F">
        <w:rPr>
          <w:sz w:val="28"/>
          <w:szCs w:val="28"/>
        </w:rPr>
        <w:t xml:space="preserve"> год показатель составляет </w:t>
      </w:r>
      <w:r>
        <w:rPr>
          <w:sz w:val="28"/>
          <w:szCs w:val="28"/>
        </w:rPr>
        <w:t>5</w:t>
      </w:r>
      <w:r w:rsidRPr="00BC327F">
        <w:rPr>
          <w:sz w:val="28"/>
          <w:szCs w:val="28"/>
        </w:rPr>
        <w:t xml:space="preserve"> %, фактический – </w:t>
      </w:r>
      <w:r>
        <w:rPr>
          <w:sz w:val="28"/>
          <w:szCs w:val="28"/>
        </w:rPr>
        <w:t>7</w:t>
      </w:r>
      <w:r w:rsidRPr="00BC327F">
        <w:rPr>
          <w:sz w:val="28"/>
          <w:szCs w:val="28"/>
        </w:rPr>
        <w:t xml:space="preserve"> %.</w:t>
      </w:r>
      <w:r>
        <w:rPr>
          <w:sz w:val="28"/>
          <w:szCs w:val="28"/>
        </w:rPr>
        <w:t xml:space="preserve"> </w:t>
      </w:r>
      <w:r w:rsidRPr="00BC327F">
        <w:rPr>
          <w:kern w:val="2"/>
          <w:sz w:val="28"/>
          <w:szCs w:val="28"/>
        </w:rPr>
        <w:t xml:space="preserve">Критерий </w:t>
      </w:r>
      <w:r w:rsidR="00410452">
        <w:rPr>
          <w:kern w:val="2"/>
          <w:sz w:val="28"/>
          <w:szCs w:val="28"/>
        </w:rPr>
        <w:t>«</w:t>
      </w:r>
      <w:r w:rsidRPr="00BC327F">
        <w:rPr>
          <w:kern w:val="2"/>
          <w:sz w:val="28"/>
          <w:szCs w:val="28"/>
        </w:rPr>
        <w:t>Степень достижения целевых показателей Программы</w:t>
      </w:r>
      <w:r w:rsidR="00410452">
        <w:rPr>
          <w:kern w:val="2"/>
          <w:sz w:val="28"/>
          <w:szCs w:val="28"/>
        </w:rPr>
        <w:t>»</w:t>
      </w:r>
      <w:r>
        <w:rPr>
          <w:kern w:val="2"/>
          <w:sz w:val="28"/>
          <w:szCs w:val="28"/>
        </w:rPr>
        <w:t xml:space="preserve">  КЦИ2 равен 14</w:t>
      </w:r>
      <w:r w:rsidR="005B55B8">
        <w:rPr>
          <w:kern w:val="2"/>
          <w:sz w:val="28"/>
          <w:szCs w:val="28"/>
        </w:rPr>
        <w:t>0 %</w:t>
      </w:r>
      <w:r>
        <w:rPr>
          <w:kern w:val="2"/>
          <w:sz w:val="28"/>
          <w:szCs w:val="28"/>
        </w:rPr>
        <w:t>.</w:t>
      </w:r>
    </w:p>
    <w:p w:rsidR="003C28E7" w:rsidRPr="003C1105" w:rsidRDefault="00322D3F" w:rsidP="008274AF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322D3F">
        <w:rPr>
          <w:sz w:val="28"/>
          <w:szCs w:val="28"/>
        </w:rPr>
        <w:t>. У</w:t>
      </w:r>
      <w:r w:rsidR="003C28E7" w:rsidRPr="003C1105">
        <w:rPr>
          <w:color w:val="000000"/>
          <w:sz w:val="28"/>
          <w:szCs w:val="28"/>
        </w:rPr>
        <w:t>величение количества пр</w:t>
      </w:r>
      <w:r>
        <w:rPr>
          <w:color w:val="000000"/>
          <w:sz w:val="28"/>
          <w:szCs w:val="28"/>
        </w:rPr>
        <w:t xml:space="preserve">оведённых занятий с населением, </w:t>
      </w:r>
      <w:r w:rsidR="003C28E7" w:rsidRPr="003C1105">
        <w:rPr>
          <w:color w:val="000000"/>
          <w:sz w:val="28"/>
          <w:szCs w:val="28"/>
        </w:rPr>
        <w:t>направленных на повышение уровня знаний правил пожарной безопасности и навыков в использовании первичных средств пожаротушения</w:t>
      </w:r>
      <w:r>
        <w:rPr>
          <w:color w:val="000000"/>
          <w:sz w:val="28"/>
          <w:szCs w:val="28"/>
        </w:rPr>
        <w:t xml:space="preserve">. </w:t>
      </w:r>
      <w:r w:rsidRPr="00BC327F">
        <w:rPr>
          <w:sz w:val="28"/>
          <w:szCs w:val="28"/>
        </w:rPr>
        <w:t xml:space="preserve">Планируемый на </w:t>
      </w:r>
      <w:r w:rsidR="009F14D0">
        <w:rPr>
          <w:sz w:val="28"/>
          <w:szCs w:val="28"/>
        </w:rPr>
        <w:t>2017</w:t>
      </w:r>
      <w:r w:rsidRPr="00BC327F">
        <w:rPr>
          <w:sz w:val="28"/>
          <w:szCs w:val="28"/>
        </w:rPr>
        <w:t xml:space="preserve"> год показатель составляет </w:t>
      </w:r>
      <w:r>
        <w:rPr>
          <w:sz w:val="28"/>
          <w:szCs w:val="28"/>
        </w:rPr>
        <w:t>2 занятия</w:t>
      </w:r>
      <w:r w:rsidRPr="00BC327F">
        <w:rPr>
          <w:sz w:val="28"/>
          <w:szCs w:val="28"/>
        </w:rPr>
        <w:t>, фактически</w:t>
      </w:r>
      <w:r>
        <w:rPr>
          <w:sz w:val="28"/>
          <w:szCs w:val="28"/>
        </w:rPr>
        <w:t xml:space="preserve"> проведено </w:t>
      </w:r>
      <w:r w:rsidRPr="00BC327F">
        <w:rPr>
          <w:sz w:val="28"/>
          <w:szCs w:val="28"/>
        </w:rPr>
        <w:t xml:space="preserve"> – </w:t>
      </w:r>
      <w:r w:rsidR="00B0067F">
        <w:rPr>
          <w:sz w:val="28"/>
          <w:szCs w:val="28"/>
        </w:rPr>
        <w:t>3</w:t>
      </w:r>
      <w:r>
        <w:rPr>
          <w:sz w:val="28"/>
          <w:szCs w:val="28"/>
        </w:rPr>
        <w:t xml:space="preserve"> занятия</w:t>
      </w:r>
      <w:r w:rsidRPr="00BC327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C327F">
        <w:rPr>
          <w:kern w:val="2"/>
          <w:sz w:val="28"/>
          <w:szCs w:val="28"/>
        </w:rPr>
        <w:t xml:space="preserve">Критерий </w:t>
      </w:r>
      <w:r w:rsidR="00410452">
        <w:rPr>
          <w:kern w:val="2"/>
          <w:sz w:val="28"/>
          <w:szCs w:val="28"/>
        </w:rPr>
        <w:t>«</w:t>
      </w:r>
      <w:r w:rsidRPr="00BC327F">
        <w:rPr>
          <w:kern w:val="2"/>
          <w:sz w:val="28"/>
          <w:szCs w:val="28"/>
        </w:rPr>
        <w:t>Степень достижения целевых показателей Программы</w:t>
      </w:r>
      <w:r w:rsidR="00410452">
        <w:rPr>
          <w:kern w:val="2"/>
          <w:sz w:val="28"/>
          <w:szCs w:val="28"/>
        </w:rPr>
        <w:t>»</w:t>
      </w:r>
      <w:r w:rsidR="00B0067F">
        <w:rPr>
          <w:kern w:val="2"/>
          <w:sz w:val="28"/>
          <w:szCs w:val="28"/>
        </w:rPr>
        <w:t xml:space="preserve">  КЦИ3 равен 10</w:t>
      </w:r>
      <w:r w:rsidR="005B55B8">
        <w:rPr>
          <w:kern w:val="2"/>
          <w:sz w:val="28"/>
          <w:szCs w:val="28"/>
        </w:rPr>
        <w:t>0 %</w:t>
      </w:r>
      <w:r>
        <w:rPr>
          <w:kern w:val="2"/>
          <w:sz w:val="28"/>
          <w:szCs w:val="28"/>
        </w:rPr>
        <w:t>.</w:t>
      </w:r>
    </w:p>
    <w:p w:rsidR="00F76A6A" w:rsidRPr="00BC327F" w:rsidRDefault="00322D3F" w:rsidP="008274A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У</w:t>
      </w:r>
      <w:r w:rsidR="003C28E7" w:rsidRPr="003C1105">
        <w:rPr>
          <w:sz w:val="28"/>
          <w:szCs w:val="28"/>
        </w:rPr>
        <w:t>величение количества публикаций в СМИ, выпуск листовок, памяток и другой наглядной агитации по тематике ГО</w:t>
      </w:r>
      <w:r w:rsidR="003C28E7">
        <w:rPr>
          <w:sz w:val="28"/>
          <w:szCs w:val="28"/>
        </w:rPr>
        <w:t xml:space="preserve"> и </w:t>
      </w:r>
      <w:r w:rsidR="003C28E7" w:rsidRPr="003C1105">
        <w:rPr>
          <w:sz w:val="28"/>
          <w:szCs w:val="28"/>
        </w:rPr>
        <w:t>ЧС</w:t>
      </w:r>
      <w:r w:rsidR="003C28E7">
        <w:rPr>
          <w:sz w:val="28"/>
          <w:szCs w:val="28"/>
        </w:rPr>
        <w:t>.</w:t>
      </w:r>
      <w:r w:rsidR="00F76A6A" w:rsidRPr="00BC327F">
        <w:rPr>
          <w:sz w:val="28"/>
          <w:szCs w:val="28"/>
        </w:rPr>
        <w:t xml:space="preserve"> Планируемый на </w:t>
      </w:r>
      <w:r w:rsidR="009F14D0">
        <w:rPr>
          <w:sz w:val="28"/>
          <w:szCs w:val="28"/>
        </w:rPr>
        <w:t>2017</w:t>
      </w:r>
      <w:r w:rsidR="00F76A6A" w:rsidRPr="00BC327F">
        <w:rPr>
          <w:sz w:val="28"/>
          <w:szCs w:val="28"/>
        </w:rPr>
        <w:t xml:space="preserve"> год показатель составляет </w:t>
      </w:r>
      <w:r w:rsidR="002F7F60">
        <w:rPr>
          <w:sz w:val="28"/>
          <w:szCs w:val="28"/>
        </w:rPr>
        <w:t>200 единиц</w:t>
      </w:r>
      <w:r w:rsidR="00F76A6A" w:rsidRPr="00BC327F">
        <w:rPr>
          <w:sz w:val="28"/>
          <w:szCs w:val="28"/>
        </w:rPr>
        <w:t xml:space="preserve">, фактический – </w:t>
      </w:r>
      <w:r w:rsidR="00B0067F">
        <w:rPr>
          <w:sz w:val="28"/>
          <w:szCs w:val="28"/>
        </w:rPr>
        <w:t>25</w:t>
      </w:r>
      <w:r w:rsidR="002F7F60">
        <w:rPr>
          <w:sz w:val="28"/>
          <w:szCs w:val="28"/>
        </w:rPr>
        <w:t>0</w:t>
      </w:r>
      <w:r w:rsidR="00F76A6A" w:rsidRPr="00BC327F">
        <w:rPr>
          <w:sz w:val="28"/>
          <w:szCs w:val="28"/>
        </w:rPr>
        <w:t>.</w:t>
      </w:r>
      <w:r w:rsidR="00F76A6A">
        <w:rPr>
          <w:sz w:val="28"/>
          <w:szCs w:val="28"/>
        </w:rPr>
        <w:t xml:space="preserve"> </w:t>
      </w:r>
      <w:r w:rsidR="00F76A6A" w:rsidRPr="00BC327F">
        <w:rPr>
          <w:kern w:val="2"/>
          <w:sz w:val="28"/>
          <w:szCs w:val="28"/>
        </w:rPr>
        <w:t xml:space="preserve">Критерий </w:t>
      </w:r>
      <w:r w:rsidR="00410452">
        <w:rPr>
          <w:kern w:val="2"/>
          <w:sz w:val="28"/>
          <w:szCs w:val="28"/>
        </w:rPr>
        <w:t>«</w:t>
      </w:r>
      <w:r w:rsidR="00F76A6A" w:rsidRPr="00BC327F">
        <w:rPr>
          <w:kern w:val="2"/>
          <w:sz w:val="28"/>
          <w:szCs w:val="28"/>
        </w:rPr>
        <w:t>Степень достижения целевых показателей Программы</w:t>
      </w:r>
      <w:r w:rsidR="00410452">
        <w:rPr>
          <w:kern w:val="2"/>
          <w:sz w:val="28"/>
          <w:szCs w:val="28"/>
        </w:rPr>
        <w:t>»</w:t>
      </w:r>
      <w:r w:rsidR="00F76A6A">
        <w:rPr>
          <w:kern w:val="2"/>
          <w:sz w:val="28"/>
          <w:szCs w:val="28"/>
        </w:rPr>
        <w:t xml:space="preserve">  КЦИ4 равен 1</w:t>
      </w:r>
      <w:r w:rsidR="00B0067F">
        <w:rPr>
          <w:kern w:val="2"/>
          <w:sz w:val="28"/>
          <w:szCs w:val="28"/>
        </w:rPr>
        <w:t>25</w:t>
      </w:r>
      <w:r w:rsidR="005B55B8">
        <w:rPr>
          <w:kern w:val="2"/>
          <w:sz w:val="28"/>
          <w:szCs w:val="28"/>
        </w:rPr>
        <w:t xml:space="preserve"> %</w:t>
      </w:r>
      <w:r w:rsidR="00F76A6A">
        <w:rPr>
          <w:kern w:val="2"/>
          <w:sz w:val="28"/>
          <w:szCs w:val="28"/>
        </w:rPr>
        <w:t>.</w:t>
      </w:r>
    </w:p>
    <w:p w:rsidR="00F76A6A" w:rsidRPr="00F0097A" w:rsidRDefault="00F76A6A" w:rsidP="00827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Таким образом общий к</w:t>
      </w:r>
      <w:r w:rsidRPr="00BC327F">
        <w:rPr>
          <w:kern w:val="2"/>
          <w:sz w:val="28"/>
          <w:szCs w:val="28"/>
        </w:rPr>
        <w:t xml:space="preserve">ритерий </w:t>
      </w:r>
      <w:r w:rsidR="00410452">
        <w:rPr>
          <w:kern w:val="2"/>
          <w:sz w:val="28"/>
          <w:szCs w:val="28"/>
        </w:rPr>
        <w:t>«</w:t>
      </w:r>
      <w:r w:rsidRPr="00BC327F">
        <w:rPr>
          <w:kern w:val="2"/>
          <w:sz w:val="28"/>
          <w:szCs w:val="28"/>
        </w:rPr>
        <w:t>Степень достижения целевых показателей Программы</w:t>
      </w:r>
      <w:r w:rsidR="00410452">
        <w:rPr>
          <w:kern w:val="2"/>
          <w:sz w:val="28"/>
          <w:szCs w:val="28"/>
        </w:rPr>
        <w:t>»</w:t>
      </w:r>
      <w:r w:rsidRPr="00BC327F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КЦИ составляет (1</w:t>
      </w:r>
      <w:r w:rsidR="005B55B8">
        <w:rPr>
          <w:kern w:val="2"/>
          <w:sz w:val="28"/>
          <w:szCs w:val="28"/>
        </w:rPr>
        <w:t>00%</w:t>
      </w:r>
      <w:r>
        <w:rPr>
          <w:kern w:val="2"/>
          <w:sz w:val="28"/>
          <w:szCs w:val="28"/>
        </w:rPr>
        <w:t>+1</w:t>
      </w:r>
      <w:r w:rsidR="002F7F60">
        <w:rPr>
          <w:kern w:val="2"/>
          <w:sz w:val="28"/>
          <w:szCs w:val="28"/>
        </w:rPr>
        <w:t>4</w:t>
      </w:r>
      <w:r w:rsidR="005B55B8">
        <w:rPr>
          <w:kern w:val="2"/>
          <w:sz w:val="28"/>
          <w:szCs w:val="28"/>
        </w:rPr>
        <w:t>0%</w:t>
      </w:r>
      <w:r>
        <w:rPr>
          <w:kern w:val="2"/>
          <w:sz w:val="28"/>
          <w:szCs w:val="28"/>
        </w:rPr>
        <w:t>+1</w:t>
      </w:r>
      <w:r w:rsidR="00B0067F">
        <w:rPr>
          <w:kern w:val="2"/>
          <w:sz w:val="28"/>
          <w:szCs w:val="28"/>
        </w:rPr>
        <w:t>0</w:t>
      </w:r>
      <w:r w:rsidR="005B55B8">
        <w:rPr>
          <w:kern w:val="2"/>
          <w:sz w:val="28"/>
          <w:szCs w:val="28"/>
        </w:rPr>
        <w:t>0%</w:t>
      </w:r>
      <w:r w:rsidR="002F7F60">
        <w:rPr>
          <w:kern w:val="2"/>
          <w:sz w:val="28"/>
          <w:szCs w:val="28"/>
        </w:rPr>
        <w:t>+1</w:t>
      </w:r>
      <w:r w:rsidR="00B0067F">
        <w:rPr>
          <w:kern w:val="2"/>
          <w:sz w:val="28"/>
          <w:szCs w:val="28"/>
        </w:rPr>
        <w:t>25</w:t>
      </w:r>
      <w:r w:rsidR="005B55B8">
        <w:rPr>
          <w:kern w:val="2"/>
          <w:sz w:val="28"/>
          <w:szCs w:val="28"/>
        </w:rPr>
        <w:t>%</w:t>
      </w:r>
      <w:r>
        <w:rPr>
          <w:kern w:val="2"/>
          <w:sz w:val="28"/>
          <w:szCs w:val="28"/>
        </w:rPr>
        <w:t>)/</w:t>
      </w:r>
      <w:r w:rsidR="002F7F60">
        <w:rPr>
          <w:kern w:val="2"/>
          <w:sz w:val="28"/>
          <w:szCs w:val="28"/>
        </w:rPr>
        <w:t>4</w:t>
      </w:r>
      <w:r>
        <w:rPr>
          <w:kern w:val="2"/>
          <w:sz w:val="28"/>
          <w:szCs w:val="28"/>
        </w:rPr>
        <w:t>) 1</w:t>
      </w:r>
      <w:r w:rsidR="00B0067F">
        <w:rPr>
          <w:kern w:val="2"/>
          <w:sz w:val="28"/>
          <w:szCs w:val="28"/>
        </w:rPr>
        <w:t>16,2</w:t>
      </w:r>
      <w:r w:rsidR="002F7F60">
        <w:rPr>
          <w:kern w:val="2"/>
          <w:sz w:val="28"/>
          <w:szCs w:val="28"/>
        </w:rPr>
        <w:t>5</w:t>
      </w:r>
      <w:r w:rsidR="009267B4">
        <w:rPr>
          <w:kern w:val="2"/>
          <w:sz w:val="28"/>
          <w:szCs w:val="28"/>
        </w:rPr>
        <w:t>%</w:t>
      </w:r>
      <w:r w:rsidRPr="00BC327F">
        <w:rPr>
          <w:kern w:val="2"/>
          <w:sz w:val="28"/>
          <w:szCs w:val="28"/>
        </w:rPr>
        <w:t xml:space="preserve"> и характеризует степень достижения целей и решения задач  Программы в целом.</w:t>
      </w:r>
      <w:r>
        <w:rPr>
          <w:kern w:val="2"/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Pr="00F0097A">
        <w:rPr>
          <w:sz w:val="28"/>
          <w:szCs w:val="28"/>
        </w:rPr>
        <w:t xml:space="preserve">ффективность реализации </w:t>
      </w:r>
      <w:r>
        <w:rPr>
          <w:sz w:val="28"/>
          <w:szCs w:val="28"/>
        </w:rPr>
        <w:t>муниципальной</w:t>
      </w:r>
      <w:r w:rsidRPr="00F0097A">
        <w:rPr>
          <w:sz w:val="28"/>
          <w:szCs w:val="28"/>
        </w:rPr>
        <w:t xml:space="preserve"> программы (подпрограмм) по целям (задачам), а также в целом можно охарактеризовать </w:t>
      </w:r>
      <w:r>
        <w:rPr>
          <w:sz w:val="28"/>
          <w:szCs w:val="28"/>
        </w:rPr>
        <w:t>как высокую.</w:t>
      </w:r>
    </w:p>
    <w:p w:rsidR="00F76A6A" w:rsidRDefault="00F76A6A" w:rsidP="00F76A6A">
      <w:pPr>
        <w:ind w:firstLine="720"/>
        <w:jc w:val="right"/>
      </w:pPr>
    </w:p>
    <w:p w:rsidR="00F76A6A" w:rsidRPr="003E347A" w:rsidRDefault="00F76A6A" w:rsidP="00F76A6A">
      <w:pPr>
        <w:ind w:firstLine="720"/>
        <w:jc w:val="right"/>
      </w:pPr>
    </w:p>
    <w:p w:rsidR="00F76A6A" w:rsidRPr="006723B2" w:rsidRDefault="00F76A6A" w:rsidP="00F76A6A">
      <w:pPr>
        <w:jc w:val="center"/>
        <w:rPr>
          <w:b/>
          <w:bCs/>
          <w:kern w:val="2"/>
          <w:sz w:val="28"/>
          <w:szCs w:val="28"/>
        </w:rPr>
      </w:pPr>
      <w:r w:rsidRPr="006723B2">
        <w:rPr>
          <w:b/>
          <w:bCs/>
          <w:sz w:val="28"/>
          <w:szCs w:val="28"/>
        </w:rPr>
        <w:t>Сведения об оценк</w:t>
      </w:r>
      <w:r>
        <w:rPr>
          <w:b/>
          <w:bCs/>
          <w:sz w:val="28"/>
          <w:szCs w:val="28"/>
        </w:rPr>
        <w:t>е</w:t>
      </w:r>
      <w:r w:rsidRPr="006723B2">
        <w:rPr>
          <w:b/>
          <w:bCs/>
        </w:rPr>
        <w:t xml:space="preserve"> </w:t>
      </w:r>
      <w:r w:rsidRPr="006723B2">
        <w:rPr>
          <w:b/>
          <w:bCs/>
          <w:kern w:val="2"/>
          <w:sz w:val="28"/>
          <w:szCs w:val="28"/>
        </w:rPr>
        <w:t>бюджетной эффективности муниципальной программы</w:t>
      </w:r>
    </w:p>
    <w:p w:rsidR="00F76A6A" w:rsidRDefault="00F76A6A" w:rsidP="00F76A6A">
      <w:pPr>
        <w:jc w:val="center"/>
      </w:pPr>
    </w:p>
    <w:p w:rsidR="00F76A6A" w:rsidRPr="007B2AC9" w:rsidRDefault="00F76A6A" w:rsidP="00F76A6A">
      <w:pPr>
        <w:tabs>
          <w:tab w:val="left" w:pos="1276"/>
        </w:tabs>
        <w:ind w:firstLine="709"/>
        <w:jc w:val="both"/>
        <w:rPr>
          <w:kern w:val="2"/>
          <w:sz w:val="28"/>
          <w:szCs w:val="28"/>
        </w:rPr>
      </w:pPr>
      <w:r w:rsidRPr="007B2AC9">
        <w:rPr>
          <w:kern w:val="2"/>
          <w:sz w:val="28"/>
          <w:szCs w:val="28"/>
        </w:rPr>
        <w:t xml:space="preserve">В ходе проведения оценки бюджетной эффективности установлено, что при реализации муниципальной программы Администрация </w:t>
      </w:r>
      <w:r w:rsidR="009F14D0">
        <w:rPr>
          <w:kern w:val="2"/>
          <w:sz w:val="28"/>
          <w:szCs w:val="28"/>
        </w:rPr>
        <w:t>Углегорского</w:t>
      </w:r>
      <w:r w:rsidRPr="007B2AC9">
        <w:rPr>
          <w:kern w:val="2"/>
          <w:sz w:val="28"/>
          <w:szCs w:val="28"/>
        </w:rPr>
        <w:t xml:space="preserve"> сельского поселения в рамках установленн</w:t>
      </w:r>
      <w:r>
        <w:rPr>
          <w:kern w:val="2"/>
          <w:sz w:val="28"/>
          <w:szCs w:val="28"/>
        </w:rPr>
        <w:t>ых бюджетных полномочий исходила</w:t>
      </w:r>
      <w:r w:rsidRPr="007B2AC9">
        <w:rPr>
          <w:kern w:val="2"/>
          <w:sz w:val="28"/>
          <w:szCs w:val="28"/>
        </w:rPr>
        <w:t xml:space="preserve"> из необходимости достижения заданных результатов с использованием наименьшего объема средств и достижения наилучшего результата с использованием определенного муниципальной программой объема средств.</w:t>
      </w:r>
    </w:p>
    <w:p w:rsidR="00F76A6A" w:rsidRPr="007B2AC9" w:rsidRDefault="00F76A6A" w:rsidP="00F76A6A">
      <w:pPr>
        <w:ind w:firstLine="709"/>
        <w:jc w:val="both"/>
        <w:rPr>
          <w:kern w:val="2"/>
          <w:sz w:val="28"/>
          <w:szCs w:val="28"/>
        </w:rPr>
      </w:pPr>
      <w:r w:rsidRPr="007B2AC9">
        <w:rPr>
          <w:kern w:val="2"/>
          <w:sz w:val="28"/>
          <w:szCs w:val="28"/>
        </w:rPr>
        <w:t xml:space="preserve">Все произведенные в рамках муниципальной программы расходы соответствуют установленным расходным полномочиям Администрации </w:t>
      </w:r>
      <w:r w:rsidR="009F14D0">
        <w:rPr>
          <w:kern w:val="2"/>
          <w:sz w:val="28"/>
          <w:szCs w:val="28"/>
        </w:rPr>
        <w:t>Углегорского</w:t>
      </w:r>
      <w:r w:rsidRPr="007B2AC9">
        <w:rPr>
          <w:kern w:val="2"/>
          <w:sz w:val="28"/>
          <w:szCs w:val="28"/>
        </w:rPr>
        <w:t xml:space="preserve"> сельского поселения.</w:t>
      </w:r>
    </w:p>
    <w:p w:rsidR="00F76A6A" w:rsidRPr="007B2AC9" w:rsidRDefault="00F76A6A" w:rsidP="00F76A6A">
      <w:pPr>
        <w:tabs>
          <w:tab w:val="left" w:pos="1276"/>
        </w:tabs>
        <w:ind w:firstLine="709"/>
        <w:jc w:val="both"/>
        <w:rPr>
          <w:kern w:val="2"/>
          <w:sz w:val="28"/>
          <w:szCs w:val="28"/>
        </w:rPr>
      </w:pPr>
      <w:r w:rsidRPr="007B2AC9">
        <w:rPr>
          <w:kern w:val="2"/>
          <w:sz w:val="28"/>
          <w:szCs w:val="28"/>
        </w:rPr>
        <w:t>В соответствии с методикой оценки эффективности муниципальной программы проведена оценка, характеризующая бюджетную эффективность муниципальной программы:</w:t>
      </w:r>
    </w:p>
    <w:p w:rsidR="00F76A6A" w:rsidRPr="00E94BCA" w:rsidRDefault="00F76A6A" w:rsidP="00F76A6A">
      <w:pPr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о</w:t>
      </w:r>
      <w:r w:rsidRPr="006C2FD6">
        <w:rPr>
          <w:sz w:val="28"/>
          <w:szCs w:val="28"/>
        </w:rPr>
        <w:t xml:space="preserve">ценка степени соответствия запланированному уровню затрат и эффективности использования средств областного </w:t>
      </w:r>
      <w:r>
        <w:rPr>
          <w:sz w:val="28"/>
          <w:szCs w:val="28"/>
        </w:rPr>
        <w:t xml:space="preserve">и местного </w:t>
      </w:r>
      <w:r w:rsidRPr="006C2FD6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6C2FD6">
        <w:rPr>
          <w:sz w:val="28"/>
          <w:szCs w:val="28"/>
        </w:rPr>
        <w:t xml:space="preserve"> ресурсного обеспечения </w:t>
      </w:r>
      <w:r>
        <w:rPr>
          <w:sz w:val="28"/>
          <w:szCs w:val="28"/>
        </w:rPr>
        <w:t>муниципальной</w:t>
      </w:r>
      <w:r w:rsidRPr="006C2FD6">
        <w:rPr>
          <w:sz w:val="28"/>
          <w:szCs w:val="28"/>
        </w:rPr>
        <w:t xml:space="preserve"> программы</w:t>
      </w:r>
      <w:r w:rsidRPr="002727D4">
        <w:rPr>
          <w:sz w:val="28"/>
          <w:szCs w:val="28"/>
        </w:rPr>
        <w:t xml:space="preserve"> </w:t>
      </w:r>
      <w:r w:rsidRPr="006C2FD6">
        <w:rPr>
          <w:sz w:val="28"/>
          <w:szCs w:val="28"/>
        </w:rPr>
        <w:t xml:space="preserve">осуществляется путем сопоставления плановых и фактических объемов финансирования основных мероприятий </w:t>
      </w:r>
      <w:r>
        <w:rPr>
          <w:sz w:val="28"/>
          <w:szCs w:val="28"/>
        </w:rPr>
        <w:t>муниципальной</w:t>
      </w:r>
      <w:r w:rsidRPr="006C2FD6">
        <w:rPr>
          <w:sz w:val="28"/>
          <w:szCs w:val="28"/>
        </w:rPr>
        <w:t xml:space="preserve"> программы </w:t>
      </w:r>
      <w:r w:rsidRPr="007B2AC9">
        <w:rPr>
          <w:kern w:val="2"/>
          <w:sz w:val="28"/>
          <w:szCs w:val="28"/>
        </w:rPr>
        <w:t xml:space="preserve">– </w:t>
      </w:r>
      <w:r>
        <w:rPr>
          <w:kern w:val="2"/>
          <w:sz w:val="28"/>
          <w:szCs w:val="28"/>
        </w:rPr>
        <w:t>100</w:t>
      </w:r>
      <w:r w:rsidRPr="007B2AC9">
        <w:rPr>
          <w:kern w:val="2"/>
          <w:sz w:val="28"/>
          <w:szCs w:val="28"/>
        </w:rPr>
        <w:t xml:space="preserve">  процент</w:t>
      </w:r>
      <w:r>
        <w:rPr>
          <w:kern w:val="2"/>
          <w:sz w:val="28"/>
          <w:szCs w:val="28"/>
        </w:rPr>
        <w:t>ов</w:t>
      </w:r>
      <w:r w:rsidRPr="007B2AC9">
        <w:rPr>
          <w:kern w:val="2"/>
          <w:sz w:val="28"/>
          <w:szCs w:val="28"/>
        </w:rPr>
        <w:t>;</w:t>
      </w:r>
    </w:p>
    <w:p w:rsidR="00F76A6A" w:rsidRDefault="00F76A6A" w:rsidP="00F76A6A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F0097A">
        <w:rPr>
          <w:sz w:val="28"/>
          <w:szCs w:val="28"/>
        </w:rPr>
        <w:t xml:space="preserve">Уровень исполнения финансирования представляется целесообразным охарактеризовать </w:t>
      </w:r>
      <w:r>
        <w:rPr>
          <w:sz w:val="28"/>
          <w:szCs w:val="28"/>
        </w:rPr>
        <w:t>как удовлетворительный.</w:t>
      </w:r>
    </w:p>
    <w:p w:rsidR="00F76A6A" w:rsidRDefault="00F76A6A" w:rsidP="00F76A6A">
      <w:pPr>
        <w:ind w:firstLine="720"/>
        <w:jc w:val="both"/>
      </w:pPr>
      <w:r w:rsidRPr="0060663F">
        <w:rPr>
          <w:sz w:val="28"/>
          <w:szCs w:val="28"/>
        </w:rPr>
        <w:lastRenderedPageBreak/>
        <w:t xml:space="preserve">На основании произведенного расчета оценки эффективности использования бюджетных средств можно сделать выводы, что в </w:t>
      </w:r>
      <w:r w:rsidR="009F14D0">
        <w:rPr>
          <w:sz w:val="28"/>
          <w:szCs w:val="28"/>
        </w:rPr>
        <w:t>2017</w:t>
      </w:r>
      <w:r w:rsidRPr="0060663F">
        <w:rPr>
          <w:sz w:val="28"/>
          <w:szCs w:val="28"/>
        </w:rPr>
        <w:t xml:space="preserve"> году успешно реализовывались программные мероприятия. </w:t>
      </w:r>
    </w:p>
    <w:p w:rsidR="00F76A6A" w:rsidRDefault="00F76A6A" w:rsidP="00F76A6A">
      <w:pPr>
        <w:tabs>
          <w:tab w:val="left" w:pos="1276"/>
        </w:tabs>
        <w:ind w:firstLine="709"/>
        <w:jc w:val="both"/>
        <w:rPr>
          <w:kern w:val="2"/>
          <w:sz w:val="28"/>
          <w:szCs w:val="28"/>
        </w:rPr>
      </w:pPr>
    </w:p>
    <w:p w:rsidR="00F76A6A" w:rsidRDefault="00F76A6A" w:rsidP="00F76A6A">
      <w:pPr>
        <w:tabs>
          <w:tab w:val="left" w:pos="411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B069A6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И</w:t>
      </w:r>
      <w:r w:rsidRPr="00B069A6">
        <w:rPr>
          <w:b/>
          <w:bCs/>
          <w:sz w:val="28"/>
          <w:szCs w:val="28"/>
        </w:rPr>
        <w:t>нформация о внесенных ответственным исполнителем изменениях в муниципальную программу</w:t>
      </w:r>
    </w:p>
    <w:p w:rsidR="00F76A6A" w:rsidRPr="00A14B33" w:rsidRDefault="00F76A6A" w:rsidP="00F76A6A">
      <w:pPr>
        <w:jc w:val="both"/>
        <w:rPr>
          <w:sz w:val="28"/>
          <w:szCs w:val="28"/>
        </w:rPr>
      </w:pPr>
      <w:r w:rsidRPr="00A14B33">
        <w:rPr>
          <w:sz w:val="28"/>
          <w:szCs w:val="28"/>
        </w:rPr>
        <w:t xml:space="preserve">В течение финансового года в </w:t>
      </w:r>
      <w:r>
        <w:rPr>
          <w:sz w:val="28"/>
          <w:szCs w:val="28"/>
        </w:rPr>
        <w:t xml:space="preserve">муниципальную </w:t>
      </w:r>
      <w:r w:rsidRPr="00A14B33">
        <w:rPr>
          <w:sz w:val="28"/>
          <w:szCs w:val="28"/>
        </w:rPr>
        <w:t>программу внесены</w:t>
      </w:r>
      <w:r>
        <w:rPr>
          <w:sz w:val="28"/>
          <w:szCs w:val="28"/>
        </w:rPr>
        <w:t xml:space="preserve"> следующие изменения :</w:t>
      </w:r>
    </w:p>
    <w:tbl>
      <w:tblPr>
        <w:tblW w:w="103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657"/>
        <w:gridCol w:w="3823"/>
      </w:tblGrid>
      <w:tr w:rsidR="00F76A6A" w:rsidRPr="00A14B33" w:rsidTr="00000883">
        <w:tc>
          <w:tcPr>
            <w:tcW w:w="828" w:type="dxa"/>
          </w:tcPr>
          <w:p w:rsidR="00F76A6A" w:rsidRPr="00A14B33" w:rsidRDefault="00F76A6A" w:rsidP="00325DB3">
            <w:pPr>
              <w:rPr>
                <w:sz w:val="28"/>
                <w:szCs w:val="28"/>
              </w:rPr>
            </w:pPr>
            <w:r w:rsidRPr="00A14B33">
              <w:rPr>
                <w:sz w:val="28"/>
                <w:szCs w:val="28"/>
              </w:rPr>
              <w:t>№ п/п</w:t>
            </w:r>
          </w:p>
        </w:tc>
        <w:tc>
          <w:tcPr>
            <w:tcW w:w="5657" w:type="dxa"/>
          </w:tcPr>
          <w:p w:rsidR="00F76A6A" w:rsidRPr="00A14B33" w:rsidRDefault="00F76A6A" w:rsidP="00325DB3">
            <w:pPr>
              <w:rPr>
                <w:sz w:val="28"/>
                <w:szCs w:val="28"/>
              </w:rPr>
            </w:pPr>
            <w:r w:rsidRPr="00A14B33">
              <w:rPr>
                <w:sz w:val="28"/>
                <w:szCs w:val="28"/>
              </w:rPr>
              <w:t>Реквизиты правовых актов об утверждении внесенных изменений</w:t>
            </w:r>
          </w:p>
        </w:tc>
        <w:tc>
          <w:tcPr>
            <w:tcW w:w="3823" w:type="dxa"/>
          </w:tcPr>
          <w:p w:rsidR="00F76A6A" w:rsidRPr="00A14B33" w:rsidRDefault="00F76A6A" w:rsidP="00325DB3">
            <w:pPr>
              <w:rPr>
                <w:sz w:val="28"/>
                <w:szCs w:val="28"/>
              </w:rPr>
            </w:pPr>
            <w:r w:rsidRPr="00A14B33">
              <w:rPr>
                <w:sz w:val="28"/>
                <w:szCs w:val="28"/>
              </w:rPr>
              <w:t>Описание причин необходимости таких изменений</w:t>
            </w:r>
          </w:p>
        </w:tc>
      </w:tr>
      <w:tr w:rsidR="00F76A6A" w:rsidRPr="00A14B33" w:rsidTr="00410452">
        <w:trPr>
          <w:trHeight w:val="3585"/>
        </w:trPr>
        <w:tc>
          <w:tcPr>
            <w:tcW w:w="828" w:type="dxa"/>
          </w:tcPr>
          <w:p w:rsidR="00F76A6A" w:rsidRPr="00A14B33" w:rsidRDefault="00F76A6A" w:rsidP="00325DB3">
            <w:pPr>
              <w:rPr>
                <w:sz w:val="28"/>
                <w:szCs w:val="28"/>
              </w:rPr>
            </w:pPr>
            <w:r w:rsidRPr="00A14B33">
              <w:rPr>
                <w:sz w:val="28"/>
                <w:szCs w:val="28"/>
              </w:rPr>
              <w:t>1</w:t>
            </w:r>
          </w:p>
        </w:tc>
        <w:tc>
          <w:tcPr>
            <w:tcW w:w="5657" w:type="dxa"/>
          </w:tcPr>
          <w:p w:rsidR="00000883" w:rsidRPr="00C613A9" w:rsidRDefault="00000883" w:rsidP="00000883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Постановление </w:t>
            </w:r>
            <w:r w:rsidRPr="009E43C7">
              <w:rPr>
                <w:sz w:val="28"/>
                <w:szCs w:val="28"/>
              </w:rPr>
              <w:t xml:space="preserve">Администрации </w:t>
            </w:r>
            <w:r w:rsidR="009F14D0">
              <w:rPr>
                <w:sz w:val="28"/>
                <w:szCs w:val="28"/>
              </w:rPr>
              <w:t>Углегорского</w:t>
            </w:r>
            <w:r w:rsidRPr="009E43C7">
              <w:rPr>
                <w:sz w:val="28"/>
                <w:szCs w:val="28"/>
              </w:rPr>
              <w:t xml:space="preserve"> сельского поселения</w:t>
            </w:r>
            <w:r w:rsidRPr="00C613A9">
              <w:rPr>
                <w:sz w:val="28"/>
                <w:szCs w:val="28"/>
              </w:rPr>
              <w:t xml:space="preserve"> </w:t>
            </w:r>
            <w:r w:rsidR="00410452">
              <w:rPr>
                <w:sz w:val="28"/>
                <w:szCs w:val="28"/>
              </w:rPr>
              <w:t xml:space="preserve">от </w:t>
            </w:r>
            <w:r w:rsidR="00F579B6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  <w:r w:rsidR="00410452">
              <w:rPr>
                <w:sz w:val="28"/>
                <w:szCs w:val="28"/>
              </w:rPr>
              <w:t>0</w:t>
            </w:r>
            <w:r w:rsidR="00F579B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9F14D0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г. № </w:t>
            </w:r>
            <w:r w:rsidR="00F579B6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</w:rPr>
              <w:t xml:space="preserve"> </w:t>
            </w:r>
            <w:r w:rsidR="00410452">
              <w:rPr>
                <w:sz w:val="28"/>
                <w:szCs w:val="28"/>
              </w:rPr>
              <w:t>«</w:t>
            </w:r>
            <w:r w:rsidRPr="00C613A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внесении изменений в</w:t>
            </w:r>
            <w:r w:rsidRPr="00C613A9">
              <w:rPr>
                <w:sz w:val="28"/>
                <w:szCs w:val="28"/>
              </w:rPr>
              <w:t xml:space="preserve"> </w:t>
            </w:r>
            <w:r w:rsidR="00F579B6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остановление </w:t>
            </w:r>
            <w:r w:rsidR="00F579B6">
              <w:rPr>
                <w:sz w:val="28"/>
              </w:rPr>
              <w:t>от 26</w:t>
            </w:r>
            <w:r>
              <w:rPr>
                <w:sz w:val="28"/>
              </w:rPr>
              <w:t xml:space="preserve">.09.2013 г. № </w:t>
            </w:r>
            <w:r w:rsidR="00F579B6">
              <w:rPr>
                <w:sz w:val="28"/>
              </w:rPr>
              <w:t>4</w:t>
            </w:r>
            <w:r>
              <w:rPr>
                <w:sz w:val="28"/>
              </w:rPr>
              <w:t xml:space="preserve"> </w:t>
            </w:r>
            <w:r w:rsidRPr="00C613A9">
              <w:rPr>
                <w:sz w:val="28"/>
                <w:szCs w:val="28"/>
              </w:rPr>
              <w:t>Об утверждении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="009F14D0">
              <w:rPr>
                <w:sz w:val="28"/>
              </w:rPr>
              <w:t>Углегорского</w:t>
            </w:r>
            <w:r w:rsidRPr="00C613A9">
              <w:rPr>
                <w:sz w:val="28"/>
              </w:rPr>
              <w:t xml:space="preserve"> сельского поселения</w:t>
            </w:r>
          </w:p>
          <w:p w:rsidR="00000883" w:rsidRPr="00C613A9" w:rsidRDefault="00000883" w:rsidP="00000883">
            <w:pPr>
              <w:rPr>
                <w:sz w:val="28"/>
                <w:szCs w:val="28"/>
              </w:rPr>
            </w:pPr>
            <w:r w:rsidRPr="00C613A9">
              <w:rPr>
                <w:sz w:val="28"/>
                <w:szCs w:val="28"/>
              </w:rPr>
              <w:t xml:space="preserve"> </w:t>
            </w:r>
            <w:r w:rsidR="00410452">
              <w:rPr>
                <w:sz w:val="28"/>
                <w:szCs w:val="28"/>
              </w:rPr>
              <w:t>«</w:t>
            </w:r>
            <w:r w:rsidRPr="00C613A9">
              <w:rPr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F579B6">
              <w:rPr>
                <w:sz w:val="28"/>
                <w:szCs w:val="28"/>
              </w:rPr>
              <w:t xml:space="preserve"> на 2014-2020 годы</w:t>
            </w:r>
            <w:r w:rsidR="00410452">
              <w:rPr>
                <w:sz w:val="28"/>
                <w:szCs w:val="28"/>
              </w:rPr>
              <w:t>»</w:t>
            </w:r>
            <w:r w:rsidRPr="00C613A9">
              <w:rPr>
                <w:sz w:val="28"/>
                <w:szCs w:val="28"/>
              </w:rPr>
              <w:t xml:space="preserve"> </w:t>
            </w:r>
          </w:p>
          <w:p w:rsidR="00F76A6A" w:rsidRPr="00A14B33" w:rsidRDefault="00F76A6A" w:rsidP="00325DB3">
            <w:pPr>
              <w:rPr>
                <w:sz w:val="28"/>
                <w:szCs w:val="28"/>
              </w:rPr>
            </w:pPr>
          </w:p>
        </w:tc>
        <w:tc>
          <w:tcPr>
            <w:tcW w:w="3823" w:type="dxa"/>
          </w:tcPr>
          <w:p w:rsidR="00F76A6A" w:rsidRPr="00A14B33" w:rsidRDefault="00000883" w:rsidP="00104551">
            <w:pPr>
              <w:rPr>
                <w:sz w:val="28"/>
                <w:szCs w:val="28"/>
              </w:rPr>
            </w:pPr>
            <w:r w:rsidRPr="00A14B33">
              <w:rPr>
                <w:sz w:val="28"/>
                <w:szCs w:val="28"/>
              </w:rPr>
              <w:t>уточнение объема финансирования</w:t>
            </w:r>
            <w:r>
              <w:rPr>
                <w:sz w:val="28"/>
                <w:szCs w:val="28"/>
              </w:rPr>
              <w:t xml:space="preserve"> на </w:t>
            </w:r>
            <w:r w:rsidR="009F14D0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>г.</w:t>
            </w:r>
          </w:p>
        </w:tc>
      </w:tr>
    </w:tbl>
    <w:p w:rsidR="00410452" w:rsidRDefault="00410452" w:rsidP="00F76A6A">
      <w:pPr>
        <w:widowControl w:val="0"/>
        <w:ind w:right="567"/>
        <w:jc w:val="center"/>
        <w:rPr>
          <w:b/>
          <w:bCs/>
          <w:sz w:val="28"/>
          <w:szCs w:val="28"/>
        </w:rPr>
      </w:pPr>
    </w:p>
    <w:p w:rsidR="00F76A6A" w:rsidRPr="007B2A0D" w:rsidRDefault="00F76A6A" w:rsidP="00F76A6A">
      <w:pPr>
        <w:widowControl w:val="0"/>
        <w:ind w:right="567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AC390E">
        <w:rPr>
          <w:b/>
          <w:bCs/>
          <w:sz w:val="28"/>
          <w:szCs w:val="28"/>
        </w:rPr>
        <w:t xml:space="preserve">. Предложения по дальнейшей реализации муниципальной программы </w:t>
      </w:r>
      <w:r w:rsidR="009F14D0">
        <w:rPr>
          <w:b/>
          <w:bCs/>
          <w:sz w:val="28"/>
          <w:szCs w:val="28"/>
        </w:rPr>
        <w:t>Углегорского</w:t>
      </w:r>
      <w:r w:rsidRPr="00AC390E">
        <w:rPr>
          <w:b/>
          <w:bCs/>
          <w:sz w:val="28"/>
          <w:szCs w:val="28"/>
        </w:rPr>
        <w:t xml:space="preserve"> сельского поселения </w:t>
      </w:r>
      <w:r w:rsidR="00410452">
        <w:rPr>
          <w:b/>
          <w:kern w:val="2"/>
          <w:sz w:val="28"/>
          <w:szCs w:val="28"/>
        </w:rPr>
        <w:t>«</w:t>
      </w:r>
      <w:r w:rsidR="008D7D06" w:rsidRPr="00BF6C98">
        <w:rPr>
          <w:b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410452">
        <w:rPr>
          <w:b/>
          <w:kern w:val="2"/>
          <w:sz w:val="28"/>
          <w:szCs w:val="28"/>
        </w:rPr>
        <w:t>»</w:t>
      </w:r>
    </w:p>
    <w:p w:rsidR="00000883" w:rsidRPr="00000883" w:rsidRDefault="00000883" w:rsidP="00F76A6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28"/>
        </w:rPr>
      </w:pPr>
    </w:p>
    <w:p w:rsidR="00F76A6A" w:rsidRPr="00000883" w:rsidRDefault="00F76A6A" w:rsidP="00F76A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883">
        <w:rPr>
          <w:sz w:val="28"/>
          <w:szCs w:val="28"/>
        </w:rPr>
        <w:t xml:space="preserve">В </w:t>
      </w:r>
      <w:r w:rsidR="00410452">
        <w:rPr>
          <w:sz w:val="28"/>
          <w:szCs w:val="28"/>
        </w:rPr>
        <w:t>201</w:t>
      </w:r>
      <w:r w:rsidR="00F579B6">
        <w:rPr>
          <w:sz w:val="28"/>
          <w:szCs w:val="28"/>
        </w:rPr>
        <w:t>8</w:t>
      </w:r>
      <w:r w:rsidRPr="00000883">
        <w:rPr>
          <w:sz w:val="28"/>
          <w:szCs w:val="28"/>
        </w:rPr>
        <w:t xml:space="preserve"> году запланировано </w:t>
      </w:r>
      <w:r w:rsidR="00000883" w:rsidRPr="00000883">
        <w:rPr>
          <w:sz w:val="28"/>
          <w:szCs w:val="28"/>
        </w:rPr>
        <w:t>произвести проверку первичных средств пожаротушения (огнетушителей)</w:t>
      </w:r>
      <w:r w:rsidRPr="00000883">
        <w:rPr>
          <w:sz w:val="28"/>
          <w:szCs w:val="28"/>
        </w:rPr>
        <w:t>.</w:t>
      </w:r>
    </w:p>
    <w:p w:rsidR="00F76A6A" w:rsidRPr="00000883" w:rsidRDefault="00F76A6A" w:rsidP="00F76A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883">
        <w:rPr>
          <w:sz w:val="28"/>
          <w:szCs w:val="28"/>
        </w:rPr>
        <w:t>Заказать и приобрести материалы наглядной агитации (</w:t>
      </w:r>
      <w:r w:rsidR="00000883" w:rsidRPr="00000883">
        <w:rPr>
          <w:sz w:val="28"/>
          <w:szCs w:val="28"/>
        </w:rPr>
        <w:t>листовки, плакаты,  по тематике соблюдения правил противопожарной безопасности, поведения при возникновении чрезвычайных обстоятельств и стихийных бедствий, поведению на воде)</w:t>
      </w:r>
    </w:p>
    <w:p w:rsidR="00F76A6A" w:rsidRPr="00000883" w:rsidRDefault="00F76A6A" w:rsidP="00F76A6A">
      <w:pPr>
        <w:spacing w:line="232" w:lineRule="auto"/>
        <w:ind w:firstLine="709"/>
        <w:jc w:val="both"/>
        <w:rPr>
          <w:kern w:val="2"/>
          <w:sz w:val="28"/>
          <w:szCs w:val="28"/>
        </w:rPr>
      </w:pPr>
      <w:r w:rsidRPr="00000883">
        <w:rPr>
          <w:kern w:val="2"/>
          <w:sz w:val="28"/>
          <w:szCs w:val="28"/>
        </w:rPr>
        <w:t xml:space="preserve">В </w:t>
      </w:r>
      <w:r w:rsidR="00410452">
        <w:rPr>
          <w:kern w:val="2"/>
          <w:sz w:val="28"/>
          <w:szCs w:val="28"/>
        </w:rPr>
        <w:t>201</w:t>
      </w:r>
      <w:r w:rsidR="00F579B6">
        <w:rPr>
          <w:kern w:val="2"/>
          <w:sz w:val="28"/>
          <w:szCs w:val="28"/>
        </w:rPr>
        <w:t>8</w:t>
      </w:r>
      <w:r w:rsidRPr="00000883">
        <w:rPr>
          <w:kern w:val="2"/>
          <w:sz w:val="28"/>
          <w:szCs w:val="28"/>
        </w:rPr>
        <w:t xml:space="preserve"> году и плановом периоде 201</w:t>
      </w:r>
      <w:r w:rsidR="00F579B6">
        <w:rPr>
          <w:kern w:val="2"/>
          <w:sz w:val="28"/>
          <w:szCs w:val="28"/>
        </w:rPr>
        <w:t>9</w:t>
      </w:r>
      <w:r w:rsidRPr="00000883">
        <w:rPr>
          <w:kern w:val="2"/>
          <w:sz w:val="28"/>
          <w:szCs w:val="28"/>
        </w:rPr>
        <w:t xml:space="preserve"> и 20</w:t>
      </w:r>
      <w:r w:rsidR="00F579B6">
        <w:rPr>
          <w:kern w:val="2"/>
          <w:sz w:val="28"/>
          <w:szCs w:val="28"/>
        </w:rPr>
        <w:t>20</w:t>
      </w:r>
      <w:r w:rsidRPr="00000883">
        <w:rPr>
          <w:kern w:val="2"/>
          <w:sz w:val="28"/>
          <w:szCs w:val="28"/>
        </w:rPr>
        <w:t xml:space="preserve"> годов Администрацией  будет продолжена работа по решению указанных в Программе задач.</w:t>
      </w:r>
    </w:p>
    <w:p w:rsidR="00F76A6A" w:rsidRPr="00000883" w:rsidRDefault="00F76A6A" w:rsidP="00F76A6A">
      <w:pPr>
        <w:widowControl w:val="0"/>
        <w:ind w:right="-1" w:firstLine="567"/>
        <w:jc w:val="both"/>
        <w:rPr>
          <w:sz w:val="28"/>
          <w:szCs w:val="28"/>
        </w:rPr>
      </w:pPr>
      <w:r w:rsidRPr="00000883">
        <w:rPr>
          <w:kern w:val="2"/>
          <w:sz w:val="28"/>
          <w:szCs w:val="28"/>
        </w:rPr>
        <w:t xml:space="preserve">В целях оптимизации бюджетных расходов на реализацию основных мероприятий подпрограмм муниципальной программы </w:t>
      </w:r>
      <w:r w:rsidR="009F14D0">
        <w:rPr>
          <w:kern w:val="2"/>
          <w:sz w:val="28"/>
          <w:szCs w:val="28"/>
        </w:rPr>
        <w:t>Углегорского</w:t>
      </w:r>
      <w:r w:rsidRPr="00000883">
        <w:rPr>
          <w:kern w:val="2"/>
          <w:sz w:val="28"/>
          <w:szCs w:val="28"/>
        </w:rPr>
        <w:t xml:space="preserve"> сельского поселения </w:t>
      </w:r>
      <w:r w:rsidR="00410452">
        <w:rPr>
          <w:kern w:val="2"/>
          <w:sz w:val="28"/>
          <w:szCs w:val="28"/>
        </w:rPr>
        <w:t>«</w:t>
      </w:r>
      <w:r w:rsidR="009267B4" w:rsidRPr="00000883">
        <w:rPr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410452">
        <w:rPr>
          <w:kern w:val="2"/>
          <w:sz w:val="28"/>
          <w:szCs w:val="28"/>
        </w:rPr>
        <w:t>»</w:t>
      </w:r>
      <w:r w:rsidR="009267B4" w:rsidRPr="00000883">
        <w:rPr>
          <w:sz w:val="28"/>
          <w:szCs w:val="28"/>
        </w:rPr>
        <w:t xml:space="preserve"> </w:t>
      </w:r>
      <w:r w:rsidRPr="00000883">
        <w:rPr>
          <w:sz w:val="28"/>
          <w:szCs w:val="28"/>
        </w:rPr>
        <w:t xml:space="preserve"> </w:t>
      </w:r>
      <w:r w:rsidRPr="00000883">
        <w:rPr>
          <w:bCs/>
          <w:sz w:val="28"/>
          <w:szCs w:val="28"/>
        </w:rPr>
        <w:t xml:space="preserve"> </w:t>
      </w:r>
      <w:r w:rsidRPr="00000883">
        <w:rPr>
          <w:kern w:val="2"/>
          <w:sz w:val="28"/>
          <w:szCs w:val="28"/>
        </w:rPr>
        <w:t xml:space="preserve">администрацией  проведена оценка принятых расходных обязательств. По итогам проведенной оценки перераспределены бюджетные ассигнования в пределах средств </w:t>
      </w:r>
      <w:r w:rsidR="009F14D0">
        <w:rPr>
          <w:kern w:val="2"/>
          <w:sz w:val="28"/>
          <w:szCs w:val="28"/>
        </w:rPr>
        <w:t>201</w:t>
      </w:r>
      <w:r w:rsidR="00F579B6">
        <w:rPr>
          <w:kern w:val="2"/>
          <w:sz w:val="28"/>
          <w:szCs w:val="28"/>
        </w:rPr>
        <w:t>8</w:t>
      </w:r>
      <w:r w:rsidRPr="00000883">
        <w:rPr>
          <w:kern w:val="2"/>
          <w:sz w:val="28"/>
          <w:szCs w:val="28"/>
        </w:rPr>
        <w:t xml:space="preserve"> года.</w:t>
      </w:r>
    </w:p>
    <w:p w:rsidR="00F76A6A" w:rsidRPr="00EB25E7" w:rsidRDefault="00F76A6A" w:rsidP="00F76A6A">
      <w:pPr>
        <w:suppressAutoHyphens/>
        <w:ind w:firstLine="709"/>
        <w:jc w:val="both"/>
      </w:pPr>
      <w:r w:rsidRPr="003E58A2">
        <w:rPr>
          <w:sz w:val="28"/>
          <w:szCs w:val="28"/>
        </w:rPr>
        <w:t xml:space="preserve">  </w:t>
      </w:r>
    </w:p>
    <w:p w:rsidR="0016359B" w:rsidRPr="00EB25E7" w:rsidRDefault="000426F7" w:rsidP="00480FF2">
      <w:pPr>
        <w:suppressAutoHyphens/>
        <w:ind w:firstLine="709"/>
        <w:jc w:val="both"/>
      </w:pPr>
      <w:r w:rsidRPr="003E58A2">
        <w:rPr>
          <w:sz w:val="28"/>
          <w:szCs w:val="28"/>
        </w:rPr>
        <w:t xml:space="preserve">  </w:t>
      </w:r>
    </w:p>
    <w:sectPr w:rsidR="0016359B" w:rsidRPr="00EB25E7" w:rsidSect="000426F7">
      <w:footerReference w:type="default" r:id="rId8"/>
      <w:pgSz w:w="11906" w:h="16838"/>
      <w:pgMar w:top="567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B7F" w:rsidRDefault="00C31B7F">
      <w:r>
        <w:separator/>
      </w:r>
    </w:p>
  </w:endnote>
  <w:endnote w:type="continuationSeparator" w:id="1">
    <w:p w:rsidR="00C31B7F" w:rsidRDefault="00C31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A6A" w:rsidRDefault="00F76A6A" w:rsidP="00D52DE9">
    <w:pPr>
      <w:pStyle w:val="a4"/>
      <w:framePr w:wrap="auto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8274AF">
      <w:rPr>
        <w:rStyle w:val="af7"/>
        <w:noProof/>
      </w:rPr>
      <w:t>3</w:t>
    </w:r>
    <w:r>
      <w:rPr>
        <w:rStyle w:val="af7"/>
      </w:rPr>
      <w:fldChar w:fldCharType="end"/>
    </w:r>
  </w:p>
  <w:p w:rsidR="00F76A6A" w:rsidRPr="00144404" w:rsidRDefault="00F76A6A">
    <w:pPr>
      <w:pStyle w:val="a4"/>
      <w:rPr>
        <w:sz w:val="16"/>
        <w:szCs w:val="16"/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DE9" w:rsidRDefault="00D52DE9" w:rsidP="00D52DE9">
    <w:pPr>
      <w:pStyle w:val="a4"/>
      <w:framePr w:wrap="auto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F579B6">
      <w:rPr>
        <w:rStyle w:val="af7"/>
        <w:noProof/>
      </w:rPr>
      <w:t>6</w:t>
    </w:r>
    <w:r>
      <w:rPr>
        <w:rStyle w:val="af7"/>
      </w:rPr>
      <w:fldChar w:fldCharType="end"/>
    </w:r>
  </w:p>
  <w:p w:rsidR="00D52DE9" w:rsidRPr="00144404" w:rsidRDefault="00D52DE9">
    <w:pPr>
      <w:pStyle w:val="a4"/>
      <w:rPr>
        <w:sz w:val="16"/>
        <w:szCs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B7F" w:rsidRDefault="00C31B7F">
      <w:r>
        <w:separator/>
      </w:r>
    </w:p>
  </w:footnote>
  <w:footnote w:type="continuationSeparator" w:id="1">
    <w:p w:rsidR="00C31B7F" w:rsidRDefault="00C31B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1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2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3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4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5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6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7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  <w:lvl w:ilvl="8">
      <w:start w:val="1"/>
      <w:numFmt w:val="bullet"/>
      <w:suff w:val="nothing"/>
      <w:lvlText w:val="–"/>
      <w:lvlJc w:val="left"/>
      <w:pPr>
        <w:tabs>
          <w:tab w:val="num" w:pos="0"/>
        </w:tabs>
        <w:ind w:left="0" w:firstLine="0"/>
      </w:pPr>
      <w:rPr>
        <w:rFonts w:cs="OpenSymbol"/>
      </w:rPr>
    </w:lvl>
  </w:abstractNum>
  <w:abstractNum w:abstractNumId="1">
    <w:nsid w:val="64BD039D"/>
    <w:multiLevelType w:val="hybridMultilevel"/>
    <w:tmpl w:val="456458D8"/>
    <w:lvl w:ilvl="0" w:tplc="737CE282">
      <w:start w:val="1"/>
      <w:numFmt w:val="decimal"/>
      <w:suff w:val="space"/>
      <w:lvlText w:val="%1."/>
      <w:lvlJc w:val="left"/>
      <w:pPr>
        <w:ind w:left="1185" w:hanging="645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59B"/>
    <w:rsid w:val="00000883"/>
    <w:rsid w:val="000232E4"/>
    <w:rsid w:val="000426F7"/>
    <w:rsid w:val="000452A4"/>
    <w:rsid w:val="000918DB"/>
    <w:rsid w:val="00092529"/>
    <w:rsid w:val="00104551"/>
    <w:rsid w:val="00115211"/>
    <w:rsid w:val="00151C0C"/>
    <w:rsid w:val="00153625"/>
    <w:rsid w:val="00154C4A"/>
    <w:rsid w:val="0016359B"/>
    <w:rsid w:val="00181BB7"/>
    <w:rsid w:val="001B13A8"/>
    <w:rsid w:val="001B4173"/>
    <w:rsid w:val="001B45B6"/>
    <w:rsid w:val="001D1348"/>
    <w:rsid w:val="001E20D1"/>
    <w:rsid w:val="001E639A"/>
    <w:rsid w:val="001E73C4"/>
    <w:rsid w:val="001F3994"/>
    <w:rsid w:val="00216DCB"/>
    <w:rsid w:val="00235F5E"/>
    <w:rsid w:val="00237F41"/>
    <w:rsid w:val="00273550"/>
    <w:rsid w:val="002747CC"/>
    <w:rsid w:val="00276459"/>
    <w:rsid w:val="002842F2"/>
    <w:rsid w:val="002A118A"/>
    <w:rsid w:val="002C1115"/>
    <w:rsid w:val="002D2722"/>
    <w:rsid w:val="002E3790"/>
    <w:rsid w:val="002F7F60"/>
    <w:rsid w:val="00322D3F"/>
    <w:rsid w:val="003231DB"/>
    <w:rsid w:val="00325DB3"/>
    <w:rsid w:val="003272E7"/>
    <w:rsid w:val="003435A7"/>
    <w:rsid w:val="00362A51"/>
    <w:rsid w:val="00366E26"/>
    <w:rsid w:val="003C1DE6"/>
    <w:rsid w:val="003C28E7"/>
    <w:rsid w:val="003F385B"/>
    <w:rsid w:val="003F62D1"/>
    <w:rsid w:val="00410452"/>
    <w:rsid w:val="00480FF2"/>
    <w:rsid w:val="004901AA"/>
    <w:rsid w:val="004C2B6F"/>
    <w:rsid w:val="004C744D"/>
    <w:rsid w:val="004E0407"/>
    <w:rsid w:val="004E0A78"/>
    <w:rsid w:val="005036FC"/>
    <w:rsid w:val="00511139"/>
    <w:rsid w:val="005244A7"/>
    <w:rsid w:val="00527B17"/>
    <w:rsid w:val="00542196"/>
    <w:rsid w:val="005564B3"/>
    <w:rsid w:val="0056100D"/>
    <w:rsid w:val="00596942"/>
    <w:rsid w:val="005B01DD"/>
    <w:rsid w:val="005B55B8"/>
    <w:rsid w:val="005C6B4B"/>
    <w:rsid w:val="005D1C4F"/>
    <w:rsid w:val="006108FE"/>
    <w:rsid w:val="0062317E"/>
    <w:rsid w:val="00631061"/>
    <w:rsid w:val="0068073D"/>
    <w:rsid w:val="006913B0"/>
    <w:rsid w:val="006A13FD"/>
    <w:rsid w:val="006B6E92"/>
    <w:rsid w:val="00702C05"/>
    <w:rsid w:val="007050D1"/>
    <w:rsid w:val="007247DC"/>
    <w:rsid w:val="0072488D"/>
    <w:rsid w:val="007426DD"/>
    <w:rsid w:val="007571F8"/>
    <w:rsid w:val="00772281"/>
    <w:rsid w:val="00783F63"/>
    <w:rsid w:val="007861AD"/>
    <w:rsid w:val="007A3BA7"/>
    <w:rsid w:val="007C0516"/>
    <w:rsid w:val="007D5BFE"/>
    <w:rsid w:val="007D7EF6"/>
    <w:rsid w:val="0080001B"/>
    <w:rsid w:val="008055D3"/>
    <w:rsid w:val="0081323F"/>
    <w:rsid w:val="008274AF"/>
    <w:rsid w:val="00827CE7"/>
    <w:rsid w:val="008412CF"/>
    <w:rsid w:val="00842881"/>
    <w:rsid w:val="00864062"/>
    <w:rsid w:val="00867440"/>
    <w:rsid w:val="00892BF4"/>
    <w:rsid w:val="008D7D06"/>
    <w:rsid w:val="009267B4"/>
    <w:rsid w:val="00932343"/>
    <w:rsid w:val="00942BA3"/>
    <w:rsid w:val="00981549"/>
    <w:rsid w:val="009A7ADC"/>
    <w:rsid w:val="009F14D0"/>
    <w:rsid w:val="00A11EB0"/>
    <w:rsid w:val="00A222C0"/>
    <w:rsid w:val="00A7054A"/>
    <w:rsid w:val="00A72506"/>
    <w:rsid w:val="00A938BE"/>
    <w:rsid w:val="00AB5893"/>
    <w:rsid w:val="00B0067F"/>
    <w:rsid w:val="00B05E31"/>
    <w:rsid w:val="00B0699A"/>
    <w:rsid w:val="00B0772B"/>
    <w:rsid w:val="00B12D10"/>
    <w:rsid w:val="00B4076D"/>
    <w:rsid w:val="00B4420D"/>
    <w:rsid w:val="00B57BA0"/>
    <w:rsid w:val="00B70D5A"/>
    <w:rsid w:val="00B726B2"/>
    <w:rsid w:val="00B83A88"/>
    <w:rsid w:val="00BA2056"/>
    <w:rsid w:val="00BC3505"/>
    <w:rsid w:val="00BF6C98"/>
    <w:rsid w:val="00BF7E12"/>
    <w:rsid w:val="00C203B1"/>
    <w:rsid w:val="00C265BA"/>
    <w:rsid w:val="00C30226"/>
    <w:rsid w:val="00C31B7F"/>
    <w:rsid w:val="00C452FA"/>
    <w:rsid w:val="00C84AF7"/>
    <w:rsid w:val="00C87230"/>
    <w:rsid w:val="00CA1CBD"/>
    <w:rsid w:val="00CD7B65"/>
    <w:rsid w:val="00CE727A"/>
    <w:rsid w:val="00D31403"/>
    <w:rsid w:val="00D45D56"/>
    <w:rsid w:val="00D52DE9"/>
    <w:rsid w:val="00D6392A"/>
    <w:rsid w:val="00D63F66"/>
    <w:rsid w:val="00D766C1"/>
    <w:rsid w:val="00D80421"/>
    <w:rsid w:val="00D829A4"/>
    <w:rsid w:val="00DB49DA"/>
    <w:rsid w:val="00E450E9"/>
    <w:rsid w:val="00E45BFE"/>
    <w:rsid w:val="00E73D65"/>
    <w:rsid w:val="00EA711D"/>
    <w:rsid w:val="00EB25E7"/>
    <w:rsid w:val="00F579B6"/>
    <w:rsid w:val="00F6049A"/>
    <w:rsid w:val="00F6605F"/>
    <w:rsid w:val="00F76A6A"/>
    <w:rsid w:val="00FE7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35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2881"/>
    <w:pPr>
      <w:keepNext/>
      <w:spacing w:line="220" w:lineRule="exact"/>
      <w:jc w:val="center"/>
      <w:outlineLvl w:val="0"/>
    </w:pPr>
    <w:rPr>
      <w:rFonts w:ascii="AG Souvenir" w:hAnsi="AG Souvenir"/>
      <w:b/>
      <w:bCs/>
      <w:spacing w:val="38"/>
      <w:sz w:val="28"/>
      <w:szCs w:val="28"/>
      <w:lang/>
    </w:rPr>
  </w:style>
  <w:style w:type="paragraph" w:styleId="2">
    <w:name w:val="heading 2"/>
    <w:basedOn w:val="a"/>
    <w:next w:val="a"/>
    <w:link w:val="20"/>
    <w:uiPriority w:val="99"/>
    <w:qFormat/>
    <w:rsid w:val="00842881"/>
    <w:pPr>
      <w:keepNext/>
      <w:ind w:left="709"/>
      <w:outlineLvl w:val="1"/>
    </w:pPr>
    <w:rPr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842881"/>
    <w:pPr>
      <w:spacing w:before="240" w:after="60"/>
      <w:outlineLvl w:val="4"/>
    </w:pPr>
    <w:rPr>
      <w:b/>
      <w:bCs/>
      <w:i/>
      <w:i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a3">
    <w:name w:val="Нижний колонтитул Знак"/>
    <w:link w:val="a4"/>
    <w:locked/>
    <w:rsid w:val="0016359B"/>
    <w:rPr>
      <w:lang w:val="ru-RU" w:eastAsia="ru-RU" w:bidi="ar-SA"/>
    </w:rPr>
  </w:style>
  <w:style w:type="paragraph" w:customStyle="1" w:styleId="a5">
    <w:name w:val="Знак"/>
    <w:basedOn w:val="a"/>
    <w:rsid w:val="0016359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footer"/>
    <w:basedOn w:val="a"/>
    <w:link w:val="a3"/>
    <w:rsid w:val="0016359B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6">
    <w:name w:val="Normal (Web)"/>
    <w:basedOn w:val="a"/>
    <w:uiPriority w:val="99"/>
    <w:rsid w:val="0016359B"/>
    <w:pPr>
      <w:spacing w:before="100" w:beforeAutospacing="1" w:after="100" w:afterAutospacing="1"/>
    </w:pPr>
  </w:style>
  <w:style w:type="character" w:customStyle="1" w:styleId="a7">
    <w:name w:val="Текст Знак"/>
    <w:link w:val="a8"/>
    <w:locked/>
    <w:rsid w:val="0016359B"/>
    <w:rPr>
      <w:rFonts w:ascii="Courier New" w:hAnsi="Courier New" w:cs="Courier New"/>
      <w:lang w:val="ru-RU" w:eastAsia="ru-RU" w:bidi="ar-SA"/>
    </w:rPr>
  </w:style>
  <w:style w:type="paragraph" w:styleId="a8">
    <w:name w:val="Plain Text"/>
    <w:basedOn w:val="a"/>
    <w:link w:val="a7"/>
    <w:rsid w:val="0016359B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16359B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ar-SA"/>
    </w:rPr>
  </w:style>
  <w:style w:type="paragraph" w:customStyle="1" w:styleId="ConsPlusTitle">
    <w:name w:val="ConsPlusTitle"/>
    <w:uiPriority w:val="99"/>
    <w:rsid w:val="0016359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16359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Без интервала Знак"/>
    <w:link w:val="aa"/>
    <w:locked/>
    <w:rsid w:val="0016359B"/>
    <w:rPr>
      <w:rFonts w:ascii="Calibri" w:hAnsi="Calibri"/>
      <w:sz w:val="22"/>
      <w:szCs w:val="22"/>
      <w:lang w:val="en-US" w:eastAsia="en-US" w:bidi="en-US"/>
    </w:rPr>
  </w:style>
  <w:style w:type="paragraph" w:styleId="aa">
    <w:name w:val="No Spacing"/>
    <w:basedOn w:val="a"/>
    <w:link w:val="a9"/>
    <w:qFormat/>
    <w:rsid w:val="0016359B"/>
    <w:rPr>
      <w:rFonts w:ascii="Calibri" w:hAnsi="Calibri"/>
      <w:sz w:val="22"/>
      <w:szCs w:val="22"/>
      <w:lang w:val="en-US" w:eastAsia="en-US" w:bidi="en-US"/>
    </w:rPr>
  </w:style>
  <w:style w:type="table" w:styleId="ab">
    <w:name w:val="Table Grid"/>
    <w:basedOn w:val="a1"/>
    <w:uiPriority w:val="99"/>
    <w:rsid w:val="00631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link w:val="ConsPlusCell0"/>
    <w:rsid w:val="001F39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Hyperlink"/>
    <w:rsid w:val="00783F63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styleId="ad">
    <w:name w:val="footnote text"/>
    <w:basedOn w:val="a"/>
    <w:link w:val="ae"/>
    <w:rsid w:val="007571F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Текст сноски Знак"/>
    <w:link w:val="ad"/>
    <w:rsid w:val="007571F8"/>
    <w:rPr>
      <w:rFonts w:ascii="Tahoma" w:hAnsi="Tahoma"/>
      <w:lang w:val="en-US" w:eastAsia="en-US" w:bidi="ar-SA"/>
    </w:rPr>
  </w:style>
  <w:style w:type="paragraph" w:styleId="af">
    <w:name w:val="Balloon Text"/>
    <w:basedOn w:val="a"/>
    <w:link w:val="af0"/>
    <w:rsid w:val="007050D1"/>
    <w:rPr>
      <w:rFonts w:ascii="Tahoma" w:hAnsi="Tahoma"/>
      <w:sz w:val="16"/>
      <w:szCs w:val="16"/>
      <w:lang/>
    </w:rPr>
  </w:style>
  <w:style w:type="paragraph" w:customStyle="1" w:styleId="ConsNormal">
    <w:name w:val="ConsNormal"/>
    <w:rsid w:val="001D134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NormalWeb">
    <w:name w:val="Normal (Web)"/>
    <w:basedOn w:val="a"/>
    <w:rsid w:val="00CA1CBD"/>
    <w:pPr>
      <w:widowControl w:val="0"/>
      <w:suppressAutoHyphens/>
      <w:spacing w:before="100" w:after="119"/>
    </w:pPr>
    <w:rPr>
      <w:kern w:val="1"/>
      <w:lang w:eastAsia="ar-SA"/>
    </w:rPr>
  </w:style>
  <w:style w:type="character" w:customStyle="1" w:styleId="af0">
    <w:name w:val="Текст выноски Знак"/>
    <w:link w:val="af"/>
    <w:rsid w:val="00CA1C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842881"/>
    <w:rPr>
      <w:rFonts w:ascii="AG Souvenir" w:hAnsi="AG Souvenir" w:cs="AG Souvenir"/>
      <w:b/>
      <w:bCs/>
      <w:spacing w:val="38"/>
      <w:sz w:val="28"/>
      <w:szCs w:val="28"/>
    </w:rPr>
  </w:style>
  <w:style w:type="character" w:customStyle="1" w:styleId="20">
    <w:name w:val="Заголовок 2 Знак"/>
    <w:link w:val="2"/>
    <w:uiPriority w:val="99"/>
    <w:rsid w:val="00842881"/>
    <w:rPr>
      <w:sz w:val="28"/>
      <w:szCs w:val="28"/>
    </w:rPr>
  </w:style>
  <w:style w:type="character" w:customStyle="1" w:styleId="50">
    <w:name w:val="Заголовок 5 Знак"/>
    <w:link w:val="5"/>
    <w:uiPriority w:val="99"/>
    <w:rsid w:val="00842881"/>
    <w:rPr>
      <w:b/>
      <w:bCs/>
      <w:i/>
      <w:iCs/>
      <w:sz w:val="26"/>
      <w:szCs w:val="26"/>
    </w:rPr>
  </w:style>
  <w:style w:type="paragraph" w:styleId="af1">
    <w:name w:val="Body Text"/>
    <w:basedOn w:val="a"/>
    <w:link w:val="af2"/>
    <w:uiPriority w:val="99"/>
    <w:rsid w:val="00842881"/>
    <w:rPr>
      <w:sz w:val="28"/>
      <w:szCs w:val="28"/>
      <w:lang/>
    </w:rPr>
  </w:style>
  <w:style w:type="character" w:customStyle="1" w:styleId="af2">
    <w:name w:val="Основной текст Знак"/>
    <w:link w:val="af1"/>
    <w:uiPriority w:val="99"/>
    <w:rsid w:val="00842881"/>
    <w:rPr>
      <w:sz w:val="28"/>
      <w:szCs w:val="28"/>
    </w:rPr>
  </w:style>
  <w:style w:type="paragraph" w:styleId="af3">
    <w:name w:val="Body Text Indent"/>
    <w:basedOn w:val="a"/>
    <w:link w:val="af4"/>
    <w:uiPriority w:val="99"/>
    <w:rsid w:val="00842881"/>
    <w:pPr>
      <w:ind w:firstLine="709"/>
      <w:jc w:val="both"/>
    </w:pPr>
    <w:rPr>
      <w:sz w:val="28"/>
      <w:szCs w:val="28"/>
      <w:lang/>
    </w:rPr>
  </w:style>
  <w:style w:type="character" w:customStyle="1" w:styleId="af4">
    <w:name w:val="Основной текст с отступом Знак"/>
    <w:link w:val="af3"/>
    <w:uiPriority w:val="99"/>
    <w:rsid w:val="00842881"/>
    <w:rPr>
      <w:sz w:val="28"/>
      <w:szCs w:val="28"/>
    </w:rPr>
  </w:style>
  <w:style w:type="paragraph" w:customStyle="1" w:styleId="Postan">
    <w:name w:val="Postan"/>
    <w:basedOn w:val="a"/>
    <w:uiPriority w:val="99"/>
    <w:rsid w:val="00842881"/>
    <w:pPr>
      <w:jc w:val="center"/>
    </w:pPr>
    <w:rPr>
      <w:sz w:val="28"/>
      <w:szCs w:val="28"/>
    </w:rPr>
  </w:style>
  <w:style w:type="paragraph" w:styleId="af5">
    <w:name w:val="header"/>
    <w:basedOn w:val="a"/>
    <w:link w:val="af6"/>
    <w:uiPriority w:val="99"/>
    <w:rsid w:val="0084288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842881"/>
  </w:style>
  <w:style w:type="character" w:styleId="af7">
    <w:name w:val="page number"/>
    <w:uiPriority w:val="99"/>
    <w:rsid w:val="00842881"/>
  </w:style>
  <w:style w:type="character" w:styleId="af8">
    <w:name w:val="FollowedHyperlink"/>
    <w:uiPriority w:val="99"/>
    <w:rsid w:val="00842881"/>
    <w:rPr>
      <w:color w:val="800080"/>
      <w:u w:val="single"/>
    </w:rPr>
  </w:style>
  <w:style w:type="paragraph" w:styleId="21">
    <w:name w:val="Body Text 2"/>
    <w:basedOn w:val="a"/>
    <w:link w:val="22"/>
    <w:uiPriority w:val="99"/>
    <w:rsid w:val="00842881"/>
    <w:pPr>
      <w:spacing w:after="120" w:line="480" w:lineRule="auto"/>
    </w:pPr>
    <w:rPr>
      <w:lang/>
    </w:rPr>
  </w:style>
  <w:style w:type="character" w:customStyle="1" w:styleId="22">
    <w:name w:val="Основной текст 2 Знак"/>
    <w:link w:val="21"/>
    <w:uiPriority w:val="99"/>
    <w:rsid w:val="00842881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842881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rsid w:val="00842881"/>
    <w:rPr>
      <w:sz w:val="16"/>
      <w:szCs w:val="16"/>
    </w:rPr>
  </w:style>
  <w:style w:type="paragraph" w:customStyle="1" w:styleId="ConsPlusDocList">
    <w:name w:val="ConsPlusDocList"/>
    <w:uiPriority w:val="99"/>
    <w:rsid w:val="008428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+ 14 пт"/>
    <w:basedOn w:val="a"/>
    <w:uiPriority w:val="99"/>
    <w:rsid w:val="00842881"/>
    <w:rPr>
      <w:sz w:val="28"/>
      <w:szCs w:val="28"/>
    </w:rPr>
  </w:style>
  <w:style w:type="paragraph" w:customStyle="1" w:styleId="11">
    <w:name w:val="Знак1"/>
    <w:basedOn w:val="a"/>
    <w:uiPriority w:val="99"/>
    <w:rsid w:val="0084288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odytext">
    <w:name w:val="Body text_"/>
    <w:link w:val="23"/>
    <w:uiPriority w:val="99"/>
    <w:locked/>
    <w:rsid w:val="00842881"/>
    <w:rPr>
      <w:spacing w:val="-2"/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Bodytext"/>
    <w:uiPriority w:val="99"/>
    <w:rsid w:val="00842881"/>
    <w:pPr>
      <w:widowControl w:val="0"/>
      <w:shd w:val="clear" w:color="auto" w:fill="FFFFFF"/>
      <w:spacing w:line="322" w:lineRule="exact"/>
      <w:ind w:firstLine="720"/>
      <w:jc w:val="both"/>
    </w:pPr>
    <w:rPr>
      <w:spacing w:val="-2"/>
      <w:sz w:val="26"/>
      <w:szCs w:val="26"/>
      <w:lang/>
    </w:rPr>
  </w:style>
  <w:style w:type="character" w:customStyle="1" w:styleId="ConsPlusCell0">
    <w:name w:val="ConsPlusCell Знак"/>
    <w:link w:val="ConsPlusCell"/>
    <w:locked/>
    <w:rsid w:val="00842881"/>
    <w:rPr>
      <w:rFonts w:ascii="Arial" w:hAnsi="Arial" w:cs="Arial"/>
      <w:lang w:val="ru-RU" w:eastAsia="ru-RU" w:bidi="ar-SA"/>
    </w:rPr>
  </w:style>
  <w:style w:type="character" w:customStyle="1" w:styleId="af9">
    <w:name w:val="Не вступил в силу"/>
    <w:uiPriority w:val="99"/>
    <w:rsid w:val="00842881"/>
    <w:rPr>
      <w:rFonts w:ascii="Times New Roman" w:hAnsi="Times New Roman" w:cs="Times New Roman"/>
      <w:b/>
      <w:bCs/>
      <w:color w:val="008080"/>
    </w:rPr>
  </w:style>
  <w:style w:type="paragraph" w:customStyle="1" w:styleId="Default">
    <w:name w:val="Default"/>
    <w:rsid w:val="00F76A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2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10622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xp</dc:creator>
  <cp:lastModifiedBy>Financi1</cp:lastModifiedBy>
  <cp:revision>2</cp:revision>
  <cp:lastPrinted>2014-03-20T07:45:00Z</cp:lastPrinted>
  <dcterms:created xsi:type="dcterms:W3CDTF">2018-05-09T11:15:00Z</dcterms:created>
  <dcterms:modified xsi:type="dcterms:W3CDTF">2018-05-09T11:15:00Z</dcterms:modified>
</cp:coreProperties>
</file>