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95" w:rsidRDefault="00480C95" w:rsidP="00480C9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95" w:rsidRDefault="00480C95" w:rsidP="00480C95">
      <w:pPr>
        <w:jc w:val="center"/>
        <w:rPr>
          <w:b/>
        </w:rPr>
      </w:pPr>
    </w:p>
    <w:p w:rsidR="00480C95" w:rsidRPr="00B30967" w:rsidRDefault="00480C95" w:rsidP="00480C95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480C95" w:rsidRPr="00B30967" w:rsidRDefault="00480C95" w:rsidP="00480C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480C95" w:rsidRPr="00B30967" w:rsidRDefault="00480C95" w:rsidP="00480C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480C95" w:rsidRPr="00B30967" w:rsidRDefault="00480C95" w:rsidP="00480C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480C95" w:rsidRDefault="00480C95" w:rsidP="00480C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480C95" w:rsidRDefault="00480C95" w:rsidP="00480C95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480C95" w:rsidRDefault="00480C95" w:rsidP="00480C95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80C95" w:rsidRDefault="00480C95" w:rsidP="00480C95">
      <w:pPr>
        <w:tabs>
          <w:tab w:val="left" w:pos="3480"/>
        </w:tabs>
        <w:jc w:val="center"/>
        <w:rPr>
          <w:sz w:val="28"/>
          <w:szCs w:val="28"/>
        </w:rPr>
      </w:pPr>
    </w:p>
    <w:p w:rsidR="00480C95" w:rsidRDefault="00480C95" w:rsidP="00480C95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C95" w:rsidRPr="006F5D64" w:rsidRDefault="00480C95" w:rsidP="00480C95">
      <w:pPr>
        <w:tabs>
          <w:tab w:val="left" w:pos="3480"/>
        </w:tabs>
        <w:jc w:val="center"/>
        <w:rPr>
          <w:sz w:val="32"/>
          <w:szCs w:val="32"/>
        </w:rPr>
      </w:pPr>
    </w:p>
    <w:p w:rsidR="00480C95" w:rsidRDefault="00480C95" w:rsidP="00480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2017года                                №  52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480C95" w:rsidRDefault="00480C95" w:rsidP="00480C95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480C95" w:rsidTr="00545D8D">
        <w:trPr>
          <w:trHeight w:val="1095"/>
        </w:trPr>
        <w:tc>
          <w:tcPr>
            <w:tcW w:w="7308" w:type="dxa"/>
          </w:tcPr>
          <w:p w:rsidR="00480C95" w:rsidRDefault="00480C95" w:rsidP="00545D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организации пожарно-профилактической</w:t>
            </w:r>
          </w:p>
          <w:p w:rsidR="00480C95" w:rsidRDefault="00480C95" w:rsidP="00545D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работы в жилом секторе и на объектах </w:t>
            </w:r>
          </w:p>
          <w:p w:rsidR="00480C95" w:rsidRPr="003E4872" w:rsidRDefault="00480C95" w:rsidP="00480C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массовым пребыванием людей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Углегор</w:t>
            </w:r>
            <w:r w:rsidRPr="003E4872">
              <w:rPr>
                <w:sz w:val="28"/>
                <w:szCs w:val="28"/>
              </w:rPr>
              <w:t>ского</w:t>
            </w:r>
            <w:proofErr w:type="spellEnd"/>
            <w:r w:rsidRPr="003E4872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80C95" w:rsidRDefault="00480C95" w:rsidP="00480C95">
      <w:pPr>
        <w:pStyle w:val="a5"/>
        <w:ind w:firstLine="567"/>
        <w:jc w:val="center"/>
        <w:rPr>
          <w:sz w:val="28"/>
          <w:szCs w:val="28"/>
        </w:rPr>
      </w:pPr>
    </w:p>
    <w:p w:rsidR="00480C95" w:rsidRDefault="00480C95" w:rsidP="00480C95">
      <w:pPr>
        <w:pStyle w:val="a5"/>
        <w:ind w:firstLine="567"/>
        <w:jc w:val="center"/>
        <w:rPr>
          <w:color w:val="000000"/>
          <w:sz w:val="28"/>
          <w:szCs w:val="28"/>
        </w:rPr>
      </w:pP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</w:p>
    <w:p w:rsidR="00480C95" w:rsidRDefault="00480C95" w:rsidP="00480C95">
      <w:pPr>
        <w:pStyle w:val="a5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80C95" w:rsidRDefault="00480C95" w:rsidP="00480C95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1.</w:t>
      </w:r>
    </w:p>
    <w:p w:rsidR="00480C95" w:rsidRDefault="00480C95" w:rsidP="00480C95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2. Рекомендовать руководителям организаций, независимо от ведомственной принадлежности и форм собственности, в ведении которых находится  места массового пребывания граждан, назначить внештатных инструкторов пожарной профилактики для оказания содействия отделу надзорной деятельности по Тацинскому району.</w:t>
      </w:r>
    </w:p>
    <w:p w:rsidR="00480C95" w:rsidRPr="000F6826" w:rsidRDefault="00480C95" w:rsidP="00480C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0F68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6826">
        <w:rPr>
          <w:sz w:val="28"/>
          <w:szCs w:val="28"/>
        </w:rPr>
        <w:t>Контроль за исполнением настоящего</w:t>
      </w:r>
      <w:r w:rsidR="00321B08">
        <w:rPr>
          <w:sz w:val="28"/>
          <w:szCs w:val="28"/>
        </w:rPr>
        <w:t xml:space="preserve"> постановления оставляю за ст. инспектором по ГО</w:t>
      </w:r>
      <w:proofErr w:type="gramStart"/>
      <w:r w:rsidR="00321B08">
        <w:rPr>
          <w:sz w:val="28"/>
          <w:szCs w:val="28"/>
        </w:rPr>
        <w:t>,Ч</w:t>
      </w:r>
      <w:proofErr w:type="gramEnd"/>
      <w:r w:rsidR="00321B08">
        <w:rPr>
          <w:sz w:val="28"/>
          <w:szCs w:val="28"/>
        </w:rPr>
        <w:t>С и ПБ.</w:t>
      </w:r>
      <w:r w:rsidRPr="000F6826">
        <w:rPr>
          <w:sz w:val="28"/>
          <w:szCs w:val="28"/>
        </w:rPr>
        <w:t xml:space="preserve"> </w:t>
      </w:r>
    </w:p>
    <w:p w:rsidR="00480C95" w:rsidRPr="000F6826" w:rsidRDefault="00480C95" w:rsidP="00480C95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</w:p>
    <w:p w:rsidR="00A26E5D" w:rsidRPr="005E6F28" w:rsidRDefault="00A26E5D" w:rsidP="00A26E5D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A26E5D" w:rsidRPr="005E6F28" w:rsidRDefault="00A26E5D" w:rsidP="00A26E5D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</w:t>
      </w:r>
    </w:p>
    <w:p w:rsidR="00480C95" w:rsidRDefault="00480C95" w:rsidP="00480C95">
      <w:pPr>
        <w:pStyle w:val="a5"/>
        <w:ind w:left="5670" w:hanging="28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к </w:t>
      </w:r>
      <w:r>
        <w:rPr>
          <w:sz w:val="27"/>
          <w:szCs w:val="27"/>
        </w:rPr>
        <w:t xml:space="preserve">постановлению № 52 от 11 мая  2017года  </w:t>
      </w:r>
      <w:r>
        <w:rPr>
          <w:bCs/>
          <w:sz w:val="27"/>
          <w:szCs w:val="27"/>
        </w:rPr>
        <w:t xml:space="preserve">администрации </w:t>
      </w:r>
    </w:p>
    <w:p w:rsidR="00480C95" w:rsidRDefault="00480C95" w:rsidP="00480C95">
      <w:pPr>
        <w:pStyle w:val="a5"/>
        <w:ind w:left="5387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Углегорского</w:t>
      </w:r>
      <w:proofErr w:type="spellEnd"/>
      <w:r>
        <w:rPr>
          <w:bCs/>
          <w:sz w:val="27"/>
          <w:szCs w:val="27"/>
        </w:rPr>
        <w:t xml:space="preserve"> сельского поселения</w:t>
      </w:r>
    </w:p>
    <w:p w:rsidR="00480C95" w:rsidRDefault="00480C95" w:rsidP="00480C95">
      <w:pPr>
        <w:pStyle w:val="a5"/>
        <w:ind w:left="5387"/>
        <w:jc w:val="center"/>
        <w:rPr>
          <w:sz w:val="28"/>
          <w:szCs w:val="28"/>
        </w:rPr>
      </w:pP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</w:p>
    <w:p w:rsidR="00480C95" w:rsidRPr="00480C95" w:rsidRDefault="00480C95" w:rsidP="00480C95">
      <w:pPr>
        <w:pStyle w:val="a5"/>
        <w:ind w:firstLine="567"/>
        <w:jc w:val="center"/>
        <w:rPr>
          <w:b/>
          <w:sz w:val="28"/>
          <w:szCs w:val="28"/>
        </w:rPr>
      </w:pPr>
      <w:r w:rsidRPr="00480C95">
        <w:rPr>
          <w:b/>
          <w:sz w:val="28"/>
          <w:szCs w:val="28"/>
        </w:rPr>
        <w:t>ПОЛОЖЕНИЕ</w:t>
      </w:r>
    </w:p>
    <w:p w:rsidR="00480C95" w:rsidRPr="00480C95" w:rsidRDefault="00480C95" w:rsidP="00480C95">
      <w:pPr>
        <w:pStyle w:val="a5"/>
        <w:ind w:firstLine="567"/>
        <w:jc w:val="center"/>
        <w:rPr>
          <w:sz w:val="28"/>
          <w:szCs w:val="28"/>
        </w:rPr>
      </w:pPr>
      <w:r w:rsidRPr="00480C95">
        <w:rPr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>
        <w:rPr>
          <w:sz w:val="28"/>
          <w:szCs w:val="28"/>
        </w:rPr>
        <w:t>УГЛЕГОР</w:t>
      </w:r>
      <w:r w:rsidRPr="00480C95">
        <w:rPr>
          <w:sz w:val="28"/>
          <w:szCs w:val="28"/>
        </w:rPr>
        <w:t>СКОГО СЕЛЬСКОГО ПОСЕЛЕНИЯ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480C95">
        <w:rPr>
          <w:sz w:val="28"/>
          <w:szCs w:val="28"/>
        </w:rPr>
        <w:t>Углегорского</w:t>
      </w:r>
      <w:proofErr w:type="spellEnd"/>
      <w:r w:rsidRPr="00480C95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</w:p>
    <w:p w:rsidR="00480C95" w:rsidRPr="00C325BB" w:rsidRDefault="00480C95" w:rsidP="00480C95">
      <w:pPr>
        <w:pStyle w:val="a5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</w:t>
      </w:r>
      <w:proofErr w:type="spellStart"/>
      <w:r w:rsidRPr="00480C95">
        <w:rPr>
          <w:sz w:val="28"/>
          <w:szCs w:val="28"/>
        </w:rPr>
        <w:t>Углегорского</w:t>
      </w:r>
      <w:proofErr w:type="spellEnd"/>
      <w:r w:rsidRPr="00480C95">
        <w:rPr>
          <w:sz w:val="28"/>
          <w:szCs w:val="28"/>
        </w:rPr>
        <w:t xml:space="preserve"> сельского поселения.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Цели профилактической работы: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Повышение уровня противопожарной защиты жилого сектора и объектов с массовым пребыванием людей.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Усиление роли и эффективности профилактики в области пожарной безопасности.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Принятие мер по устранению нарушений требований пожарной безопасности.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 объектам проведения профилактической работы относятся жилой сектор и организации с массовым пребыванием людей.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480C95" w:rsidRDefault="00480C95" w:rsidP="00480C9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 </w:t>
      </w:r>
      <w:proofErr w:type="spellStart"/>
      <w:r w:rsidRPr="00480C95">
        <w:rPr>
          <w:sz w:val="28"/>
          <w:szCs w:val="28"/>
        </w:rPr>
        <w:t>Углегорского</w:t>
      </w:r>
      <w:proofErr w:type="spellEnd"/>
      <w:r w:rsidRPr="00480C95">
        <w:rPr>
          <w:sz w:val="28"/>
          <w:szCs w:val="28"/>
        </w:rPr>
        <w:t xml:space="preserve"> сельского поселения, независимо от ведомственной принадлежности и</w:t>
      </w:r>
      <w:r>
        <w:rPr>
          <w:sz w:val="28"/>
          <w:szCs w:val="28"/>
        </w:rPr>
        <w:t xml:space="preserve"> форм </w:t>
      </w:r>
      <w:r>
        <w:rPr>
          <w:sz w:val="28"/>
          <w:szCs w:val="28"/>
        </w:rPr>
        <w:lastRenderedPageBreak/>
        <w:t>собственности, в ведении которых находится жилой фонд и места массового пребывания граждан.</w:t>
      </w:r>
    </w:p>
    <w:p w:rsidR="007344F8" w:rsidRDefault="007344F8"/>
    <w:sectPr w:rsidR="007344F8" w:rsidSect="00480C95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C95"/>
    <w:rsid w:val="000836C4"/>
    <w:rsid w:val="000B7C50"/>
    <w:rsid w:val="001F3B8C"/>
    <w:rsid w:val="0026062F"/>
    <w:rsid w:val="00321B08"/>
    <w:rsid w:val="0033061A"/>
    <w:rsid w:val="003C18AB"/>
    <w:rsid w:val="00480C95"/>
    <w:rsid w:val="004A0E75"/>
    <w:rsid w:val="004C0CD0"/>
    <w:rsid w:val="007344F8"/>
    <w:rsid w:val="009E1B9A"/>
    <w:rsid w:val="00A06A28"/>
    <w:rsid w:val="00A26E5D"/>
    <w:rsid w:val="00B55F21"/>
    <w:rsid w:val="00D45684"/>
    <w:rsid w:val="00E234E6"/>
    <w:rsid w:val="00E7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9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80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</cp:revision>
  <cp:lastPrinted>2017-05-18T13:25:00Z</cp:lastPrinted>
  <dcterms:created xsi:type="dcterms:W3CDTF">2017-05-18T05:50:00Z</dcterms:created>
  <dcterms:modified xsi:type="dcterms:W3CDTF">2017-05-18T13:26:00Z</dcterms:modified>
</cp:coreProperties>
</file>