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E2" w:rsidRDefault="002910E2" w:rsidP="002910E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09575" cy="742950"/>
            <wp:effectExtent l="19050" t="0" r="952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E2" w:rsidRDefault="002910E2" w:rsidP="002910E2">
      <w:pPr>
        <w:jc w:val="center"/>
        <w:rPr>
          <w:b/>
        </w:rPr>
      </w:pPr>
    </w:p>
    <w:p w:rsidR="002910E2" w:rsidRPr="00B30967" w:rsidRDefault="002910E2" w:rsidP="002910E2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B30967">
        <w:rPr>
          <w:sz w:val="28"/>
          <w:szCs w:val="28"/>
        </w:rPr>
        <w:t>РОССИЙСКАЯ ФЕДЕРАЦИЯ</w:t>
      </w:r>
    </w:p>
    <w:p w:rsidR="002910E2" w:rsidRPr="00B30967" w:rsidRDefault="002910E2" w:rsidP="002910E2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РОСТОВСКАЯ ОБЛАСТЬ</w:t>
      </w:r>
    </w:p>
    <w:p w:rsidR="002910E2" w:rsidRPr="00B30967" w:rsidRDefault="002910E2" w:rsidP="002910E2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ТАЦИНСКИЙ РАЙОН</w:t>
      </w:r>
    </w:p>
    <w:p w:rsidR="002910E2" w:rsidRPr="00B30967" w:rsidRDefault="002910E2" w:rsidP="002910E2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МУНИЦИПАЛЬНОЕ ОБРАЗОВАНИЕ</w:t>
      </w:r>
    </w:p>
    <w:p w:rsidR="002910E2" w:rsidRDefault="002910E2" w:rsidP="002910E2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«УГЛЕГОРСКОЕ СЕЛЬСКОЕ ПОСЕЛЕНИЕ»</w:t>
      </w:r>
    </w:p>
    <w:p w:rsidR="002910E2" w:rsidRPr="006D0C6D" w:rsidRDefault="002910E2" w:rsidP="002910E2">
      <w:pPr>
        <w:jc w:val="center"/>
        <w:rPr>
          <w:b/>
          <w:sz w:val="28"/>
          <w:szCs w:val="28"/>
        </w:rPr>
      </w:pPr>
      <w:r w:rsidRPr="00157BB9">
        <w:rPr>
          <w:b/>
          <w:sz w:val="28"/>
          <w:szCs w:val="28"/>
        </w:rPr>
        <w:t>АДМИНИСТРАЦИЯ  УГЛЕГОРСКОГО  СЕЛЬСКОГО  ПОСЕЛЕНИЯ</w:t>
      </w:r>
    </w:p>
    <w:p w:rsidR="002910E2" w:rsidRPr="00B30967" w:rsidRDefault="002910E2" w:rsidP="002910E2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</w:t>
      </w:r>
      <w:r w:rsidRPr="00B30967">
        <w:rPr>
          <w:sz w:val="28"/>
          <w:szCs w:val="28"/>
        </w:rPr>
        <w:t>_</w:t>
      </w:r>
      <w:r>
        <w:rPr>
          <w:sz w:val="28"/>
          <w:szCs w:val="28"/>
        </w:rPr>
        <w:t>______________________________</w:t>
      </w:r>
    </w:p>
    <w:p w:rsidR="00010864" w:rsidRPr="00010864" w:rsidRDefault="00010864" w:rsidP="00010864">
      <w:pPr>
        <w:jc w:val="center"/>
        <w:rPr>
          <w:b/>
          <w:bCs/>
          <w:sz w:val="28"/>
          <w:szCs w:val="28"/>
        </w:rPr>
      </w:pPr>
    </w:p>
    <w:p w:rsidR="00010864" w:rsidRPr="00131FF9" w:rsidRDefault="00010864" w:rsidP="00010864">
      <w:pPr>
        <w:tabs>
          <w:tab w:val="center" w:pos="4885"/>
          <w:tab w:val="left" w:pos="8400"/>
        </w:tabs>
        <w:rPr>
          <w:sz w:val="28"/>
          <w:szCs w:val="28"/>
        </w:rPr>
      </w:pPr>
      <w:r w:rsidRPr="00010864">
        <w:rPr>
          <w:b/>
          <w:bCs/>
          <w:sz w:val="28"/>
          <w:szCs w:val="28"/>
        </w:rPr>
        <w:tab/>
      </w:r>
      <w:r w:rsidRPr="00010864">
        <w:rPr>
          <w:sz w:val="28"/>
          <w:szCs w:val="28"/>
        </w:rPr>
        <w:t>ПОСТАНОВЛЕНИЕ</w:t>
      </w:r>
    </w:p>
    <w:p w:rsidR="00010864" w:rsidRPr="00010864" w:rsidRDefault="00010864" w:rsidP="00010864">
      <w:pPr>
        <w:tabs>
          <w:tab w:val="center" w:pos="4885"/>
          <w:tab w:val="left" w:pos="8400"/>
        </w:tabs>
        <w:rPr>
          <w:sz w:val="28"/>
          <w:szCs w:val="28"/>
        </w:rPr>
      </w:pPr>
      <w:r w:rsidRPr="00010864">
        <w:rPr>
          <w:sz w:val="28"/>
          <w:szCs w:val="28"/>
        </w:rPr>
        <w:tab/>
      </w:r>
    </w:p>
    <w:p w:rsidR="00010864" w:rsidRPr="00010864" w:rsidRDefault="002221E4" w:rsidP="00010864">
      <w:pPr>
        <w:jc w:val="both"/>
        <w:rPr>
          <w:sz w:val="28"/>
          <w:szCs w:val="28"/>
        </w:rPr>
      </w:pPr>
      <w:r w:rsidRPr="002221E4">
        <w:rPr>
          <w:sz w:val="28"/>
          <w:szCs w:val="28"/>
        </w:rPr>
        <w:t>20</w:t>
      </w:r>
      <w:r w:rsidR="00010864">
        <w:rPr>
          <w:sz w:val="28"/>
          <w:szCs w:val="28"/>
        </w:rPr>
        <w:t xml:space="preserve"> </w:t>
      </w:r>
      <w:r w:rsidRPr="002221E4">
        <w:rPr>
          <w:sz w:val="28"/>
          <w:szCs w:val="28"/>
        </w:rPr>
        <w:t>июня</w:t>
      </w:r>
      <w:r w:rsidR="00010864">
        <w:rPr>
          <w:sz w:val="28"/>
          <w:szCs w:val="28"/>
        </w:rPr>
        <w:t xml:space="preserve"> </w:t>
      </w:r>
      <w:r w:rsidR="00010864" w:rsidRPr="00010864">
        <w:rPr>
          <w:sz w:val="28"/>
          <w:szCs w:val="28"/>
        </w:rPr>
        <w:t xml:space="preserve"> 201</w:t>
      </w:r>
      <w:r w:rsidR="002910E2" w:rsidRPr="002221E4">
        <w:rPr>
          <w:sz w:val="28"/>
          <w:szCs w:val="28"/>
        </w:rPr>
        <w:t>6</w:t>
      </w:r>
      <w:r w:rsidR="00010864" w:rsidRPr="00010864">
        <w:rPr>
          <w:sz w:val="28"/>
          <w:szCs w:val="28"/>
        </w:rPr>
        <w:t xml:space="preserve"> г.</w:t>
      </w:r>
      <w:r w:rsidR="00010864" w:rsidRPr="00010864">
        <w:rPr>
          <w:sz w:val="28"/>
          <w:szCs w:val="28"/>
        </w:rPr>
        <w:tab/>
        <w:t xml:space="preserve">                         </w:t>
      </w:r>
      <w:r w:rsidR="00992610">
        <w:rPr>
          <w:sz w:val="28"/>
          <w:szCs w:val="28"/>
        </w:rPr>
        <w:t xml:space="preserve">           </w:t>
      </w:r>
      <w:r w:rsidR="00010864" w:rsidRPr="00010864">
        <w:rPr>
          <w:sz w:val="28"/>
          <w:szCs w:val="28"/>
        </w:rPr>
        <w:t xml:space="preserve">№ </w:t>
      </w:r>
      <w:r>
        <w:rPr>
          <w:sz w:val="28"/>
          <w:szCs w:val="28"/>
        </w:rPr>
        <w:t>68</w:t>
      </w:r>
      <w:r w:rsidR="00010864" w:rsidRPr="00010864">
        <w:rPr>
          <w:sz w:val="28"/>
          <w:szCs w:val="28"/>
        </w:rPr>
        <w:t xml:space="preserve">                               п. Углегорский</w:t>
      </w:r>
    </w:p>
    <w:p w:rsidR="00010864" w:rsidRPr="00010864" w:rsidRDefault="00010864" w:rsidP="00010864">
      <w:pPr>
        <w:widowControl w:val="0"/>
        <w:rPr>
          <w:sz w:val="28"/>
          <w:szCs w:val="28"/>
        </w:rPr>
      </w:pPr>
    </w:p>
    <w:p w:rsidR="00485A96" w:rsidRPr="002910E2" w:rsidRDefault="00485A96" w:rsidP="0001086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485A96" w:rsidRPr="00485A96" w:rsidRDefault="00485A96" w:rsidP="0001086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Администрации Углегорского сельского</w:t>
      </w:r>
    </w:p>
    <w:p w:rsidR="00010864" w:rsidRPr="00485A96" w:rsidRDefault="00485A96" w:rsidP="0001086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85A96">
        <w:rPr>
          <w:sz w:val="28"/>
          <w:szCs w:val="28"/>
        </w:rPr>
        <w:t>12</w:t>
      </w:r>
      <w:r>
        <w:rPr>
          <w:sz w:val="28"/>
          <w:szCs w:val="28"/>
        </w:rPr>
        <w:t xml:space="preserve"> апреля 2013 года № </w:t>
      </w:r>
      <w:r w:rsidRPr="00485A96">
        <w:rPr>
          <w:sz w:val="28"/>
          <w:szCs w:val="28"/>
        </w:rPr>
        <w:t>41/1</w:t>
      </w:r>
    </w:p>
    <w:p w:rsidR="00010864" w:rsidRPr="00010864" w:rsidRDefault="00485A96" w:rsidP="0001086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010864" w:rsidRPr="00010864">
        <w:rPr>
          <w:sz w:val="28"/>
          <w:szCs w:val="28"/>
        </w:rPr>
        <w:t>Об утверждении Плана мероприятий</w:t>
      </w:r>
    </w:p>
    <w:p w:rsidR="00010864" w:rsidRPr="00010864" w:rsidRDefault="00010864" w:rsidP="00010864">
      <w:pPr>
        <w:widowControl w:val="0"/>
        <w:rPr>
          <w:sz w:val="28"/>
          <w:szCs w:val="28"/>
        </w:rPr>
      </w:pPr>
      <w:r w:rsidRPr="00010864">
        <w:rPr>
          <w:sz w:val="28"/>
          <w:szCs w:val="28"/>
        </w:rPr>
        <w:t xml:space="preserve">(«дорожной карты»), </w:t>
      </w:r>
      <w:proofErr w:type="gramStart"/>
      <w:r w:rsidRPr="00010864">
        <w:rPr>
          <w:sz w:val="28"/>
          <w:szCs w:val="28"/>
        </w:rPr>
        <w:t>направленных</w:t>
      </w:r>
      <w:proofErr w:type="gramEnd"/>
      <w:r w:rsidRPr="00010864">
        <w:rPr>
          <w:sz w:val="28"/>
          <w:szCs w:val="28"/>
        </w:rPr>
        <w:t xml:space="preserve"> на повышение </w:t>
      </w:r>
    </w:p>
    <w:p w:rsidR="00010864" w:rsidRPr="00010864" w:rsidRDefault="00010864" w:rsidP="00010864">
      <w:pPr>
        <w:widowControl w:val="0"/>
        <w:rPr>
          <w:sz w:val="28"/>
          <w:szCs w:val="28"/>
        </w:rPr>
      </w:pPr>
      <w:r w:rsidRPr="00010864">
        <w:rPr>
          <w:sz w:val="28"/>
          <w:szCs w:val="28"/>
        </w:rPr>
        <w:t xml:space="preserve">эффективности и качества услуг муниципальных </w:t>
      </w:r>
    </w:p>
    <w:p w:rsidR="00010864" w:rsidRPr="00010864" w:rsidRDefault="00010864" w:rsidP="00010864">
      <w:pPr>
        <w:widowControl w:val="0"/>
        <w:rPr>
          <w:sz w:val="28"/>
          <w:szCs w:val="28"/>
        </w:rPr>
      </w:pPr>
      <w:r w:rsidRPr="00010864">
        <w:rPr>
          <w:sz w:val="28"/>
          <w:szCs w:val="28"/>
        </w:rPr>
        <w:t>учреждений культуры  Углегорского сельского поселения</w:t>
      </w:r>
      <w:r w:rsidR="00485A96">
        <w:rPr>
          <w:sz w:val="28"/>
          <w:szCs w:val="28"/>
        </w:rPr>
        <w:t>»</w:t>
      </w:r>
    </w:p>
    <w:p w:rsidR="00010864" w:rsidRPr="00010864" w:rsidRDefault="00010864" w:rsidP="00010864">
      <w:pPr>
        <w:widowControl w:val="0"/>
        <w:jc w:val="both"/>
        <w:rPr>
          <w:rStyle w:val="FontStyle14"/>
          <w:rFonts w:ascii="Times New Roman" w:hAnsi="Times New Roman" w:cs="Times New Roman"/>
        </w:rPr>
      </w:pPr>
    </w:p>
    <w:p w:rsidR="00010864" w:rsidRPr="00010864" w:rsidRDefault="008214B5" w:rsidP="008214B5">
      <w:pPr>
        <w:widowControl w:val="0"/>
        <w:jc w:val="both"/>
      </w:pPr>
      <w:r>
        <w:rPr>
          <w:spacing w:val="-4"/>
          <w:sz w:val="28"/>
          <w:szCs w:val="28"/>
        </w:rPr>
        <w:t xml:space="preserve">            В целях реализации </w:t>
      </w:r>
      <w:r w:rsidRPr="00B81801">
        <w:rPr>
          <w:spacing w:val="-4"/>
          <w:sz w:val="28"/>
          <w:szCs w:val="28"/>
        </w:rPr>
        <w:t xml:space="preserve">постановления </w:t>
      </w:r>
      <w:r>
        <w:rPr>
          <w:spacing w:val="-4"/>
          <w:sz w:val="28"/>
          <w:szCs w:val="28"/>
        </w:rPr>
        <w:t>Администрации Тацинского района от  20.05.2016.</w:t>
      </w:r>
      <w:r w:rsidRPr="00B81801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№ 263</w:t>
      </w:r>
      <w:r w:rsidRPr="00A4325D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постановление Администрации Тацинского района от 03 апреля 2013 года № 263  «Об утверждении Плана мероприятий («дорожной  карты»), направленного на повышение эффективности и качества услуг муниципальных учреждений культуры  Тацинского района»</w:t>
      </w:r>
      <w:r w:rsidR="00010864" w:rsidRPr="00010864">
        <w:rPr>
          <w:sz w:val="28"/>
          <w:szCs w:val="28"/>
        </w:rPr>
        <w:t>,</w:t>
      </w:r>
    </w:p>
    <w:p w:rsidR="00010864" w:rsidRPr="00010864" w:rsidRDefault="00010864" w:rsidP="0001086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10864" w:rsidRPr="00010864" w:rsidRDefault="00010864" w:rsidP="00010864">
      <w:pPr>
        <w:widowControl w:val="0"/>
        <w:autoSpaceDE w:val="0"/>
        <w:autoSpaceDN w:val="0"/>
        <w:adjustRightInd w:val="0"/>
        <w:ind w:firstLine="709"/>
        <w:jc w:val="center"/>
        <w:rPr>
          <w:spacing w:val="-4"/>
        </w:rPr>
      </w:pPr>
      <w:r w:rsidRPr="00010864">
        <w:rPr>
          <w:sz w:val="28"/>
          <w:szCs w:val="28"/>
        </w:rPr>
        <w:t>Постановляю:</w:t>
      </w:r>
    </w:p>
    <w:p w:rsidR="00485A96" w:rsidRDefault="00485A96" w:rsidP="00485A9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изменения в План мероприятий («дорожную карту»), направленный на повышение эффективности и качества услуг муниципальных учреждений культуры  Углегорского сельского поселения изложив в новой редакции согласно приложению (далее – План).</w:t>
      </w:r>
    </w:p>
    <w:p w:rsidR="00010864" w:rsidRPr="00010864" w:rsidRDefault="00010864" w:rsidP="00010864">
      <w:pPr>
        <w:widowControl w:val="0"/>
        <w:ind w:firstLine="709"/>
        <w:jc w:val="both"/>
        <w:rPr>
          <w:sz w:val="28"/>
          <w:szCs w:val="28"/>
        </w:rPr>
      </w:pPr>
      <w:r w:rsidRPr="00010864">
        <w:rPr>
          <w:sz w:val="28"/>
          <w:szCs w:val="28"/>
        </w:rPr>
        <w:t xml:space="preserve">2. Сектору экономики и финансов Администрации Углегорского сельского поселения при подготовке проекта бюджета поселения на очередной финансовый год и плановый период учитывать мероприятия, предусмотренные Планом. </w:t>
      </w:r>
    </w:p>
    <w:p w:rsidR="00010864" w:rsidRPr="00010864" w:rsidRDefault="00010864" w:rsidP="00010864">
      <w:pPr>
        <w:pStyle w:val="2"/>
        <w:shd w:val="clear" w:color="auto" w:fill="auto"/>
        <w:tabs>
          <w:tab w:val="left" w:pos="974"/>
        </w:tabs>
        <w:spacing w:before="0" w:after="0" w:line="280" w:lineRule="exact"/>
        <w:jc w:val="both"/>
        <w:rPr>
          <w:rFonts w:ascii="Times New Roman" w:hAnsi="Times New Roman"/>
        </w:rPr>
      </w:pPr>
      <w:r w:rsidRPr="00010864">
        <w:rPr>
          <w:rFonts w:ascii="Times New Roman" w:hAnsi="Times New Roman"/>
        </w:rPr>
        <w:t xml:space="preserve">          3. </w:t>
      </w:r>
      <w:proofErr w:type="gramStart"/>
      <w:r w:rsidRPr="00010864">
        <w:rPr>
          <w:rFonts w:ascii="Times New Roman" w:hAnsi="Times New Roman"/>
        </w:rPr>
        <w:t>Контроль за</w:t>
      </w:r>
      <w:proofErr w:type="gramEnd"/>
      <w:r w:rsidRPr="00010864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010864" w:rsidRPr="00010864" w:rsidRDefault="00010864" w:rsidP="00010864">
      <w:pPr>
        <w:jc w:val="both"/>
        <w:rPr>
          <w:sz w:val="28"/>
          <w:szCs w:val="28"/>
        </w:rPr>
      </w:pPr>
    </w:p>
    <w:p w:rsidR="00010864" w:rsidRPr="00010864" w:rsidRDefault="00010864" w:rsidP="00010864">
      <w:pPr>
        <w:jc w:val="both"/>
        <w:rPr>
          <w:sz w:val="28"/>
          <w:szCs w:val="28"/>
        </w:rPr>
      </w:pPr>
    </w:p>
    <w:p w:rsidR="00010864" w:rsidRPr="00010864" w:rsidRDefault="00485A96" w:rsidP="00010864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10864" w:rsidRPr="0001086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10864" w:rsidRPr="00010864">
        <w:rPr>
          <w:sz w:val="28"/>
          <w:szCs w:val="28"/>
        </w:rPr>
        <w:t xml:space="preserve"> Углегорского</w:t>
      </w:r>
    </w:p>
    <w:p w:rsidR="00424FEC" w:rsidRDefault="00485A96" w:rsidP="00485A9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10E2" w:rsidRPr="002910E2">
        <w:rPr>
          <w:sz w:val="28"/>
          <w:szCs w:val="28"/>
        </w:rPr>
        <w:t xml:space="preserve">                                             </w:t>
      </w:r>
      <w:r w:rsidR="002221E4">
        <w:rPr>
          <w:sz w:val="28"/>
          <w:szCs w:val="28"/>
        </w:rPr>
        <w:t>Л.С. Бабич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4FEC" w:rsidRDefault="002910E2" w:rsidP="002910E2">
      <w:pPr>
        <w:pageBreakBefore/>
        <w:widowControl w:val="0"/>
        <w:spacing w:line="232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="00424FE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424FEC">
        <w:rPr>
          <w:sz w:val="28"/>
          <w:szCs w:val="28"/>
        </w:rPr>
        <w:t>к постановлению</w:t>
      </w:r>
    </w:p>
    <w:p w:rsidR="002910E2" w:rsidRDefault="002910E2" w:rsidP="002910E2">
      <w:pPr>
        <w:widowControl w:val="0"/>
        <w:spacing w:line="23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424FE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E74297">
        <w:rPr>
          <w:sz w:val="28"/>
          <w:szCs w:val="28"/>
        </w:rPr>
        <w:t>Углегорского</w:t>
      </w:r>
    </w:p>
    <w:p w:rsidR="00424FEC" w:rsidRDefault="002910E2" w:rsidP="002910E2">
      <w:pPr>
        <w:widowControl w:val="0"/>
        <w:spacing w:line="23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387AB1">
        <w:rPr>
          <w:sz w:val="28"/>
          <w:szCs w:val="28"/>
        </w:rPr>
        <w:t xml:space="preserve"> сельского поселения</w:t>
      </w:r>
    </w:p>
    <w:p w:rsidR="00424FEC" w:rsidRPr="00735A18" w:rsidRDefault="00732AD7" w:rsidP="00B81801">
      <w:pPr>
        <w:widowControl w:val="0"/>
        <w:spacing w:line="23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735A18" w:rsidRPr="00735A18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735A18">
        <w:rPr>
          <w:sz w:val="28"/>
          <w:szCs w:val="28"/>
          <w:lang w:val="en-US"/>
        </w:rPr>
        <w:t>июня</w:t>
      </w:r>
      <w:r>
        <w:rPr>
          <w:sz w:val="28"/>
          <w:szCs w:val="28"/>
        </w:rPr>
        <w:t xml:space="preserve"> 201</w:t>
      </w:r>
      <w:r w:rsidR="002910E2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735A18" w:rsidRPr="00735A18">
        <w:rPr>
          <w:sz w:val="28"/>
          <w:szCs w:val="28"/>
        </w:rPr>
        <w:t>68</w:t>
      </w:r>
    </w:p>
    <w:p w:rsidR="00424FEC" w:rsidRDefault="00424FEC" w:rsidP="00B81801">
      <w:pPr>
        <w:widowControl w:val="0"/>
        <w:spacing w:line="232" w:lineRule="auto"/>
        <w:jc w:val="both"/>
        <w:rPr>
          <w:sz w:val="16"/>
          <w:szCs w:val="16"/>
        </w:rPr>
      </w:pPr>
    </w:p>
    <w:p w:rsidR="00424FEC" w:rsidRDefault="00424FEC" w:rsidP="00B81801">
      <w:pPr>
        <w:widowControl w:val="0"/>
        <w:spacing w:line="232" w:lineRule="auto"/>
        <w:jc w:val="both"/>
        <w:rPr>
          <w:sz w:val="28"/>
          <w:szCs w:val="28"/>
        </w:rPr>
      </w:pPr>
    </w:p>
    <w:p w:rsidR="00424FEC" w:rsidRDefault="00424FEC" w:rsidP="00B81801">
      <w:pPr>
        <w:widowControl w:val="0"/>
        <w:spacing w:line="23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424FEC" w:rsidRDefault="00424FEC" w:rsidP="00FF3F2A">
      <w:pPr>
        <w:widowControl w:val="0"/>
        <w:spacing w:line="23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(«дорожная карта»), направленных</w:t>
      </w:r>
    </w:p>
    <w:p w:rsidR="00424FEC" w:rsidRDefault="00424FEC" w:rsidP="00B81801">
      <w:pPr>
        <w:widowControl w:val="0"/>
        <w:spacing w:line="23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повышение эффективности и качества услуг муниципальных </w:t>
      </w:r>
    </w:p>
    <w:p w:rsidR="00424FEC" w:rsidRDefault="00424FEC" w:rsidP="00B81801">
      <w:pPr>
        <w:widowControl w:val="0"/>
        <w:spacing w:line="23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учреждений культуры </w:t>
      </w:r>
      <w:r w:rsidR="00E74297">
        <w:rPr>
          <w:sz w:val="28"/>
          <w:szCs w:val="28"/>
        </w:rPr>
        <w:t>Углегорского</w:t>
      </w:r>
      <w:r w:rsidR="005862DF">
        <w:rPr>
          <w:sz w:val="28"/>
          <w:szCs w:val="28"/>
        </w:rPr>
        <w:t xml:space="preserve"> </w:t>
      </w:r>
      <w:r w:rsidR="00B92171">
        <w:rPr>
          <w:sz w:val="28"/>
          <w:szCs w:val="28"/>
        </w:rPr>
        <w:t>сельского поселения</w:t>
      </w:r>
    </w:p>
    <w:p w:rsidR="00424FEC" w:rsidRDefault="00424FEC" w:rsidP="00B81801">
      <w:pPr>
        <w:widowControl w:val="0"/>
        <w:spacing w:line="232" w:lineRule="auto"/>
        <w:jc w:val="center"/>
        <w:rPr>
          <w:sz w:val="24"/>
          <w:szCs w:val="24"/>
        </w:rPr>
      </w:pPr>
    </w:p>
    <w:p w:rsidR="00424FEC" w:rsidRDefault="00424FEC" w:rsidP="00B81801">
      <w:pPr>
        <w:widowControl w:val="0"/>
        <w:spacing w:line="23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 Цели разработки «дорожной карты»</w:t>
      </w:r>
    </w:p>
    <w:p w:rsidR="00424FEC" w:rsidRDefault="00424FEC" w:rsidP="00B81801">
      <w:pPr>
        <w:widowControl w:val="0"/>
        <w:autoSpaceDE w:val="0"/>
        <w:autoSpaceDN w:val="0"/>
        <w:adjustRightInd w:val="0"/>
        <w:spacing w:line="232" w:lineRule="auto"/>
        <w:jc w:val="both"/>
        <w:outlineLvl w:val="0"/>
        <w:rPr>
          <w:sz w:val="24"/>
          <w:szCs w:val="24"/>
        </w:rPr>
      </w:pPr>
    </w:p>
    <w:p w:rsidR="00424FEC" w:rsidRDefault="00424FEC" w:rsidP="00FF3F2A">
      <w:pPr>
        <w:widowControl w:val="0"/>
        <w:spacing w:line="232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Целями плана мероприятий («дорожной карты»), направленных на повышение эффективности и качества услуг</w:t>
      </w:r>
      <w:r w:rsidR="005862DF">
        <w:rPr>
          <w:sz w:val="28"/>
          <w:szCs w:val="28"/>
        </w:rPr>
        <w:t xml:space="preserve"> </w:t>
      </w:r>
      <w:r w:rsidR="00703176">
        <w:rPr>
          <w:sz w:val="28"/>
          <w:szCs w:val="28"/>
        </w:rPr>
        <w:t>муниципальных учреждений</w:t>
      </w:r>
      <w:r>
        <w:rPr>
          <w:sz w:val="28"/>
          <w:szCs w:val="28"/>
        </w:rPr>
        <w:t xml:space="preserve"> культуры </w:t>
      </w:r>
      <w:r w:rsidR="00E74297">
        <w:rPr>
          <w:sz w:val="28"/>
          <w:szCs w:val="28"/>
        </w:rPr>
        <w:t>Углегорского</w:t>
      </w:r>
      <w:r w:rsidR="00B9217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являются:</w:t>
      </w:r>
      <w:r>
        <w:rPr>
          <w:sz w:val="28"/>
          <w:szCs w:val="28"/>
        </w:rPr>
        <w:tab/>
      </w:r>
    </w:p>
    <w:p w:rsidR="00424FEC" w:rsidRDefault="00424FEC" w:rsidP="00B81801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качества жизни населения </w:t>
      </w:r>
      <w:r w:rsidR="00E74297">
        <w:rPr>
          <w:sz w:val="28"/>
          <w:szCs w:val="28"/>
        </w:rPr>
        <w:t>Углегорского</w:t>
      </w:r>
      <w:r w:rsidR="00B9217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создание условий для их творческой самореализации;</w:t>
      </w:r>
    </w:p>
    <w:p w:rsidR="00424FEC" w:rsidRDefault="00424FEC" w:rsidP="00B81801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благоприятных условий для устойчивого развития сферы культуры </w:t>
      </w:r>
      <w:r w:rsidR="00B92171">
        <w:rPr>
          <w:sz w:val="28"/>
          <w:szCs w:val="28"/>
        </w:rPr>
        <w:t>поселения</w:t>
      </w:r>
      <w:r>
        <w:rPr>
          <w:sz w:val="28"/>
          <w:szCs w:val="28"/>
        </w:rPr>
        <w:t>;</w:t>
      </w:r>
    </w:p>
    <w:p w:rsidR="00424FEC" w:rsidRDefault="00424FEC" w:rsidP="00B81801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достойной </w:t>
      </w:r>
      <w:proofErr w:type="gramStart"/>
      <w:r>
        <w:rPr>
          <w:sz w:val="28"/>
          <w:szCs w:val="28"/>
        </w:rPr>
        <w:t>оплаты труда работников муниципальных учреждений культуры</w:t>
      </w:r>
      <w:proofErr w:type="gramEnd"/>
      <w:r>
        <w:rPr>
          <w:sz w:val="28"/>
          <w:szCs w:val="28"/>
        </w:rPr>
        <w:t xml:space="preserve"> как результат повышения качества и количества оказываемых ими муниципальных услуг;</w:t>
      </w:r>
    </w:p>
    <w:p w:rsidR="00424FEC" w:rsidRDefault="00424FEC" w:rsidP="00B81801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 сохранение кадрового потенциала учреждений культуры;</w:t>
      </w:r>
    </w:p>
    <w:p w:rsidR="00424FEC" w:rsidRDefault="00424FEC" w:rsidP="00B81801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престижности и привлекательности профессий в сфере культуры;</w:t>
      </w:r>
    </w:p>
    <w:p w:rsidR="00424FEC" w:rsidRDefault="00424FEC" w:rsidP="00B81801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исторического и культурного наследия </w:t>
      </w:r>
      <w:r w:rsidR="00E74297">
        <w:rPr>
          <w:sz w:val="28"/>
          <w:szCs w:val="28"/>
        </w:rPr>
        <w:t>Углегорского</w:t>
      </w:r>
      <w:r w:rsidR="00387AB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обеспечение доступа граждан к культурным ценностям и участию в культурной жизни;</w:t>
      </w:r>
    </w:p>
    <w:p w:rsidR="00424FEC" w:rsidRDefault="00424FEC" w:rsidP="00B81801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(формирование) подрастающего поколения в духе культурных традиций Российской Федерации и Ростовской области, создание условий для развития творческих способностей и социализации современной молодежи.</w:t>
      </w:r>
    </w:p>
    <w:p w:rsidR="00424FEC" w:rsidRDefault="00424FEC" w:rsidP="00B81801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</w:pPr>
    </w:p>
    <w:p w:rsidR="00424FEC" w:rsidRDefault="00424FEC" w:rsidP="00B81801">
      <w:pPr>
        <w:widowControl w:val="0"/>
        <w:autoSpaceDE w:val="0"/>
        <w:autoSpaceDN w:val="0"/>
        <w:adjustRightInd w:val="0"/>
        <w:spacing w:line="232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 Проведение структурных реформ в сфере культуры</w:t>
      </w:r>
    </w:p>
    <w:p w:rsidR="00424FEC" w:rsidRDefault="00424FEC" w:rsidP="00B81801">
      <w:pPr>
        <w:widowControl w:val="0"/>
        <w:autoSpaceDE w:val="0"/>
        <w:autoSpaceDN w:val="0"/>
        <w:adjustRightInd w:val="0"/>
        <w:spacing w:line="232" w:lineRule="auto"/>
        <w:jc w:val="both"/>
      </w:pPr>
    </w:p>
    <w:p w:rsidR="00424FEC" w:rsidRDefault="00424FEC" w:rsidP="00B81801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структурных реформ предусматриваются:</w:t>
      </w:r>
    </w:p>
    <w:p w:rsidR="00424FEC" w:rsidRDefault="00424FEC" w:rsidP="00B81801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и расширение спектра муниципальных услуг учреждений культуры;</w:t>
      </w:r>
    </w:p>
    <w:p w:rsidR="00424FEC" w:rsidRDefault="00424FEC" w:rsidP="00B81801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сохранности и возможности использования действующих объектов исторического и культурного наследия, музейных и библиотечных фондов;</w:t>
      </w:r>
    </w:p>
    <w:p w:rsidR="00424FEC" w:rsidRDefault="00424FEC" w:rsidP="00B81801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сохранности и осуществление популяризации многонационального культурного наследия народов России;</w:t>
      </w:r>
    </w:p>
    <w:p w:rsidR="00424FEC" w:rsidRDefault="00424FEC" w:rsidP="00B81801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равного доступа населения к услугам учреждений культуры, информационным ресурсам и культурным ценностям; </w:t>
      </w:r>
    </w:p>
    <w:p w:rsidR="00424FEC" w:rsidRDefault="00424FEC" w:rsidP="00B81801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повышения качества и конкурентоспособности услуг,</w:t>
      </w:r>
      <w:r w:rsidR="00B92171">
        <w:rPr>
          <w:sz w:val="28"/>
          <w:szCs w:val="28"/>
        </w:rPr>
        <w:t xml:space="preserve"> предоставляемых  муниципальным</w:t>
      </w:r>
      <w:r w:rsidR="00703176">
        <w:rPr>
          <w:sz w:val="28"/>
          <w:szCs w:val="28"/>
        </w:rPr>
        <w:t>и учреждениями</w:t>
      </w:r>
      <w:r>
        <w:rPr>
          <w:sz w:val="28"/>
          <w:szCs w:val="28"/>
        </w:rPr>
        <w:t xml:space="preserve">  культуры </w:t>
      </w:r>
      <w:r w:rsidR="00E74297">
        <w:rPr>
          <w:sz w:val="28"/>
          <w:szCs w:val="28"/>
        </w:rPr>
        <w:t>Углегорского</w:t>
      </w:r>
      <w:r w:rsidR="00B92171">
        <w:rPr>
          <w:sz w:val="28"/>
          <w:szCs w:val="28"/>
        </w:rPr>
        <w:t xml:space="preserve"> сельского поселения;</w:t>
      </w:r>
    </w:p>
    <w:p w:rsidR="00424FEC" w:rsidRDefault="00424FEC" w:rsidP="00B81801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развитие традиционной народной культуры;</w:t>
      </w:r>
    </w:p>
    <w:p w:rsidR="00424FEC" w:rsidRDefault="00424FEC" w:rsidP="00B81801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осуществление компьютеризации и информатизации учреждений культуры;</w:t>
      </w:r>
    </w:p>
    <w:p w:rsidR="00424FEC" w:rsidRDefault="00424FEC" w:rsidP="00B81801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модернизации и развитие инфраструктуры учреждений культуры;</w:t>
      </w:r>
    </w:p>
    <w:p w:rsidR="00424FEC" w:rsidRDefault="00424FEC" w:rsidP="00B81801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совершенствования организационных, </w:t>
      </w:r>
      <w:proofErr w:type="gramStart"/>
      <w:r>
        <w:rPr>
          <w:sz w:val="28"/>
          <w:szCs w:val="28"/>
        </w:rPr>
        <w:t>экономических и правовых механизмов</w:t>
      </w:r>
      <w:proofErr w:type="gramEnd"/>
      <w:r>
        <w:rPr>
          <w:sz w:val="28"/>
          <w:szCs w:val="28"/>
        </w:rPr>
        <w:t xml:space="preserve"> развития учреждений культуры.</w:t>
      </w:r>
    </w:p>
    <w:p w:rsidR="00F9497B" w:rsidRPr="00FE5D88" w:rsidRDefault="00F9497B" w:rsidP="00F9497B">
      <w:pPr>
        <w:widowControl w:val="0"/>
        <w:spacing w:line="232" w:lineRule="auto"/>
        <w:jc w:val="center"/>
        <w:rPr>
          <w:sz w:val="28"/>
          <w:szCs w:val="28"/>
        </w:rPr>
      </w:pPr>
    </w:p>
    <w:p w:rsidR="00F9497B" w:rsidRDefault="00F9497B" w:rsidP="00F9497B">
      <w:pPr>
        <w:widowControl w:val="0"/>
        <w:spacing w:line="23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 Целевые показатели (индикаторы) развития сферы</w:t>
      </w:r>
    </w:p>
    <w:p w:rsidR="00F9497B" w:rsidRDefault="00F9497B" w:rsidP="00F9497B">
      <w:pPr>
        <w:widowControl w:val="0"/>
        <w:spacing w:line="23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культуры и меры, обеспечивающие их достижение</w:t>
      </w:r>
    </w:p>
    <w:p w:rsidR="00F9497B" w:rsidRDefault="00F9497B" w:rsidP="00F9497B">
      <w:pPr>
        <w:widowControl w:val="0"/>
        <w:spacing w:line="232" w:lineRule="auto"/>
        <w:jc w:val="both"/>
        <w:rPr>
          <w:sz w:val="28"/>
          <w:szCs w:val="28"/>
        </w:rPr>
      </w:pPr>
    </w:p>
    <w:p w:rsidR="00F9497B" w:rsidRDefault="00F9497B" w:rsidP="00F9497B">
      <w:pPr>
        <w:widowControl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С ростом эффективности и качества оказываемых услуг будут достигнуты следующие целевые показатели (индикаторы): </w:t>
      </w:r>
    </w:p>
    <w:p w:rsidR="00F9497B" w:rsidRPr="00A73A98" w:rsidRDefault="00F9497B" w:rsidP="00F9497B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</w:t>
      </w:r>
      <w:r>
        <w:rPr>
          <w:spacing w:val="-6"/>
          <w:sz w:val="28"/>
          <w:szCs w:val="28"/>
        </w:rPr>
        <w:t>3.1.1</w:t>
      </w:r>
      <w:r w:rsidRPr="00A73A98">
        <w:rPr>
          <w:spacing w:val="-6"/>
          <w:sz w:val="28"/>
          <w:szCs w:val="28"/>
        </w:rPr>
        <w:t>. Увеличение численности участников культурно-досуговых мероприятий</w:t>
      </w:r>
      <w:r w:rsidRPr="00A73A98">
        <w:rPr>
          <w:sz w:val="28"/>
          <w:szCs w:val="28"/>
        </w:rPr>
        <w:t xml:space="preserve"> (по сравнению с предыдущим годом):</w:t>
      </w:r>
    </w:p>
    <w:p w:rsidR="00F9497B" w:rsidRDefault="00F9497B" w:rsidP="00F9497B">
      <w:pPr>
        <w:widowControl w:val="0"/>
        <w:autoSpaceDE w:val="0"/>
        <w:autoSpaceDN w:val="0"/>
        <w:adjustRightInd w:val="0"/>
        <w:spacing w:line="228" w:lineRule="auto"/>
        <w:jc w:val="right"/>
        <w:rPr>
          <w:sz w:val="28"/>
          <w:szCs w:val="28"/>
        </w:rPr>
      </w:pPr>
      <w:r>
        <w:rPr>
          <w:sz w:val="28"/>
          <w:szCs w:val="28"/>
        </w:rPr>
        <w:t>(процентов)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39"/>
        <w:gridCol w:w="1438"/>
        <w:gridCol w:w="1440"/>
        <w:gridCol w:w="1440"/>
        <w:gridCol w:w="1440"/>
        <w:gridCol w:w="1440"/>
        <w:gridCol w:w="1201"/>
        <w:gridCol w:w="28"/>
      </w:tblGrid>
      <w:tr w:rsidR="00F9497B" w:rsidTr="00532413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497B" w:rsidTr="00532413">
        <w:trPr>
          <w:gridAfter w:val="1"/>
          <w:wAfter w:w="28" w:type="dxa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Pr="00FE5D88" w:rsidRDefault="00F9497B" w:rsidP="005324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FE5D88">
              <w:rPr>
                <w:sz w:val="28"/>
                <w:szCs w:val="28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Pr="00FE5D88" w:rsidRDefault="00F9497B" w:rsidP="005324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FE5D88">
              <w:rPr>
                <w:sz w:val="28"/>
                <w:szCs w:val="28"/>
              </w:rPr>
              <w:t>2,5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Pr="00FE5D88" w:rsidRDefault="00F9497B" w:rsidP="005324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FE5D88">
              <w:rPr>
                <w:sz w:val="28"/>
                <w:szCs w:val="28"/>
              </w:rPr>
              <w:t>3,2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Pr="00FE5D88" w:rsidRDefault="00F9497B" w:rsidP="005324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FE5D88">
              <w:rPr>
                <w:sz w:val="28"/>
                <w:szCs w:val="28"/>
              </w:rPr>
              <w:t>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Pr="00FE5D88" w:rsidRDefault="00F9497B" w:rsidP="005324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FE5D88">
              <w:rPr>
                <w:sz w:val="28"/>
                <w:szCs w:val="28"/>
              </w:rPr>
              <w:t>5,3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Pr="00FE5D88" w:rsidRDefault="00F9497B" w:rsidP="005324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FE5D88">
              <w:rPr>
                <w:sz w:val="28"/>
                <w:szCs w:val="28"/>
              </w:rPr>
              <w:t>6,0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Pr="00FE5D88" w:rsidRDefault="00F9497B" w:rsidP="005324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FE5D88">
              <w:rPr>
                <w:sz w:val="28"/>
                <w:szCs w:val="28"/>
              </w:rPr>
              <w:t>6,4</w:t>
            </w:r>
          </w:p>
        </w:tc>
      </w:tr>
    </w:tbl>
    <w:p w:rsidR="00F9497B" w:rsidRDefault="00F9497B" w:rsidP="00F9497B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16"/>
          <w:szCs w:val="16"/>
        </w:rPr>
      </w:pPr>
    </w:p>
    <w:p w:rsidR="00F9497B" w:rsidRPr="00F9497B" w:rsidRDefault="00F9497B" w:rsidP="00F9497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Доля муниципальных библиотек, подключенных к информационно-коммуникационной сети «Интернет», в общем количестве библиотек Углегорского сельского поселения:</w:t>
      </w:r>
    </w:p>
    <w:p w:rsidR="00F9497B" w:rsidRDefault="00F9497B" w:rsidP="00F9497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9497B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>(процентов)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39"/>
        <w:gridCol w:w="1438"/>
        <w:gridCol w:w="1440"/>
        <w:gridCol w:w="1440"/>
        <w:gridCol w:w="1440"/>
        <w:gridCol w:w="1440"/>
        <w:gridCol w:w="1229"/>
      </w:tblGrid>
      <w:tr w:rsidR="00F9497B" w:rsidTr="00F9497B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497B" w:rsidTr="00F9497B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F9497B" w:rsidRDefault="00F9497B" w:rsidP="00F9497B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16"/>
          <w:szCs w:val="16"/>
        </w:rPr>
      </w:pPr>
    </w:p>
    <w:p w:rsidR="00F9497B" w:rsidRPr="00A73A98" w:rsidRDefault="00F9497B" w:rsidP="00F9497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16"/>
          <w:szCs w:val="16"/>
        </w:rPr>
        <w:t xml:space="preserve">                </w:t>
      </w:r>
      <w:r w:rsidRPr="00A73A98">
        <w:rPr>
          <w:color w:val="auto"/>
          <w:sz w:val="28"/>
          <w:szCs w:val="28"/>
        </w:rPr>
        <w:t xml:space="preserve"> 3.1.</w:t>
      </w:r>
      <w:r>
        <w:rPr>
          <w:color w:val="auto"/>
          <w:sz w:val="28"/>
          <w:szCs w:val="28"/>
        </w:rPr>
        <w:t>3</w:t>
      </w:r>
      <w:r w:rsidRPr="00A73A98">
        <w:rPr>
          <w:color w:val="auto"/>
          <w:sz w:val="28"/>
          <w:szCs w:val="28"/>
        </w:rPr>
        <w:t xml:space="preserve"> .  Увеличение посещаемости учреждений культуры (по отношению к 2013 году):</w:t>
      </w:r>
    </w:p>
    <w:p w:rsidR="00F9497B" w:rsidRDefault="00F9497B" w:rsidP="00F9497B">
      <w:pPr>
        <w:widowControl w:val="0"/>
        <w:autoSpaceDE w:val="0"/>
        <w:autoSpaceDN w:val="0"/>
        <w:adjustRightInd w:val="0"/>
        <w:spacing w:line="228" w:lineRule="auto"/>
        <w:jc w:val="right"/>
        <w:rPr>
          <w:sz w:val="28"/>
          <w:szCs w:val="28"/>
        </w:rPr>
      </w:pPr>
      <w:r>
        <w:rPr>
          <w:sz w:val="28"/>
          <w:szCs w:val="28"/>
        </w:rPr>
        <w:t>(процентов)</w:t>
      </w:r>
    </w:p>
    <w:tbl>
      <w:tblPr>
        <w:tblW w:w="49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52"/>
        <w:gridCol w:w="1451"/>
        <w:gridCol w:w="1453"/>
        <w:gridCol w:w="1453"/>
        <w:gridCol w:w="1453"/>
        <w:gridCol w:w="1453"/>
        <w:gridCol w:w="1123"/>
      </w:tblGrid>
      <w:tr w:rsidR="00F9497B" w:rsidTr="00532413">
        <w:trPr>
          <w:trHeight w:val="286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497B" w:rsidTr="00532413">
        <w:trPr>
          <w:trHeight w:val="30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F9497B" w:rsidRDefault="00F9497B" w:rsidP="00F9497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F9497B" w:rsidRPr="00A73A98" w:rsidRDefault="00F9497B" w:rsidP="00F9497B">
      <w:pPr>
        <w:pStyle w:val="Default"/>
        <w:jc w:val="both"/>
        <w:rPr>
          <w:color w:val="auto"/>
          <w:sz w:val="28"/>
          <w:szCs w:val="28"/>
        </w:rPr>
      </w:pPr>
      <w:r w:rsidRPr="003C542F">
        <w:rPr>
          <w:color w:val="FF0000"/>
          <w:sz w:val="28"/>
          <w:szCs w:val="28"/>
        </w:rPr>
        <w:t xml:space="preserve">     </w:t>
      </w:r>
      <w:r w:rsidRPr="00A73A98">
        <w:rPr>
          <w:color w:val="auto"/>
          <w:sz w:val="28"/>
          <w:szCs w:val="28"/>
        </w:rPr>
        <w:t xml:space="preserve">   3.1.</w:t>
      </w:r>
      <w:r>
        <w:rPr>
          <w:color w:val="auto"/>
          <w:sz w:val="28"/>
          <w:szCs w:val="28"/>
        </w:rPr>
        <w:t>4</w:t>
      </w:r>
      <w:r w:rsidRPr="00A73A98">
        <w:rPr>
          <w:color w:val="auto"/>
          <w:sz w:val="28"/>
          <w:szCs w:val="28"/>
        </w:rPr>
        <w:t>. Увеличение количества предоставляемых дополнительных услуг учреждениями  культуры (по отношению к 2013 году):</w:t>
      </w:r>
    </w:p>
    <w:p w:rsidR="00F9497B" w:rsidRDefault="00F9497B" w:rsidP="00F9497B">
      <w:pPr>
        <w:widowControl w:val="0"/>
        <w:autoSpaceDE w:val="0"/>
        <w:autoSpaceDN w:val="0"/>
        <w:adjustRightInd w:val="0"/>
        <w:spacing w:line="228" w:lineRule="auto"/>
        <w:jc w:val="right"/>
        <w:rPr>
          <w:sz w:val="28"/>
          <w:szCs w:val="28"/>
        </w:rPr>
      </w:pPr>
      <w:r>
        <w:rPr>
          <w:sz w:val="28"/>
          <w:szCs w:val="28"/>
        </w:rPr>
        <w:t>(процентов)</w:t>
      </w:r>
    </w:p>
    <w:tbl>
      <w:tblPr>
        <w:tblW w:w="49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52"/>
        <w:gridCol w:w="1451"/>
        <w:gridCol w:w="1453"/>
        <w:gridCol w:w="1453"/>
        <w:gridCol w:w="1453"/>
        <w:gridCol w:w="1453"/>
        <w:gridCol w:w="1123"/>
      </w:tblGrid>
      <w:tr w:rsidR="00F9497B" w:rsidTr="00532413">
        <w:trPr>
          <w:trHeight w:val="286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497B" w:rsidRPr="00A73A98" w:rsidTr="00532413">
        <w:trPr>
          <w:trHeight w:val="30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Pr="00D90548" w:rsidRDefault="00F9497B" w:rsidP="005324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D90548">
              <w:rPr>
                <w:sz w:val="28"/>
                <w:szCs w:val="28"/>
              </w:rPr>
              <w:t>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Pr="00D90548" w:rsidRDefault="00F9497B" w:rsidP="005324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D90548">
              <w:rPr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Pr="00D90548" w:rsidRDefault="00F9497B" w:rsidP="005324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D90548">
              <w:rPr>
                <w:sz w:val="28"/>
                <w:szCs w:val="28"/>
              </w:rPr>
              <w:t>10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Pr="00D90548" w:rsidRDefault="00F9497B" w:rsidP="005324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D90548">
              <w:rPr>
                <w:sz w:val="28"/>
                <w:szCs w:val="28"/>
              </w:rPr>
              <w:t>15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Pr="00D90548" w:rsidRDefault="00F9497B" w:rsidP="005324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D90548">
              <w:rPr>
                <w:sz w:val="28"/>
                <w:szCs w:val="28"/>
              </w:rPr>
              <w:t>20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Pr="00D90548" w:rsidRDefault="00F9497B" w:rsidP="005324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D90548">
              <w:rPr>
                <w:sz w:val="28"/>
                <w:szCs w:val="28"/>
              </w:rPr>
              <w:t>25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Pr="00D90548" w:rsidRDefault="00F9497B" w:rsidP="005324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D90548">
              <w:rPr>
                <w:sz w:val="28"/>
                <w:szCs w:val="28"/>
              </w:rPr>
              <w:t>30</w:t>
            </w:r>
          </w:p>
        </w:tc>
      </w:tr>
    </w:tbl>
    <w:p w:rsidR="00F9497B" w:rsidRPr="00A73A98" w:rsidRDefault="00F9497B" w:rsidP="00F9497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F9497B" w:rsidRPr="008F16B6" w:rsidRDefault="00F9497B" w:rsidP="00F9497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8F16B6">
        <w:rPr>
          <w:sz w:val="28"/>
          <w:szCs w:val="28"/>
        </w:rPr>
        <w:t>3.1.5. Оптимизация численности работников учреждений культуры:</w:t>
      </w:r>
    </w:p>
    <w:p w:rsidR="00F9497B" w:rsidRPr="008F16B6" w:rsidRDefault="00F9497B" w:rsidP="00F9497B">
      <w:pPr>
        <w:widowControl w:val="0"/>
        <w:autoSpaceDE w:val="0"/>
        <w:autoSpaceDN w:val="0"/>
        <w:adjustRightInd w:val="0"/>
        <w:spacing w:line="228" w:lineRule="auto"/>
        <w:jc w:val="right"/>
        <w:rPr>
          <w:sz w:val="28"/>
          <w:szCs w:val="28"/>
        </w:rPr>
      </w:pPr>
      <w:r w:rsidRPr="008F16B6">
        <w:rPr>
          <w:sz w:val="28"/>
          <w:szCs w:val="28"/>
        </w:rPr>
        <w:t>(процентов)</w:t>
      </w:r>
    </w:p>
    <w:tbl>
      <w:tblPr>
        <w:tblW w:w="49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52"/>
        <w:gridCol w:w="1451"/>
        <w:gridCol w:w="1453"/>
        <w:gridCol w:w="1453"/>
        <w:gridCol w:w="1453"/>
        <w:gridCol w:w="1453"/>
        <w:gridCol w:w="1123"/>
      </w:tblGrid>
      <w:tr w:rsidR="00F9497B" w:rsidRPr="008F16B6" w:rsidTr="00532413">
        <w:trPr>
          <w:trHeight w:val="286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Pr="008F16B6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F16B6">
              <w:rPr>
                <w:sz w:val="28"/>
                <w:szCs w:val="28"/>
              </w:rPr>
              <w:t>2012 год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Pr="008F16B6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F16B6">
              <w:rPr>
                <w:sz w:val="28"/>
                <w:szCs w:val="28"/>
              </w:rPr>
              <w:t>2013 год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Pr="008F16B6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F16B6">
              <w:rPr>
                <w:sz w:val="28"/>
                <w:szCs w:val="28"/>
              </w:rPr>
              <w:t>2014 год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Pr="008F16B6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F16B6">
              <w:rPr>
                <w:sz w:val="28"/>
                <w:szCs w:val="28"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Pr="008F16B6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F16B6">
              <w:rPr>
                <w:sz w:val="28"/>
                <w:szCs w:val="28"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Pr="008F16B6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F16B6">
              <w:rPr>
                <w:sz w:val="28"/>
                <w:szCs w:val="28"/>
              </w:rPr>
              <w:t>2017 год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7B" w:rsidRPr="008F16B6" w:rsidRDefault="00F9497B" w:rsidP="00532413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F16B6">
              <w:rPr>
                <w:sz w:val="28"/>
                <w:szCs w:val="28"/>
              </w:rPr>
              <w:t>2018 год</w:t>
            </w:r>
          </w:p>
        </w:tc>
      </w:tr>
      <w:tr w:rsidR="00F9497B" w:rsidTr="008214B5">
        <w:trPr>
          <w:trHeight w:val="30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97B" w:rsidRPr="008214B5" w:rsidRDefault="00F9497B" w:rsidP="005324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214B5">
              <w:rPr>
                <w:sz w:val="28"/>
                <w:szCs w:val="28"/>
              </w:rPr>
              <w:t>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97B" w:rsidRPr="008214B5" w:rsidRDefault="00F9497B" w:rsidP="005324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214B5">
              <w:rPr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97B" w:rsidRPr="008214B5" w:rsidRDefault="008214B5" w:rsidP="005324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214B5">
              <w:rPr>
                <w:sz w:val="28"/>
                <w:szCs w:val="28"/>
              </w:rPr>
              <w:t>36,0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97B" w:rsidRPr="008214B5" w:rsidRDefault="008214B5" w:rsidP="005324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214B5">
              <w:rPr>
                <w:sz w:val="28"/>
                <w:szCs w:val="28"/>
              </w:rPr>
              <w:t>15,0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97B" w:rsidRPr="008214B5" w:rsidRDefault="008214B5" w:rsidP="005324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214B5">
              <w:rPr>
                <w:sz w:val="28"/>
                <w:szCs w:val="28"/>
              </w:rPr>
              <w:t>10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97B" w:rsidRPr="008214B5" w:rsidRDefault="00F9497B" w:rsidP="005324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214B5">
              <w:rPr>
                <w:sz w:val="28"/>
                <w:szCs w:val="28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97B" w:rsidRPr="008214B5" w:rsidRDefault="00F9497B" w:rsidP="005324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214B5">
              <w:rPr>
                <w:sz w:val="28"/>
                <w:szCs w:val="28"/>
              </w:rPr>
              <w:t>0</w:t>
            </w:r>
          </w:p>
        </w:tc>
      </w:tr>
    </w:tbl>
    <w:p w:rsidR="00F9497B" w:rsidRDefault="00F9497B" w:rsidP="00F9497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424FEC" w:rsidRDefault="00424FEC" w:rsidP="00B8180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Мерами, обеспечивающими достижение целевых показателей (индикаторов) развити</w:t>
      </w:r>
      <w:r w:rsidR="00E74297">
        <w:rPr>
          <w:sz w:val="28"/>
          <w:szCs w:val="28"/>
        </w:rPr>
        <w:t>я учреждений культуры Углегорского</w:t>
      </w:r>
      <w:r>
        <w:rPr>
          <w:sz w:val="28"/>
          <w:szCs w:val="28"/>
        </w:rPr>
        <w:t xml:space="preserve"> сельского поселения   являются:</w:t>
      </w:r>
    </w:p>
    <w:p w:rsidR="00424FEC" w:rsidRDefault="00424FEC" w:rsidP="00B8180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 Создание механизма стимулирования работников учреждений культуры, оказывающих услуги (выполняющих работы) различной сложности, </w:t>
      </w:r>
      <w:r>
        <w:rPr>
          <w:sz w:val="28"/>
          <w:szCs w:val="28"/>
        </w:rPr>
        <w:lastRenderedPageBreak/>
        <w:t>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муниципальных услуг.</w:t>
      </w:r>
    </w:p>
    <w:p w:rsidR="00424FEC" w:rsidRDefault="00424FEC" w:rsidP="00B818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 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</w:t>
      </w:r>
      <w:r w:rsidR="00732AD7">
        <w:rPr>
          <w:sz w:val="28"/>
          <w:szCs w:val="28"/>
        </w:rPr>
        <w:t>дений культуры Углегорского сельского поселения</w:t>
      </w:r>
      <w:r>
        <w:rPr>
          <w:sz w:val="28"/>
          <w:szCs w:val="28"/>
        </w:rPr>
        <w:t xml:space="preserve"> до средней заработной платы в Ростовской области  в соответствии с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Указом</w:t>
        </w:r>
      </w:hyperlink>
      <w:r>
        <w:rPr>
          <w:sz w:val="28"/>
          <w:szCs w:val="28"/>
        </w:rPr>
        <w:t xml:space="preserve"> Президента Российской Федерации от 07.05.2012 № 597 «О мероприятиях по реализации государственной социальной политики».</w:t>
      </w:r>
    </w:p>
    <w:p w:rsidR="00424FEC" w:rsidRDefault="00424FEC" w:rsidP="00B818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3.2.3. Обновление квалификационных требований к работникам, переобучение,</w:t>
      </w:r>
      <w:r>
        <w:rPr>
          <w:sz w:val="28"/>
          <w:szCs w:val="28"/>
        </w:rPr>
        <w:t xml:space="preserve">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</w:t>
      </w:r>
      <w:r w:rsidR="00E74297">
        <w:rPr>
          <w:sz w:val="28"/>
          <w:szCs w:val="28"/>
        </w:rPr>
        <w:t>тников сферы культуры Углегорского</w:t>
      </w:r>
      <w:r>
        <w:rPr>
          <w:sz w:val="28"/>
          <w:szCs w:val="28"/>
        </w:rPr>
        <w:t xml:space="preserve"> сельского поселения.</w:t>
      </w:r>
    </w:p>
    <w:p w:rsidR="00424FEC" w:rsidRDefault="00424FEC" w:rsidP="00B818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Реорганизация неэффективных учреждений культуры.</w:t>
      </w:r>
    </w:p>
    <w:p w:rsidR="00424FEC" w:rsidRDefault="00424FEC" w:rsidP="00B81801">
      <w:pPr>
        <w:widowControl w:val="0"/>
        <w:jc w:val="both"/>
        <w:rPr>
          <w:sz w:val="28"/>
          <w:szCs w:val="28"/>
        </w:rPr>
      </w:pPr>
    </w:p>
    <w:p w:rsidR="00424FEC" w:rsidRDefault="00424FEC" w:rsidP="00B8180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4. Мероприятия по совершенствованию оплаты</w:t>
      </w:r>
    </w:p>
    <w:p w:rsidR="00424FEC" w:rsidRDefault="00424FEC" w:rsidP="00B8180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труда работников учреждений культуры</w:t>
      </w:r>
    </w:p>
    <w:p w:rsidR="00424FEC" w:rsidRDefault="00424FEC" w:rsidP="00B81801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 Разработка и проведение мероприятий по совершенствованию </w:t>
      </w:r>
      <w:proofErr w:type="gramStart"/>
      <w:r>
        <w:rPr>
          <w:rFonts w:ascii="Times New Roman" w:hAnsi="Times New Roman"/>
          <w:sz w:val="28"/>
          <w:szCs w:val="28"/>
        </w:rPr>
        <w:t>оплаты труда работников учреж</w:t>
      </w:r>
      <w:r w:rsidR="00A5336C">
        <w:rPr>
          <w:rFonts w:ascii="Times New Roman" w:hAnsi="Times New Roman"/>
          <w:sz w:val="28"/>
          <w:szCs w:val="28"/>
        </w:rPr>
        <w:t>дений культуры</w:t>
      </w:r>
      <w:proofErr w:type="gramEnd"/>
      <w:r w:rsidR="005862DF">
        <w:rPr>
          <w:rFonts w:ascii="Times New Roman" w:hAnsi="Times New Roman"/>
          <w:sz w:val="28"/>
          <w:szCs w:val="28"/>
        </w:rPr>
        <w:t xml:space="preserve"> </w:t>
      </w:r>
      <w:r w:rsidR="00A5336C">
        <w:rPr>
          <w:rFonts w:ascii="Times New Roman" w:hAnsi="Times New Roman"/>
          <w:sz w:val="28"/>
          <w:szCs w:val="28"/>
        </w:rPr>
        <w:t>Углегорского  сельского поселения</w:t>
      </w:r>
      <w:r>
        <w:rPr>
          <w:rFonts w:ascii="Times New Roman" w:hAnsi="Times New Roman"/>
          <w:sz w:val="28"/>
          <w:szCs w:val="28"/>
        </w:rPr>
        <w:t xml:space="preserve"> должны осуществляться в соответствии с распоряжением Правительства Российской Федерации от 28.12.2012 № 2606-р. Учитывая специфику деятельности учреждений культуры, при планировании размеров средств, направляемых на повышение заработной платы работников, в качестве приоритетных должны рассматриваться музеи, библиотеки, культурно-досуговые учреждения.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424FEC" w:rsidRDefault="00424FEC" w:rsidP="00B81801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424FEC" w:rsidRDefault="00424FEC" w:rsidP="00B81801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 Динамика примерных (индикативных) значений соотношения средней заработной платы работников учреждений культуры Тацинского района, повышение оплаты труда которых предусмотрено Указом Президента Российской </w:t>
      </w:r>
      <w:r>
        <w:rPr>
          <w:rFonts w:ascii="Times New Roman" w:hAnsi="Times New Roman"/>
          <w:spacing w:val="-4"/>
          <w:sz w:val="28"/>
          <w:szCs w:val="28"/>
        </w:rPr>
        <w:t>Федерации от 07.05.2012 № 597 «О мероприятиях по реализации государственной</w:t>
      </w:r>
      <w:r>
        <w:rPr>
          <w:rFonts w:ascii="Times New Roman" w:hAnsi="Times New Roman"/>
          <w:sz w:val="28"/>
          <w:szCs w:val="28"/>
        </w:rPr>
        <w:t xml:space="preserve"> социальной политики», и средней заработной платы в Ростовской области:</w:t>
      </w:r>
    </w:p>
    <w:p w:rsidR="00424FEC" w:rsidRDefault="00424FEC" w:rsidP="00B81801">
      <w:pPr>
        <w:pStyle w:val="11"/>
        <w:widowControl w:val="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(процентов)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666"/>
        <w:gridCol w:w="1665"/>
        <w:gridCol w:w="1388"/>
        <w:gridCol w:w="1387"/>
        <w:gridCol w:w="1647"/>
        <w:gridCol w:w="2113"/>
      </w:tblGrid>
      <w:tr w:rsidR="00424FEC" w:rsidTr="002221E4">
        <w:trPr>
          <w:trHeight w:val="449"/>
        </w:trPr>
        <w:tc>
          <w:tcPr>
            <w:tcW w:w="1666" w:type="dxa"/>
          </w:tcPr>
          <w:p w:rsidR="00424FEC" w:rsidRDefault="00424FEC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1665" w:type="dxa"/>
          </w:tcPr>
          <w:p w:rsidR="00424FEC" w:rsidRDefault="00424FEC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388" w:type="dxa"/>
          </w:tcPr>
          <w:p w:rsidR="00424FEC" w:rsidRDefault="00424FEC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387" w:type="dxa"/>
          </w:tcPr>
          <w:p w:rsidR="00424FEC" w:rsidRDefault="00424FEC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647" w:type="dxa"/>
          </w:tcPr>
          <w:p w:rsidR="00424FEC" w:rsidRDefault="00424FEC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113" w:type="dxa"/>
          </w:tcPr>
          <w:p w:rsidR="00424FEC" w:rsidRDefault="00424FEC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2221E4" w:rsidTr="002221E4">
        <w:trPr>
          <w:trHeight w:val="70"/>
        </w:trPr>
        <w:tc>
          <w:tcPr>
            <w:tcW w:w="1666" w:type="dxa"/>
          </w:tcPr>
          <w:p w:rsidR="002221E4" w:rsidRPr="00B33BFD" w:rsidRDefault="00532413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56,1</w:t>
            </w:r>
          </w:p>
        </w:tc>
        <w:tc>
          <w:tcPr>
            <w:tcW w:w="1665" w:type="dxa"/>
          </w:tcPr>
          <w:p w:rsidR="002221E4" w:rsidRPr="001421FA" w:rsidRDefault="002221E4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66,4</w:t>
            </w:r>
          </w:p>
        </w:tc>
        <w:tc>
          <w:tcPr>
            <w:tcW w:w="1388" w:type="dxa"/>
          </w:tcPr>
          <w:p w:rsidR="002221E4" w:rsidRPr="001421FA" w:rsidRDefault="00532413" w:rsidP="00532413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75,2</w:t>
            </w:r>
          </w:p>
        </w:tc>
        <w:tc>
          <w:tcPr>
            <w:tcW w:w="1387" w:type="dxa"/>
          </w:tcPr>
          <w:p w:rsidR="002221E4" w:rsidRPr="001421FA" w:rsidRDefault="00532413" w:rsidP="00532413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74,7</w:t>
            </w:r>
          </w:p>
        </w:tc>
        <w:tc>
          <w:tcPr>
            <w:tcW w:w="1647" w:type="dxa"/>
          </w:tcPr>
          <w:p w:rsidR="002221E4" w:rsidRPr="001421FA" w:rsidRDefault="00532413" w:rsidP="00532413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13" w:type="dxa"/>
          </w:tcPr>
          <w:p w:rsidR="002221E4" w:rsidRPr="001421FA" w:rsidRDefault="00532413" w:rsidP="00532413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424FEC" w:rsidRDefault="00424FEC" w:rsidP="00B81801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424FEC" w:rsidRDefault="00424FEC" w:rsidP="00B81801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 Среднемесячная заработная плата работников муниципальных учреждений культуры:</w:t>
      </w:r>
    </w:p>
    <w:p w:rsidR="00424FEC" w:rsidRDefault="00424FEC" w:rsidP="00B81801">
      <w:pPr>
        <w:pStyle w:val="11"/>
        <w:widowControl w:val="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666"/>
        <w:gridCol w:w="1665"/>
        <w:gridCol w:w="1388"/>
        <w:gridCol w:w="1387"/>
        <w:gridCol w:w="1527"/>
        <w:gridCol w:w="2233"/>
      </w:tblGrid>
      <w:tr w:rsidR="00424FEC" w:rsidTr="00485A96">
        <w:tc>
          <w:tcPr>
            <w:tcW w:w="1666" w:type="dxa"/>
          </w:tcPr>
          <w:p w:rsidR="00424FEC" w:rsidRDefault="00424FEC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1665" w:type="dxa"/>
          </w:tcPr>
          <w:p w:rsidR="00424FEC" w:rsidRDefault="00424FEC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388" w:type="dxa"/>
          </w:tcPr>
          <w:p w:rsidR="00424FEC" w:rsidRDefault="00424FEC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387" w:type="dxa"/>
          </w:tcPr>
          <w:p w:rsidR="00424FEC" w:rsidRDefault="00424FEC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527" w:type="dxa"/>
          </w:tcPr>
          <w:p w:rsidR="00424FEC" w:rsidRDefault="00424FEC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233" w:type="dxa"/>
          </w:tcPr>
          <w:p w:rsidR="00424FEC" w:rsidRDefault="00424FEC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2221E4" w:rsidTr="00485A96">
        <w:tc>
          <w:tcPr>
            <w:tcW w:w="1666" w:type="dxa"/>
          </w:tcPr>
          <w:p w:rsidR="002221E4" w:rsidRPr="00485A96" w:rsidRDefault="00532413" w:rsidP="00485A9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12173,30</w:t>
            </w:r>
          </w:p>
        </w:tc>
        <w:tc>
          <w:tcPr>
            <w:tcW w:w="1665" w:type="dxa"/>
          </w:tcPr>
          <w:p w:rsidR="002221E4" w:rsidRPr="00956D8E" w:rsidRDefault="00532413" w:rsidP="0053241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15547,33</w:t>
            </w:r>
            <w:r w:rsidR="002221E4" w:rsidRPr="00956D8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</w:tcPr>
          <w:p w:rsidR="002221E4" w:rsidRPr="00956D8E" w:rsidRDefault="00532413" w:rsidP="0053241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16717,63</w:t>
            </w:r>
          </w:p>
        </w:tc>
        <w:tc>
          <w:tcPr>
            <w:tcW w:w="1387" w:type="dxa"/>
          </w:tcPr>
          <w:p w:rsidR="002221E4" w:rsidRPr="00371248" w:rsidRDefault="002221E4" w:rsidP="00532413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32413">
              <w:rPr>
                <w:rFonts w:ascii="Times New Roman" w:hAnsi="Times New Roman"/>
                <w:sz w:val="28"/>
                <w:szCs w:val="28"/>
              </w:rPr>
              <w:t>17168,10</w:t>
            </w:r>
          </w:p>
        </w:tc>
        <w:tc>
          <w:tcPr>
            <w:tcW w:w="1527" w:type="dxa"/>
          </w:tcPr>
          <w:p w:rsidR="002221E4" w:rsidRPr="00485A96" w:rsidRDefault="00532413" w:rsidP="0053241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25514,00</w:t>
            </w:r>
          </w:p>
        </w:tc>
        <w:tc>
          <w:tcPr>
            <w:tcW w:w="2233" w:type="dxa"/>
          </w:tcPr>
          <w:p w:rsidR="002221E4" w:rsidRPr="00485A96" w:rsidRDefault="00532413" w:rsidP="0053241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28114,30</w:t>
            </w:r>
          </w:p>
        </w:tc>
      </w:tr>
    </w:tbl>
    <w:p w:rsidR="00424FEC" w:rsidRPr="00A5336C" w:rsidRDefault="00424FEC" w:rsidP="00B81801">
      <w:pPr>
        <w:rPr>
          <w:color w:val="FF0000"/>
          <w:sz w:val="28"/>
          <w:szCs w:val="28"/>
        </w:rPr>
        <w:sectPr w:rsidR="00424FEC" w:rsidRPr="00A5336C" w:rsidSect="00010864">
          <w:pgSz w:w="11907" w:h="16840"/>
          <w:pgMar w:top="567" w:right="851" w:bottom="1134" w:left="1304" w:header="720" w:footer="720" w:gutter="0"/>
          <w:cols w:space="720"/>
        </w:sectPr>
      </w:pPr>
    </w:p>
    <w:p w:rsidR="00424FEC" w:rsidRDefault="00424FEC" w:rsidP="00B33BFD">
      <w:pPr>
        <w:pStyle w:val="1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862DF">
        <w:rPr>
          <w:rFonts w:ascii="Times New Roman" w:hAnsi="Times New Roman"/>
          <w:sz w:val="28"/>
          <w:szCs w:val="28"/>
        </w:rPr>
        <w:lastRenderedPageBreak/>
        <w:t>5. Основные мероприятия, направленные на повышение эффективности и качества предоставляемых услуг в сфере культуры, связанные с переходом на эффективный контракт</w:t>
      </w:r>
    </w:p>
    <w:p w:rsidR="00611B70" w:rsidRPr="005862DF" w:rsidRDefault="00611B70" w:rsidP="00B33BFD">
      <w:pPr>
        <w:pStyle w:val="1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298" w:type="pct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06"/>
        <w:gridCol w:w="3800"/>
        <w:gridCol w:w="3688"/>
        <w:gridCol w:w="2612"/>
      </w:tblGrid>
      <w:tr w:rsidR="00611B70" w:rsidRPr="004E0BF6" w:rsidTr="00FE5D88">
        <w:trPr>
          <w:tblHeader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Мероприятие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Результат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Ответственный</w:t>
            </w:r>
            <w:r w:rsidRPr="004E0BF6">
              <w:rPr>
                <w:sz w:val="28"/>
                <w:szCs w:val="28"/>
              </w:rPr>
              <w:br/>
              <w:t>исполнитель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Сроки</w:t>
            </w:r>
            <w:r w:rsidRPr="004E0BF6">
              <w:rPr>
                <w:sz w:val="28"/>
                <w:szCs w:val="28"/>
              </w:rPr>
              <w:br/>
              <w:t>исполнения</w:t>
            </w:r>
          </w:p>
        </w:tc>
      </w:tr>
      <w:tr w:rsidR="00611B70" w:rsidRPr="004E0BF6" w:rsidTr="00FE5D88">
        <w:trPr>
          <w:tblHeader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1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2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3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4</w:t>
            </w:r>
          </w:p>
        </w:tc>
      </w:tr>
      <w:tr w:rsidR="00611B70" w:rsidRPr="004E0BF6" w:rsidTr="00FE5D88">
        <w:tc>
          <w:tcPr>
            <w:tcW w:w="154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 xml:space="preserve">1. Мероприятия по совершенствованию </w:t>
            </w:r>
            <w:proofErr w:type="gramStart"/>
            <w:r w:rsidRPr="004E0BF6">
              <w:rPr>
                <w:sz w:val="28"/>
                <w:szCs w:val="28"/>
              </w:rPr>
              <w:t>оплаты тр</w:t>
            </w:r>
            <w:r>
              <w:rPr>
                <w:sz w:val="28"/>
                <w:szCs w:val="28"/>
              </w:rPr>
              <w:t xml:space="preserve">уда </w:t>
            </w:r>
            <w:r>
              <w:rPr>
                <w:sz w:val="28"/>
                <w:szCs w:val="28"/>
              </w:rPr>
              <w:br/>
              <w:t>работников  муниципальных</w:t>
            </w:r>
            <w:r w:rsidRPr="004E0BF6">
              <w:rPr>
                <w:sz w:val="28"/>
                <w:szCs w:val="28"/>
              </w:rPr>
              <w:t xml:space="preserve"> учреждений культуры</w:t>
            </w:r>
            <w:proofErr w:type="gramEnd"/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 </w:t>
            </w:r>
            <w:r w:rsidRPr="0041601C">
              <w:rPr>
                <w:rFonts w:ascii="Times New Roman" w:hAnsi="Times New Roman"/>
                <w:sz w:val="28"/>
                <w:szCs w:val="28"/>
              </w:rPr>
              <w:t>Внедрение показателей эффективност</w:t>
            </w:r>
            <w:r>
              <w:rPr>
                <w:rFonts w:ascii="Times New Roman" w:hAnsi="Times New Roman"/>
                <w:sz w:val="28"/>
                <w:szCs w:val="28"/>
              </w:rPr>
              <w:t>и деятельности муници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пальных</w:t>
            </w:r>
            <w:r w:rsidRPr="0041601C">
              <w:rPr>
                <w:rFonts w:ascii="Times New Roman" w:hAnsi="Times New Roman"/>
                <w:sz w:val="28"/>
                <w:szCs w:val="28"/>
              </w:rPr>
              <w:t xml:space="preserve"> учреждений куль</w:t>
            </w:r>
            <w:r w:rsidRPr="0041601C">
              <w:rPr>
                <w:rFonts w:ascii="Times New Roman" w:hAnsi="Times New Roman"/>
                <w:sz w:val="28"/>
                <w:szCs w:val="28"/>
              </w:rPr>
              <w:softHyphen/>
              <w:t>туры, их руководителей и ра</w:t>
            </w:r>
            <w:r w:rsidRPr="0041601C">
              <w:rPr>
                <w:rFonts w:ascii="Times New Roman" w:hAnsi="Times New Roman"/>
                <w:sz w:val="28"/>
                <w:szCs w:val="28"/>
              </w:rPr>
              <w:softHyphen/>
              <w:t>ботников</w:t>
            </w:r>
            <w:r w:rsidR="008214B5">
              <w:rPr>
                <w:rFonts w:ascii="Times New Roman" w:hAnsi="Times New Roman"/>
                <w:sz w:val="28"/>
                <w:szCs w:val="28"/>
              </w:rPr>
              <w:t xml:space="preserve"> Углегорского сельского поселения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4B5" w:rsidRDefault="008214B5" w:rsidP="008214B5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</w:t>
            </w:r>
          </w:p>
          <w:p w:rsidR="00611B70" w:rsidRDefault="008214B5" w:rsidP="008214B5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правовые акты, приказы учреждений культуры Углегорского сельского поселения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поселения,</w:t>
            </w:r>
          </w:p>
          <w:p w:rsidR="00611B70" w:rsidRDefault="00D90548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УСП</w:t>
            </w:r>
            <w:r w:rsidR="00611B7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Углегорский</w:t>
            </w:r>
            <w:r w:rsidR="00611B70">
              <w:rPr>
                <w:rFonts w:ascii="Times New Roman" w:hAnsi="Times New Roman"/>
                <w:sz w:val="28"/>
                <w:szCs w:val="28"/>
              </w:rPr>
              <w:t xml:space="preserve"> СДК»,</w:t>
            </w:r>
          </w:p>
          <w:p w:rsidR="00611B70" w:rsidRDefault="00F04DA6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УСП «Углегорская ЦБП»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год</w:t>
            </w:r>
            <w:r w:rsidR="008214B5">
              <w:rPr>
                <w:rFonts w:ascii="Times New Roman" w:hAnsi="Times New Roman"/>
                <w:sz w:val="28"/>
                <w:szCs w:val="28"/>
              </w:rPr>
              <w:t xml:space="preserve">, ежегодно 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 xml:space="preserve">1.2. </w:t>
            </w:r>
            <w:r w:rsidRPr="0041601C">
              <w:rPr>
                <w:sz w:val="28"/>
                <w:szCs w:val="28"/>
              </w:rPr>
              <w:t>Разработка и</w:t>
            </w:r>
            <w:r>
              <w:rPr>
                <w:sz w:val="28"/>
                <w:szCs w:val="28"/>
              </w:rPr>
              <w:t xml:space="preserve"> утверждение</w:t>
            </w:r>
            <w:r>
              <w:rPr>
                <w:sz w:val="28"/>
                <w:szCs w:val="28"/>
              </w:rPr>
              <w:softHyphen/>
              <w:t xml:space="preserve"> му</w:t>
            </w:r>
            <w:r>
              <w:rPr>
                <w:sz w:val="28"/>
                <w:szCs w:val="28"/>
              </w:rPr>
              <w:softHyphen/>
              <w:t>ниципальными</w:t>
            </w:r>
            <w:r w:rsidRPr="0041601C">
              <w:rPr>
                <w:sz w:val="28"/>
                <w:szCs w:val="28"/>
              </w:rPr>
              <w:t xml:space="preserve"> учреждени</w:t>
            </w:r>
            <w:r w:rsidRPr="0041601C">
              <w:rPr>
                <w:sz w:val="28"/>
                <w:szCs w:val="28"/>
              </w:rPr>
              <w:softHyphen/>
              <w:t>ями культуры планов меро</w:t>
            </w:r>
            <w:r w:rsidRPr="0041601C">
              <w:rPr>
                <w:sz w:val="28"/>
                <w:szCs w:val="28"/>
              </w:rPr>
              <w:softHyphen/>
              <w:t>приятий по повышению эф</w:t>
            </w:r>
            <w:r w:rsidRPr="0041601C">
              <w:rPr>
                <w:sz w:val="28"/>
                <w:szCs w:val="28"/>
              </w:rPr>
              <w:softHyphen/>
              <w:t>фективности деятельности учреждений в части оказания услуг (выполнения работ) на основе целевых показателей деятельности учреждения, совершенствованию опла</w:t>
            </w:r>
            <w:r>
              <w:rPr>
                <w:sz w:val="28"/>
                <w:szCs w:val="28"/>
              </w:rPr>
              <w:t xml:space="preserve">ты труда, включая мероприятия  по </w:t>
            </w:r>
            <w:r w:rsidRPr="0041601C">
              <w:rPr>
                <w:sz w:val="28"/>
                <w:szCs w:val="28"/>
              </w:rPr>
              <w:t xml:space="preserve">повышению оплаты труда соответствующих категорий работников (по согласованию с министерством культуры Ростовской области).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r w:rsidR="00F04DA6">
              <w:rPr>
                <w:rFonts w:ascii="Times New Roman" w:hAnsi="Times New Roman"/>
                <w:sz w:val="28"/>
                <w:szCs w:val="28"/>
              </w:rPr>
              <w:t>Углегорского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1B70" w:rsidRDefault="00611B70" w:rsidP="00FE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04DA6">
              <w:rPr>
                <w:sz w:val="28"/>
                <w:szCs w:val="28"/>
              </w:rPr>
              <w:t>МБУ УСП «Углегорский СДК»</w:t>
            </w:r>
            <w:r>
              <w:rPr>
                <w:sz w:val="28"/>
                <w:szCs w:val="28"/>
              </w:rPr>
              <w:t xml:space="preserve">  Приказ </w:t>
            </w:r>
          </w:p>
          <w:p w:rsidR="00611B70" w:rsidRPr="004E0BF6" w:rsidRDefault="00F04DA6" w:rsidP="00FE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УСП «Углегорская ЦБП»</w:t>
            </w:r>
            <w:r w:rsidR="00611B70">
              <w:rPr>
                <w:sz w:val="28"/>
                <w:szCs w:val="28"/>
              </w:rPr>
              <w:t xml:space="preserve">  Приказ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поселения,</w:t>
            </w:r>
          </w:p>
          <w:p w:rsidR="00611B70" w:rsidRDefault="00F04DA6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УСП «Углегорский СДК»</w:t>
            </w:r>
            <w:r w:rsidR="00611B7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1B70" w:rsidRPr="004E0BF6" w:rsidRDefault="00F04DA6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УСП «Углегорская ЦБП»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2014 год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jc w:val="center"/>
              <w:rPr>
                <w:sz w:val="28"/>
                <w:szCs w:val="28"/>
              </w:rPr>
            </w:pP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1.3. Внедрение систем норми</w:t>
            </w:r>
            <w:r w:rsidRPr="004E0BF6">
              <w:rPr>
                <w:sz w:val="28"/>
                <w:szCs w:val="28"/>
              </w:rPr>
              <w:softHyphen/>
              <w:t>ро</w:t>
            </w:r>
            <w:r>
              <w:rPr>
                <w:sz w:val="28"/>
                <w:szCs w:val="28"/>
              </w:rPr>
              <w:t>вания труда в муниципаль</w:t>
            </w:r>
            <w:r>
              <w:rPr>
                <w:sz w:val="28"/>
                <w:szCs w:val="28"/>
              </w:rPr>
              <w:softHyphen/>
              <w:t>ных</w:t>
            </w:r>
            <w:r w:rsidRPr="004E0BF6">
              <w:rPr>
                <w:sz w:val="28"/>
                <w:szCs w:val="28"/>
              </w:rPr>
              <w:t xml:space="preserve"> учреждениях культуры с учетом типовых (межотрас</w:t>
            </w:r>
            <w:r w:rsidRPr="004E0BF6">
              <w:rPr>
                <w:sz w:val="28"/>
                <w:szCs w:val="28"/>
              </w:rPr>
              <w:softHyphen/>
              <w:t>левых) норм труда, методиче</w:t>
            </w:r>
            <w:r w:rsidRPr="004E0BF6">
              <w:rPr>
                <w:sz w:val="28"/>
                <w:szCs w:val="28"/>
              </w:rPr>
              <w:softHyphen/>
              <w:t xml:space="preserve">ских рекомендаций, утвержденных </w:t>
            </w:r>
            <w:r w:rsidRPr="004E0BF6">
              <w:rPr>
                <w:sz w:val="28"/>
                <w:szCs w:val="28"/>
              </w:rPr>
              <w:lastRenderedPageBreak/>
              <w:t>приказом Минтруда России от 30.09.2013 № 504 «Об утвер</w:t>
            </w:r>
            <w:r w:rsidRPr="004E0BF6">
              <w:rPr>
                <w:sz w:val="28"/>
                <w:szCs w:val="28"/>
              </w:rPr>
              <w:softHyphen/>
              <w:t>ждении методических реко</w:t>
            </w:r>
            <w:r w:rsidRPr="004E0BF6">
              <w:rPr>
                <w:sz w:val="28"/>
                <w:szCs w:val="28"/>
              </w:rPr>
              <w:softHyphen/>
              <w:t>мендаций по разработке си</w:t>
            </w:r>
            <w:r w:rsidRPr="004E0BF6">
              <w:rPr>
                <w:sz w:val="28"/>
                <w:szCs w:val="28"/>
              </w:rPr>
              <w:softHyphen/>
              <w:t>стем нормирования труда в государственных (муници</w:t>
            </w:r>
            <w:r w:rsidRPr="004E0BF6">
              <w:rPr>
                <w:sz w:val="28"/>
                <w:szCs w:val="28"/>
              </w:rPr>
              <w:softHyphen/>
              <w:t>пальных) учреждениях»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jc w:val="center"/>
              <w:rPr>
                <w:sz w:val="28"/>
                <w:szCs w:val="28"/>
              </w:rPr>
            </w:pPr>
          </w:p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поселения,</w:t>
            </w:r>
          </w:p>
          <w:p w:rsidR="00611B70" w:rsidRDefault="00611B70" w:rsidP="00FE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04DA6">
              <w:rPr>
                <w:sz w:val="28"/>
                <w:szCs w:val="28"/>
              </w:rPr>
              <w:t xml:space="preserve">МБУ УСП «Углегорский </w:t>
            </w:r>
            <w:r w:rsidR="00F04DA6">
              <w:rPr>
                <w:sz w:val="28"/>
                <w:szCs w:val="28"/>
              </w:rPr>
              <w:lastRenderedPageBreak/>
              <w:t>СДК»</w:t>
            </w:r>
            <w:r>
              <w:rPr>
                <w:sz w:val="28"/>
                <w:szCs w:val="28"/>
              </w:rPr>
              <w:t xml:space="preserve">  Приказ </w:t>
            </w:r>
          </w:p>
          <w:p w:rsidR="00611B70" w:rsidRPr="004E0BF6" w:rsidRDefault="00F04DA6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УСП «Углегорская ЦБП»</w:t>
            </w:r>
            <w:r w:rsidR="00611B70">
              <w:rPr>
                <w:sz w:val="28"/>
                <w:szCs w:val="28"/>
              </w:rPr>
              <w:t xml:space="preserve">  Приказ</w:t>
            </w:r>
            <w:r w:rsidR="00611B70" w:rsidRPr="004E0B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jc w:val="center"/>
              <w:rPr>
                <w:sz w:val="28"/>
                <w:szCs w:val="28"/>
              </w:rPr>
            </w:pPr>
          </w:p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поселения,</w:t>
            </w:r>
          </w:p>
          <w:p w:rsidR="00611B70" w:rsidRDefault="00F04DA6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УСП «Углегорский СДК»</w:t>
            </w:r>
            <w:r w:rsidR="00611B7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1B70" w:rsidRPr="004E0BF6" w:rsidRDefault="00F04DA6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МБУ УСП «Углегорская ЦБП»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jc w:val="center"/>
              <w:rPr>
                <w:sz w:val="28"/>
                <w:szCs w:val="28"/>
              </w:rPr>
            </w:pPr>
          </w:p>
          <w:p w:rsidR="00611B70" w:rsidRDefault="00611B70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год,</w:t>
            </w: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ежегодно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 Внедрение утвержденных типовых отраслевых норм труда и формирование штатной численности работников учреждений культуры: библиотек,  культурно-досуговых учреждений на основе методических рекомендаций министерства культуры Ростовской области с учетом необходимости качественного оказания муниципальных услуг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611B70" w:rsidRDefault="00611B70" w:rsidP="00F04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04DA6">
              <w:rPr>
                <w:sz w:val="28"/>
                <w:szCs w:val="28"/>
              </w:rPr>
              <w:t>МБУ УСП «Углегорский СДК»</w:t>
            </w:r>
            <w:r>
              <w:rPr>
                <w:sz w:val="28"/>
                <w:szCs w:val="28"/>
              </w:rPr>
              <w:t xml:space="preserve">  Приказ </w:t>
            </w:r>
          </w:p>
          <w:p w:rsidR="00611B70" w:rsidRPr="004E0BF6" w:rsidRDefault="00F04DA6" w:rsidP="00F04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УСП «Углегорская ЦБП»</w:t>
            </w:r>
            <w:r w:rsidR="00611B70">
              <w:rPr>
                <w:sz w:val="28"/>
                <w:szCs w:val="28"/>
              </w:rPr>
              <w:t xml:space="preserve">  Приказ</w:t>
            </w:r>
            <w:r w:rsidR="00611B70" w:rsidRPr="004E0B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поселения,</w:t>
            </w:r>
          </w:p>
          <w:p w:rsidR="00611B70" w:rsidRDefault="00F04DA6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УСП «Углегорский СДК»</w:t>
            </w:r>
            <w:r w:rsidR="00611B7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1B70" w:rsidRPr="004E0BF6" w:rsidRDefault="00F04DA6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УСП «Углегорская ЦБП»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ежегодно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.5</w:t>
            </w:r>
            <w:r w:rsidRPr="004E0BF6">
              <w:rPr>
                <w:sz w:val="28"/>
                <w:szCs w:val="28"/>
              </w:rPr>
              <w:t xml:space="preserve">. </w:t>
            </w:r>
            <w:proofErr w:type="gramStart"/>
            <w:r w:rsidRPr="004E0BF6">
              <w:rPr>
                <w:sz w:val="28"/>
                <w:szCs w:val="28"/>
              </w:rPr>
              <w:t>Проведение анализа уровня и динамики заработ</w:t>
            </w:r>
            <w:r w:rsidRPr="004E0BF6">
              <w:rPr>
                <w:sz w:val="28"/>
                <w:szCs w:val="28"/>
              </w:rPr>
              <w:softHyphen/>
              <w:t xml:space="preserve">ной платы работников </w:t>
            </w:r>
            <w:r>
              <w:rPr>
                <w:sz w:val="28"/>
                <w:szCs w:val="28"/>
              </w:rPr>
              <w:t xml:space="preserve"> муниципаль</w:t>
            </w:r>
            <w:r>
              <w:rPr>
                <w:sz w:val="28"/>
                <w:szCs w:val="28"/>
              </w:rPr>
              <w:softHyphen/>
              <w:t>ных</w:t>
            </w:r>
            <w:r w:rsidRPr="004E0BF6">
              <w:rPr>
                <w:sz w:val="28"/>
                <w:szCs w:val="28"/>
              </w:rPr>
              <w:t xml:space="preserve"> учреждений культуры, повышение заработной платы которых предусмот</w:t>
            </w:r>
            <w:r w:rsidRPr="004E0BF6">
              <w:rPr>
                <w:sz w:val="28"/>
                <w:szCs w:val="28"/>
              </w:rPr>
              <w:softHyphen/>
              <w:t>рено Указом Президента Рос</w:t>
            </w:r>
            <w:r w:rsidRPr="004E0BF6">
              <w:rPr>
                <w:sz w:val="28"/>
                <w:szCs w:val="28"/>
              </w:rPr>
              <w:softHyphen/>
              <w:t>сийской Федерации от 07.05.2012 № 597, с учетом ситуации на рынке труда, в том числе в части дефицита (избытка), с целью недопуще</w:t>
            </w:r>
            <w:r w:rsidRPr="004E0BF6">
              <w:rPr>
                <w:sz w:val="28"/>
                <w:szCs w:val="28"/>
              </w:rPr>
              <w:softHyphen/>
              <w:t>ния отставания от установленных целевых пока</w:t>
            </w:r>
            <w:r w:rsidRPr="004E0BF6">
              <w:rPr>
                <w:sz w:val="28"/>
                <w:szCs w:val="28"/>
              </w:rPr>
              <w:softHyphen/>
              <w:t>зателей динамики повы</w:t>
            </w:r>
            <w:r w:rsidRPr="004E0BF6">
              <w:rPr>
                <w:sz w:val="28"/>
                <w:szCs w:val="28"/>
              </w:rPr>
              <w:softHyphen/>
              <w:t>шения заработной платы ра</w:t>
            </w:r>
            <w:r w:rsidRPr="004E0BF6">
              <w:rPr>
                <w:sz w:val="28"/>
                <w:szCs w:val="28"/>
              </w:rPr>
              <w:softHyphen/>
              <w:t xml:space="preserve">ботников </w:t>
            </w:r>
            <w:r>
              <w:rPr>
                <w:sz w:val="28"/>
                <w:szCs w:val="28"/>
              </w:rPr>
              <w:t>муниципальных</w:t>
            </w:r>
            <w:r w:rsidRPr="004E0BF6">
              <w:rPr>
                <w:sz w:val="28"/>
                <w:szCs w:val="28"/>
              </w:rPr>
              <w:t xml:space="preserve"> учрежде</w:t>
            </w:r>
            <w:r w:rsidRPr="004E0BF6">
              <w:rPr>
                <w:sz w:val="28"/>
                <w:szCs w:val="28"/>
              </w:rPr>
              <w:softHyphen/>
              <w:t>ний культуры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потребность в до</w:t>
            </w:r>
            <w:r w:rsidRPr="004E0BF6">
              <w:rPr>
                <w:sz w:val="28"/>
                <w:szCs w:val="28"/>
              </w:rPr>
              <w:softHyphen/>
              <w:t>полнительных ре</w:t>
            </w:r>
            <w:r w:rsidRPr="004E0BF6">
              <w:rPr>
                <w:sz w:val="28"/>
                <w:szCs w:val="28"/>
              </w:rPr>
              <w:softHyphen/>
              <w:t>сурсах на повы</w:t>
            </w:r>
            <w:r w:rsidRPr="004E0BF6">
              <w:rPr>
                <w:sz w:val="28"/>
                <w:szCs w:val="28"/>
              </w:rPr>
              <w:softHyphen/>
              <w:t>шение заработ</w:t>
            </w:r>
            <w:r w:rsidRPr="004E0BF6">
              <w:rPr>
                <w:sz w:val="28"/>
                <w:szCs w:val="28"/>
              </w:rPr>
              <w:softHyphen/>
              <w:t>ной платы работ</w:t>
            </w:r>
            <w:r w:rsidRPr="004E0BF6">
              <w:rPr>
                <w:sz w:val="28"/>
                <w:szCs w:val="28"/>
              </w:rPr>
              <w:softHyphen/>
              <w:t xml:space="preserve">ников </w:t>
            </w:r>
            <w:r>
              <w:rPr>
                <w:sz w:val="28"/>
                <w:szCs w:val="28"/>
              </w:rPr>
              <w:t xml:space="preserve"> муни</w:t>
            </w:r>
            <w:r>
              <w:rPr>
                <w:sz w:val="28"/>
                <w:szCs w:val="28"/>
              </w:rPr>
              <w:softHyphen/>
              <w:t>ципальных</w:t>
            </w:r>
            <w:r w:rsidRPr="004E0BF6">
              <w:rPr>
                <w:sz w:val="28"/>
                <w:szCs w:val="28"/>
              </w:rPr>
              <w:t xml:space="preserve"> учре</w:t>
            </w:r>
            <w:r w:rsidRPr="004E0BF6">
              <w:rPr>
                <w:sz w:val="28"/>
                <w:szCs w:val="28"/>
              </w:rPr>
              <w:softHyphen/>
              <w:t>ждений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B70" w:rsidRPr="000B7EA3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ежегодно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  <w:r w:rsidRPr="004E0BF6">
              <w:rPr>
                <w:sz w:val="28"/>
                <w:szCs w:val="28"/>
              </w:rPr>
              <w:t xml:space="preserve">. Внедрение </w:t>
            </w:r>
            <w:proofErr w:type="spellStart"/>
            <w:r w:rsidRPr="004E0BF6">
              <w:rPr>
                <w:sz w:val="28"/>
                <w:szCs w:val="28"/>
              </w:rPr>
              <w:t>нормативно-подушевого</w:t>
            </w:r>
            <w:proofErr w:type="spellEnd"/>
            <w:r w:rsidRPr="004E0BF6">
              <w:rPr>
                <w:sz w:val="28"/>
                <w:szCs w:val="28"/>
              </w:rPr>
              <w:t xml:space="preserve"> финансирования </w:t>
            </w:r>
            <w:r>
              <w:rPr>
                <w:sz w:val="28"/>
                <w:szCs w:val="28"/>
              </w:rPr>
              <w:t>в муници</w:t>
            </w:r>
            <w:r>
              <w:rPr>
                <w:sz w:val="28"/>
                <w:szCs w:val="28"/>
              </w:rPr>
              <w:softHyphen/>
              <w:t xml:space="preserve">пальных </w:t>
            </w:r>
            <w:r w:rsidRPr="004E0BF6">
              <w:rPr>
                <w:sz w:val="28"/>
                <w:szCs w:val="28"/>
              </w:rPr>
              <w:t>учреждениях куль</w:t>
            </w:r>
            <w:r w:rsidRPr="004E0BF6">
              <w:rPr>
                <w:sz w:val="28"/>
                <w:szCs w:val="28"/>
              </w:rPr>
              <w:softHyphen/>
              <w:t>туры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E0BF6">
              <w:rPr>
                <w:sz w:val="28"/>
                <w:szCs w:val="28"/>
              </w:rPr>
              <w:t>локаль</w:t>
            </w:r>
            <w:r w:rsidRPr="004E0BF6">
              <w:rPr>
                <w:sz w:val="28"/>
                <w:szCs w:val="28"/>
              </w:rPr>
              <w:softHyphen/>
              <w:t>ные нормативные акты учреждений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B70" w:rsidRDefault="00F04DA6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УСП «Углегорский СДК»</w:t>
            </w:r>
            <w:r w:rsidR="00611B7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1B70" w:rsidRPr="000B7EA3" w:rsidRDefault="00F04DA6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МБУ УСП «Углегорская ЦБП»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lastRenderedPageBreak/>
              <w:t>ежегодно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</w:t>
            </w:r>
            <w:r w:rsidRPr="004E0BF6">
              <w:rPr>
                <w:sz w:val="28"/>
                <w:szCs w:val="28"/>
              </w:rPr>
              <w:t>. Проведение мероприя</w:t>
            </w:r>
            <w:r w:rsidRPr="004E0BF6">
              <w:rPr>
                <w:sz w:val="28"/>
                <w:szCs w:val="28"/>
              </w:rPr>
              <w:softHyphen/>
              <w:t>тий по поиску внутренних резервов учреждений куль</w:t>
            </w:r>
            <w:r w:rsidRPr="004E0BF6">
              <w:rPr>
                <w:sz w:val="28"/>
                <w:szCs w:val="28"/>
              </w:rPr>
              <w:softHyphen/>
              <w:t>туры для повышения заработ</w:t>
            </w:r>
            <w:r w:rsidRPr="004E0BF6">
              <w:rPr>
                <w:sz w:val="28"/>
                <w:szCs w:val="28"/>
              </w:rPr>
              <w:softHyphen/>
              <w:t>ной платы:</w:t>
            </w: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корректировка штатной чис</w:t>
            </w:r>
            <w:r w:rsidRPr="004E0BF6">
              <w:rPr>
                <w:sz w:val="28"/>
                <w:szCs w:val="28"/>
              </w:rPr>
              <w:softHyphen/>
              <w:t>ленности учреждений путем вывода непрофильных функ</w:t>
            </w:r>
            <w:r w:rsidRPr="004E0BF6">
              <w:rPr>
                <w:sz w:val="28"/>
                <w:szCs w:val="28"/>
              </w:rPr>
              <w:softHyphen/>
              <w:t xml:space="preserve">ций на </w:t>
            </w:r>
            <w:proofErr w:type="spellStart"/>
            <w:r w:rsidRPr="004E0BF6">
              <w:rPr>
                <w:sz w:val="28"/>
                <w:szCs w:val="28"/>
              </w:rPr>
              <w:t>аутсорсинг</w:t>
            </w:r>
            <w:proofErr w:type="spellEnd"/>
            <w:r w:rsidRPr="004E0BF6">
              <w:rPr>
                <w:sz w:val="28"/>
                <w:szCs w:val="28"/>
              </w:rPr>
              <w:t>;</w:t>
            </w: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исключение дублирующих структур в соответствии с ме</w:t>
            </w:r>
            <w:r w:rsidRPr="004E0BF6">
              <w:rPr>
                <w:sz w:val="28"/>
                <w:szCs w:val="28"/>
              </w:rPr>
              <w:softHyphen/>
              <w:t>тодическими рекомендаци</w:t>
            </w:r>
            <w:r w:rsidRPr="004E0BF6">
              <w:rPr>
                <w:sz w:val="28"/>
                <w:szCs w:val="28"/>
              </w:rPr>
              <w:softHyphen/>
              <w:t>ями;</w:t>
            </w: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разработка примерных поло</w:t>
            </w:r>
            <w:r w:rsidRPr="004E0BF6">
              <w:rPr>
                <w:sz w:val="28"/>
                <w:szCs w:val="28"/>
              </w:rPr>
              <w:softHyphen/>
              <w:t>жений по оплате тру</w:t>
            </w:r>
            <w:r>
              <w:rPr>
                <w:sz w:val="28"/>
                <w:szCs w:val="28"/>
              </w:rPr>
              <w:t>да работ</w:t>
            </w:r>
            <w:r>
              <w:rPr>
                <w:sz w:val="28"/>
                <w:szCs w:val="28"/>
              </w:rPr>
              <w:softHyphen/>
              <w:t>ников му</w:t>
            </w:r>
            <w:r>
              <w:rPr>
                <w:sz w:val="28"/>
                <w:szCs w:val="28"/>
              </w:rPr>
              <w:softHyphen/>
              <w:t>ниципальных</w:t>
            </w:r>
            <w:r w:rsidRPr="004E0BF6">
              <w:rPr>
                <w:sz w:val="28"/>
                <w:szCs w:val="28"/>
              </w:rPr>
              <w:t xml:space="preserve"> учреждений культуры, связанных с повы</w:t>
            </w:r>
            <w:r w:rsidRPr="004E0BF6">
              <w:rPr>
                <w:sz w:val="28"/>
                <w:szCs w:val="28"/>
              </w:rPr>
              <w:softHyphen/>
              <w:t>шением оплаты труда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нормативные правовые акты </w:t>
            </w:r>
            <w:r w:rsidRPr="004E0BF6">
              <w:rPr>
                <w:sz w:val="28"/>
                <w:szCs w:val="28"/>
              </w:rPr>
              <w:t>органов местного самоуправления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B70" w:rsidRDefault="00F04DA6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УСП «Углегорский СДК»</w:t>
            </w:r>
            <w:r w:rsidR="00611B7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1B70" w:rsidRPr="004E0BF6" w:rsidRDefault="00F04DA6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УСП «Углегорская ЦБП»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2015 –</w:t>
            </w: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2018 годы</w:t>
            </w:r>
          </w:p>
        </w:tc>
      </w:tr>
      <w:tr w:rsidR="00611B70" w:rsidRPr="004E0BF6" w:rsidTr="00FE5D88">
        <w:tc>
          <w:tcPr>
            <w:tcW w:w="154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2. Создание прозрачного механизма оплаты труда руководителей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 xml:space="preserve">2.1. </w:t>
            </w:r>
            <w:proofErr w:type="gramStart"/>
            <w:r w:rsidRPr="004E0BF6">
              <w:rPr>
                <w:sz w:val="28"/>
                <w:szCs w:val="28"/>
              </w:rPr>
              <w:t>Разработка и утвержде</w:t>
            </w:r>
            <w:r w:rsidRPr="004E0BF6">
              <w:rPr>
                <w:sz w:val="28"/>
                <w:szCs w:val="28"/>
              </w:rPr>
              <w:softHyphen/>
              <w:t>ние методики оценки дея</w:t>
            </w:r>
            <w:r w:rsidRPr="004E0BF6">
              <w:rPr>
                <w:sz w:val="28"/>
                <w:szCs w:val="28"/>
              </w:rPr>
              <w:softHyphen/>
              <w:t xml:space="preserve">тельности </w:t>
            </w:r>
            <w:r>
              <w:rPr>
                <w:sz w:val="28"/>
                <w:szCs w:val="28"/>
              </w:rPr>
              <w:t>руководителя муниципаль</w:t>
            </w:r>
            <w:r>
              <w:rPr>
                <w:sz w:val="28"/>
                <w:szCs w:val="28"/>
              </w:rPr>
              <w:softHyphen/>
              <w:t>ного</w:t>
            </w:r>
            <w:r w:rsidRPr="004E0BF6">
              <w:rPr>
                <w:sz w:val="28"/>
                <w:szCs w:val="28"/>
              </w:rPr>
              <w:t xml:space="preserve"> учреждения культуры, осуществляющего деятель</w:t>
            </w:r>
            <w:r w:rsidRPr="004E0BF6">
              <w:rPr>
                <w:sz w:val="28"/>
                <w:szCs w:val="28"/>
              </w:rPr>
              <w:softHyphen/>
              <w:t>ность н</w:t>
            </w:r>
            <w:r>
              <w:rPr>
                <w:sz w:val="28"/>
                <w:szCs w:val="28"/>
              </w:rPr>
              <w:t xml:space="preserve">а территории </w:t>
            </w:r>
            <w:r w:rsidR="00F04DA6">
              <w:rPr>
                <w:sz w:val="28"/>
                <w:szCs w:val="28"/>
              </w:rPr>
              <w:t xml:space="preserve">Углегорского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4E0BF6">
              <w:rPr>
                <w:sz w:val="28"/>
                <w:szCs w:val="28"/>
              </w:rPr>
              <w:t>, для расчета премии и стимулирующей надбавки к должностному окладу, предусматривающей в качестве одного из крите</w:t>
            </w:r>
            <w:r w:rsidRPr="004E0BF6">
              <w:rPr>
                <w:sz w:val="28"/>
                <w:szCs w:val="28"/>
              </w:rPr>
              <w:softHyphen/>
              <w:t>риев оценки деятельности руководи</w:t>
            </w:r>
            <w:r w:rsidRPr="004E0BF6">
              <w:rPr>
                <w:sz w:val="28"/>
                <w:szCs w:val="28"/>
              </w:rPr>
              <w:softHyphen/>
              <w:t>теля для осущест</w:t>
            </w:r>
            <w:r w:rsidRPr="004E0BF6">
              <w:rPr>
                <w:sz w:val="28"/>
                <w:szCs w:val="28"/>
              </w:rPr>
              <w:softHyphen/>
              <w:t>вления сти</w:t>
            </w:r>
            <w:r w:rsidRPr="004E0BF6">
              <w:rPr>
                <w:sz w:val="28"/>
                <w:szCs w:val="28"/>
              </w:rPr>
              <w:softHyphen/>
              <w:t>мулирующих выплат соотно</w:t>
            </w:r>
            <w:r w:rsidRPr="004E0BF6">
              <w:rPr>
                <w:sz w:val="28"/>
                <w:szCs w:val="28"/>
              </w:rPr>
              <w:softHyphen/>
              <w:t>шение средней заработной платы работ</w:t>
            </w:r>
            <w:r w:rsidRPr="004E0BF6">
              <w:rPr>
                <w:sz w:val="28"/>
                <w:szCs w:val="28"/>
              </w:rPr>
              <w:softHyphen/>
              <w:t>ников данного учреждения со средней зара</w:t>
            </w:r>
            <w:r w:rsidRPr="004E0BF6">
              <w:rPr>
                <w:sz w:val="28"/>
                <w:szCs w:val="28"/>
              </w:rPr>
              <w:softHyphen/>
              <w:t xml:space="preserve">ботной платой в Ростовской области, и </w:t>
            </w:r>
            <w:r w:rsidRPr="004E0BF6">
              <w:rPr>
                <w:sz w:val="28"/>
                <w:szCs w:val="28"/>
              </w:rPr>
              <w:lastRenderedPageBreak/>
              <w:t>проведение мони</w:t>
            </w:r>
            <w:r w:rsidRPr="004E0BF6">
              <w:rPr>
                <w:sz w:val="28"/>
                <w:szCs w:val="28"/>
              </w:rPr>
              <w:softHyphen/>
              <w:t>торинга за соблюдением дан</w:t>
            </w:r>
            <w:r w:rsidRPr="004E0BF6">
              <w:rPr>
                <w:sz w:val="28"/>
                <w:szCs w:val="28"/>
              </w:rPr>
              <w:softHyphen/>
              <w:t>ного требования</w:t>
            </w:r>
            <w:proofErr w:type="gramEnd"/>
            <w:r w:rsidRPr="004E0BF6">
              <w:rPr>
                <w:sz w:val="28"/>
                <w:szCs w:val="28"/>
              </w:rPr>
              <w:t xml:space="preserve"> в учрежде</w:t>
            </w:r>
            <w:r w:rsidRPr="004E0BF6">
              <w:rPr>
                <w:sz w:val="28"/>
                <w:szCs w:val="28"/>
              </w:rPr>
              <w:softHyphen/>
              <w:t>нии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lastRenderedPageBreak/>
              <w:t xml:space="preserve">нормативный правовой акт </w:t>
            </w:r>
            <w:r>
              <w:rPr>
                <w:sz w:val="28"/>
                <w:szCs w:val="28"/>
              </w:rPr>
              <w:t xml:space="preserve"> </w:t>
            </w:r>
            <w:r w:rsidRPr="004E0BF6">
              <w:rPr>
                <w:sz w:val="28"/>
                <w:szCs w:val="28"/>
              </w:rPr>
              <w:t xml:space="preserve"> органов местного само</w:t>
            </w:r>
            <w:r w:rsidRPr="004E0BF6">
              <w:rPr>
                <w:sz w:val="28"/>
                <w:szCs w:val="28"/>
              </w:rPr>
              <w:softHyphen/>
              <w:t>управления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ежегодно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lastRenderedPageBreak/>
              <w:t>2.2. Организация мероприя</w:t>
            </w:r>
            <w:r w:rsidRPr="004E0BF6">
              <w:rPr>
                <w:sz w:val="28"/>
                <w:szCs w:val="28"/>
              </w:rPr>
              <w:softHyphen/>
              <w:t>тий по представлению руко</w:t>
            </w:r>
            <w:r w:rsidRPr="004E0BF6">
              <w:rPr>
                <w:sz w:val="28"/>
                <w:szCs w:val="28"/>
              </w:rPr>
              <w:softHyphen/>
              <w:t>водителями учреждений све</w:t>
            </w:r>
            <w:r w:rsidRPr="004E0BF6">
              <w:rPr>
                <w:sz w:val="28"/>
                <w:szCs w:val="28"/>
              </w:rPr>
              <w:softHyphen/>
              <w:t>де</w:t>
            </w:r>
            <w:r w:rsidRPr="004E0BF6">
              <w:rPr>
                <w:sz w:val="28"/>
                <w:szCs w:val="28"/>
              </w:rPr>
              <w:softHyphen/>
              <w:t>ний о доходах, об имуществе и обязательствах имущественного характера руководителя, его супруга (супруги) и несовершенно</w:t>
            </w:r>
            <w:r w:rsidRPr="004E0BF6">
              <w:rPr>
                <w:sz w:val="28"/>
                <w:szCs w:val="28"/>
              </w:rPr>
              <w:softHyphen/>
              <w:t>летних детей, а также гражданами, претендую</w:t>
            </w:r>
            <w:r w:rsidRPr="004E0BF6">
              <w:rPr>
                <w:sz w:val="28"/>
                <w:szCs w:val="28"/>
              </w:rPr>
              <w:softHyphen/>
              <w:t>щими на занятие соответ</w:t>
            </w:r>
            <w:r w:rsidRPr="004E0BF6">
              <w:rPr>
                <w:sz w:val="28"/>
                <w:szCs w:val="28"/>
              </w:rPr>
              <w:softHyphen/>
              <w:t>ству</w:t>
            </w:r>
            <w:r w:rsidRPr="004E0BF6">
              <w:rPr>
                <w:sz w:val="28"/>
                <w:szCs w:val="28"/>
              </w:rPr>
              <w:softHyphen/>
              <w:t>ющих должностей, и разме</w:t>
            </w:r>
            <w:r w:rsidRPr="004E0BF6">
              <w:rPr>
                <w:sz w:val="28"/>
                <w:szCs w:val="28"/>
              </w:rPr>
              <w:softHyphen/>
              <w:t>щение их в информационно-телекоммуни</w:t>
            </w:r>
            <w:r w:rsidRPr="004E0BF6">
              <w:rPr>
                <w:sz w:val="28"/>
                <w:szCs w:val="28"/>
              </w:rPr>
              <w:softHyphen/>
              <w:t>кационной сети «Интернет»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сведения о дохо</w:t>
            </w:r>
            <w:r w:rsidRPr="004E0BF6">
              <w:rPr>
                <w:sz w:val="28"/>
                <w:szCs w:val="28"/>
              </w:rPr>
              <w:softHyphen/>
              <w:t>дах,</w:t>
            </w:r>
          </w:p>
          <w:p w:rsidR="00611B70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 xml:space="preserve">размещение </w:t>
            </w:r>
            <w:proofErr w:type="gramStart"/>
            <w:r w:rsidRPr="004E0BF6">
              <w:rPr>
                <w:sz w:val="28"/>
                <w:szCs w:val="28"/>
              </w:rPr>
              <w:t>в</w:t>
            </w:r>
            <w:proofErr w:type="gramEnd"/>
            <w:r w:rsidRPr="004E0BF6">
              <w:rPr>
                <w:sz w:val="28"/>
                <w:szCs w:val="28"/>
              </w:rPr>
              <w:t xml:space="preserve"> </w:t>
            </w:r>
          </w:p>
          <w:p w:rsidR="00611B70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ин</w:t>
            </w:r>
            <w:r w:rsidRPr="004E0BF6">
              <w:rPr>
                <w:sz w:val="28"/>
                <w:szCs w:val="28"/>
              </w:rPr>
              <w:softHyphen/>
              <w:t>формационно-</w:t>
            </w: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те</w:t>
            </w:r>
            <w:r w:rsidRPr="004E0BF6">
              <w:rPr>
                <w:sz w:val="28"/>
                <w:szCs w:val="28"/>
              </w:rPr>
              <w:softHyphen/>
              <w:t>лекоммуникаци</w:t>
            </w:r>
            <w:r w:rsidRPr="004E0BF6">
              <w:rPr>
                <w:sz w:val="28"/>
                <w:szCs w:val="28"/>
              </w:rPr>
              <w:softHyphen/>
              <w:t>онной сети «Интернет» 100-процентных све</w:t>
            </w:r>
            <w:r w:rsidRPr="004E0BF6">
              <w:rPr>
                <w:sz w:val="28"/>
                <w:szCs w:val="28"/>
              </w:rPr>
              <w:softHyphen/>
              <w:t>дений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ежегодно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2.3. Проведение проверок до</w:t>
            </w:r>
            <w:r w:rsidRPr="004E0BF6">
              <w:rPr>
                <w:sz w:val="28"/>
                <w:szCs w:val="28"/>
              </w:rPr>
              <w:softHyphen/>
              <w:t>стоверности и полноты сведе</w:t>
            </w:r>
            <w:r w:rsidRPr="004E0BF6">
              <w:rPr>
                <w:sz w:val="28"/>
                <w:szCs w:val="28"/>
              </w:rPr>
              <w:softHyphen/>
              <w:t>ний о доходах, об иму</w:t>
            </w:r>
            <w:r w:rsidRPr="004E0BF6">
              <w:rPr>
                <w:sz w:val="28"/>
                <w:szCs w:val="28"/>
              </w:rPr>
              <w:softHyphen/>
              <w:t xml:space="preserve">ществе и обязательствах имущественного характера </w:t>
            </w:r>
            <w:r>
              <w:rPr>
                <w:sz w:val="28"/>
                <w:szCs w:val="28"/>
              </w:rPr>
              <w:t>руководителя муниципаль</w:t>
            </w:r>
            <w:r>
              <w:rPr>
                <w:sz w:val="28"/>
                <w:szCs w:val="28"/>
              </w:rPr>
              <w:softHyphen/>
              <w:t>ного</w:t>
            </w:r>
            <w:r w:rsidRPr="004E0BF6">
              <w:rPr>
                <w:sz w:val="28"/>
                <w:szCs w:val="28"/>
              </w:rPr>
              <w:t xml:space="preserve"> учреждения культуры, осуществляющего деятель</w:t>
            </w:r>
            <w:r w:rsidRPr="004E0BF6">
              <w:rPr>
                <w:sz w:val="28"/>
                <w:szCs w:val="28"/>
              </w:rPr>
              <w:softHyphen/>
              <w:t>ность н</w:t>
            </w:r>
            <w:r>
              <w:rPr>
                <w:sz w:val="28"/>
                <w:szCs w:val="28"/>
              </w:rPr>
              <w:t xml:space="preserve">а территории </w:t>
            </w:r>
            <w:r w:rsidR="00F04DA6">
              <w:rPr>
                <w:sz w:val="28"/>
                <w:szCs w:val="28"/>
              </w:rPr>
              <w:t xml:space="preserve">Углегорского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4E0BF6">
              <w:rPr>
                <w:sz w:val="28"/>
                <w:szCs w:val="28"/>
              </w:rPr>
              <w:t>, его супруги (супруга) и несовершенно</w:t>
            </w:r>
            <w:r w:rsidRPr="004E0BF6">
              <w:rPr>
                <w:sz w:val="28"/>
                <w:szCs w:val="28"/>
              </w:rPr>
              <w:softHyphen/>
              <w:t>летних детей, а также граж</w:t>
            </w:r>
            <w:r w:rsidRPr="004E0BF6">
              <w:rPr>
                <w:sz w:val="28"/>
                <w:szCs w:val="28"/>
              </w:rPr>
              <w:softHyphen/>
              <w:t>дан, претендующих на заня</w:t>
            </w:r>
            <w:r w:rsidRPr="004E0BF6">
              <w:rPr>
                <w:sz w:val="28"/>
                <w:szCs w:val="28"/>
              </w:rPr>
              <w:softHyphen/>
              <w:t>тие соответствующей долж</w:t>
            </w:r>
            <w:r w:rsidRPr="004E0BF6">
              <w:rPr>
                <w:sz w:val="28"/>
                <w:szCs w:val="28"/>
              </w:rPr>
              <w:softHyphen/>
              <w:t>ности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акты проверок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ежегодно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2.4. Мероприятия по приведе</w:t>
            </w:r>
            <w:r w:rsidRPr="004E0BF6">
              <w:rPr>
                <w:sz w:val="28"/>
                <w:szCs w:val="28"/>
              </w:rPr>
              <w:softHyphen/>
              <w:t>нию трудовых дого</w:t>
            </w:r>
            <w:r w:rsidRPr="004E0BF6">
              <w:rPr>
                <w:sz w:val="28"/>
                <w:szCs w:val="28"/>
              </w:rPr>
              <w:softHyphen/>
              <w:t xml:space="preserve">воров </w:t>
            </w:r>
            <w:r>
              <w:rPr>
                <w:sz w:val="28"/>
                <w:szCs w:val="28"/>
              </w:rPr>
              <w:t>руководителей муници</w:t>
            </w:r>
            <w:r>
              <w:rPr>
                <w:sz w:val="28"/>
                <w:szCs w:val="28"/>
              </w:rPr>
              <w:softHyphen/>
              <w:t>пальных</w:t>
            </w:r>
            <w:r w:rsidRPr="004E0BF6">
              <w:rPr>
                <w:sz w:val="28"/>
                <w:szCs w:val="28"/>
              </w:rPr>
              <w:t xml:space="preserve"> учреждений в соответствие с типовой формой трудового договора, утвержденной постановлением Правитель</w:t>
            </w:r>
            <w:r w:rsidRPr="004E0BF6">
              <w:rPr>
                <w:sz w:val="28"/>
                <w:szCs w:val="28"/>
              </w:rPr>
              <w:softHyphen/>
              <w:t xml:space="preserve">ства Российской Федерации от 12.04.2013 № 329 </w:t>
            </w:r>
            <w:r w:rsidRPr="004E0BF6">
              <w:rPr>
                <w:sz w:val="28"/>
                <w:szCs w:val="28"/>
              </w:rPr>
              <w:br/>
              <w:t>«О типо</w:t>
            </w:r>
            <w:r w:rsidRPr="004E0BF6">
              <w:rPr>
                <w:sz w:val="28"/>
                <w:szCs w:val="28"/>
              </w:rPr>
              <w:softHyphen/>
              <w:t>вой форме трудового до</w:t>
            </w:r>
            <w:r w:rsidRPr="004E0BF6">
              <w:rPr>
                <w:sz w:val="28"/>
                <w:szCs w:val="28"/>
              </w:rPr>
              <w:softHyphen/>
              <w:t xml:space="preserve">говора с </w:t>
            </w:r>
            <w:r w:rsidRPr="004E0BF6">
              <w:rPr>
                <w:sz w:val="28"/>
                <w:szCs w:val="28"/>
              </w:rPr>
              <w:lastRenderedPageBreak/>
              <w:t>руководителем госу</w:t>
            </w:r>
            <w:r w:rsidRPr="004E0BF6">
              <w:rPr>
                <w:sz w:val="28"/>
                <w:szCs w:val="28"/>
              </w:rPr>
              <w:softHyphen/>
              <w:t>дарственного (муниципаль</w:t>
            </w:r>
            <w:r w:rsidRPr="004E0BF6">
              <w:rPr>
                <w:sz w:val="28"/>
                <w:szCs w:val="28"/>
              </w:rPr>
              <w:softHyphen/>
              <w:t>ного) учреждения»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lastRenderedPageBreak/>
              <w:t>трудовые дого</w:t>
            </w:r>
            <w:r w:rsidRPr="004E0BF6">
              <w:rPr>
                <w:sz w:val="28"/>
                <w:szCs w:val="28"/>
              </w:rPr>
              <w:softHyphen/>
              <w:t xml:space="preserve">воры </w:t>
            </w: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(дополни</w:t>
            </w:r>
            <w:r w:rsidRPr="004E0BF6">
              <w:rPr>
                <w:sz w:val="28"/>
                <w:szCs w:val="28"/>
              </w:rPr>
              <w:softHyphen/>
              <w:t>тельные соглаше</w:t>
            </w:r>
            <w:r w:rsidRPr="004E0BF6">
              <w:rPr>
                <w:sz w:val="28"/>
                <w:szCs w:val="28"/>
              </w:rPr>
              <w:softHyphen/>
              <w:t>ния) (100 процентов)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В 2013 году 100 про</w:t>
            </w:r>
            <w:r w:rsidRPr="004E0BF6">
              <w:rPr>
                <w:sz w:val="28"/>
                <w:szCs w:val="28"/>
              </w:rPr>
              <w:softHyphen/>
              <w:t>центов,</w:t>
            </w: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далее – вновь принятых руководите</w:t>
            </w:r>
            <w:r w:rsidRPr="004E0BF6">
              <w:rPr>
                <w:sz w:val="28"/>
                <w:szCs w:val="28"/>
              </w:rPr>
              <w:softHyphen/>
              <w:t>лей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lastRenderedPageBreak/>
              <w:t>2.5. Соблюдение установлен</w:t>
            </w:r>
            <w:r w:rsidRPr="004E0BF6">
              <w:rPr>
                <w:sz w:val="28"/>
                <w:szCs w:val="28"/>
              </w:rPr>
              <w:softHyphen/>
              <w:t>ных соотношений средней заработной платы руководи</w:t>
            </w:r>
            <w:r w:rsidRPr="004E0BF6">
              <w:rPr>
                <w:sz w:val="28"/>
                <w:szCs w:val="28"/>
              </w:rPr>
              <w:softHyphen/>
              <w:t>телей учреждений и средней заработной пл</w:t>
            </w:r>
            <w:r>
              <w:rPr>
                <w:sz w:val="28"/>
                <w:szCs w:val="28"/>
              </w:rPr>
              <w:t>аты работни</w:t>
            </w:r>
            <w:r>
              <w:rPr>
                <w:sz w:val="28"/>
                <w:szCs w:val="28"/>
              </w:rPr>
              <w:softHyphen/>
              <w:t xml:space="preserve">ков </w:t>
            </w:r>
            <w:r w:rsidRPr="004E0BF6">
              <w:rPr>
                <w:sz w:val="28"/>
                <w:szCs w:val="28"/>
              </w:rPr>
              <w:t>учре</w:t>
            </w:r>
            <w:r w:rsidRPr="004E0BF6">
              <w:rPr>
                <w:sz w:val="28"/>
                <w:szCs w:val="28"/>
              </w:rPr>
              <w:softHyphen/>
              <w:t xml:space="preserve">ждений в кратности от 1 до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нормативные пра</w:t>
            </w:r>
            <w:r w:rsidRPr="004E0BF6">
              <w:rPr>
                <w:sz w:val="28"/>
                <w:szCs w:val="28"/>
              </w:rPr>
              <w:softHyphen/>
              <w:t xml:space="preserve">вовые акты </w:t>
            </w:r>
            <w:r>
              <w:rPr>
                <w:sz w:val="28"/>
                <w:szCs w:val="28"/>
              </w:rPr>
              <w:t xml:space="preserve"> </w:t>
            </w:r>
            <w:r w:rsidRPr="004E0BF6">
              <w:rPr>
                <w:sz w:val="28"/>
                <w:szCs w:val="28"/>
              </w:rPr>
              <w:t xml:space="preserve"> органов местного само</w:t>
            </w:r>
            <w:r w:rsidRPr="004E0BF6">
              <w:rPr>
                <w:sz w:val="28"/>
                <w:szCs w:val="28"/>
              </w:rPr>
              <w:softHyphen/>
              <w:t>управления, под</w:t>
            </w:r>
            <w:r w:rsidRPr="004E0BF6">
              <w:rPr>
                <w:sz w:val="28"/>
                <w:szCs w:val="28"/>
              </w:rPr>
              <w:softHyphen/>
              <w:t>держание соот</w:t>
            </w:r>
            <w:r w:rsidRPr="004E0BF6">
              <w:rPr>
                <w:sz w:val="28"/>
                <w:szCs w:val="28"/>
              </w:rPr>
              <w:softHyphen/>
              <w:t>ношения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ежегодно</w:t>
            </w:r>
          </w:p>
        </w:tc>
      </w:tr>
      <w:tr w:rsidR="00611B70" w:rsidRPr="004E0BF6" w:rsidTr="00FE5D88">
        <w:tc>
          <w:tcPr>
            <w:tcW w:w="154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3. Развитие кадрового потенциала работников учреждений культуры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 xml:space="preserve">3.1. Внедрение </w:t>
            </w:r>
            <w:proofErr w:type="gramStart"/>
            <w:r w:rsidRPr="004E0BF6">
              <w:rPr>
                <w:sz w:val="28"/>
                <w:szCs w:val="28"/>
              </w:rPr>
              <w:t xml:space="preserve">показателей эффективности деятельности работников </w:t>
            </w:r>
            <w:r>
              <w:rPr>
                <w:sz w:val="28"/>
                <w:szCs w:val="28"/>
              </w:rPr>
              <w:t xml:space="preserve">  муниципальных</w:t>
            </w:r>
            <w:r w:rsidRPr="004E0BF6">
              <w:rPr>
                <w:sz w:val="28"/>
                <w:szCs w:val="28"/>
              </w:rPr>
              <w:t xml:space="preserve"> учрежде</w:t>
            </w:r>
            <w:r w:rsidRPr="004E0BF6">
              <w:rPr>
                <w:sz w:val="28"/>
                <w:szCs w:val="28"/>
              </w:rPr>
              <w:softHyphen/>
              <w:t>ний культуры</w:t>
            </w:r>
            <w:proofErr w:type="gramEnd"/>
            <w:r w:rsidRPr="004E0BF6">
              <w:rPr>
                <w:sz w:val="28"/>
                <w:szCs w:val="28"/>
              </w:rPr>
              <w:t xml:space="preserve"> и заключение трудовых договоров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трудовые дого</w:t>
            </w:r>
            <w:r w:rsidRPr="004E0BF6">
              <w:rPr>
                <w:sz w:val="28"/>
                <w:szCs w:val="28"/>
              </w:rPr>
              <w:softHyphen/>
              <w:t>воры с работни</w:t>
            </w:r>
            <w:r w:rsidRPr="004E0BF6">
              <w:rPr>
                <w:sz w:val="28"/>
                <w:szCs w:val="28"/>
              </w:rPr>
              <w:softHyphen/>
              <w:t xml:space="preserve">ками </w:t>
            </w:r>
            <w:r>
              <w:rPr>
                <w:sz w:val="28"/>
                <w:szCs w:val="28"/>
              </w:rPr>
              <w:t xml:space="preserve">  муни</w:t>
            </w:r>
            <w:r>
              <w:rPr>
                <w:sz w:val="28"/>
                <w:szCs w:val="28"/>
              </w:rPr>
              <w:softHyphen/>
              <w:t>ципальных</w:t>
            </w:r>
            <w:r w:rsidRPr="004E0BF6">
              <w:rPr>
                <w:sz w:val="28"/>
                <w:szCs w:val="28"/>
              </w:rPr>
              <w:t xml:space="preserve"> учре</w:t>
            </w:r>
            <w:r w:rsidRPr="004E0BF6">
              <w:rPr>
                <w:sz w:val="28"/>
                <w:szCs w:val="28"/>
              </w:rPr>
              <w:softHyphen/>
              <w:t>ждений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B70" w:rsidRDefault="00F04DA6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УСП «Углегорский СДК»</w:t>
            </w:r>
            <w:r w:rsidR="00611B7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1B70" w:rsidRPr="004E0BF6" w:rsidRDefault="00F04DA6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УСП «Углегорская ЦБП»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E0BF6">
              <w:rPr>
                <w:sz w:val="28"/>
                <w:szCs w:val="28"/>
              </w:rPr>
              <w:t>2013 –</w:t>
            </w: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2015</w:t>
            </w:r>
            <w:r w:rsidRPr="004E0BF6">
              <w:rPr>
                <w:sz w:val="28"/>
                <w:szCs w:val="28"/>
              </w:rPr>
              <w:br/>
              <w:t>годы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jc w:val="center"/>
              <w:rPr>
                <w:sz w:val="28"/>
                <w:szCs w:val="28"/>
              </w:rPr>
            </w:pP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3.2. Повышение квалифика</w:t>
            </w:r>
            <w:r w:rsidRPr="004E0BF6">
              <w:rPr>
                <w:sz w:val="28"/>
                <w:szCs w:val="28"/>
              </w:rPr>
              <w:softHyphen/>
              <w:t>ции, переподготовка работни</w:t>
            </w:r>
            <w:r w:rsidRPr="004E0BF6">
              <w:rPr>
                <w:sz w:val="28"/>
                <w:szCs w:val="28"/>
              </w:rPr>
              <w:softHyphen/>
              <w:t>ков с целью обеспе</w:t>
            </w:r>
            <w:r w:rsidRPr="004E0BF6">
              <w:rPr>
                <w:sz w:val="28"/>
                <w:szCs w:val="28"/>
              </w:rPr>
              <w:softHyphen/>
              <w:t>чения соответствия работни</w:t>
            </w:r>
            <w:r w:rsidRPr="004E0BF6">
              <w:rPr>
                <w:sz w:val="28"/>
                <w:szCs w:val="28"/>
              </w:rPr>
              <w:softHyphen/>
              <w:t>ков современным квалифика</w:t>
            </w:r>
            <w:r w:rsidRPr="004E0BF6">
              <w:rPr>
                <w:sz w:val="28"/>
                <w:szCs w:val="28"/>
              </w:rPr>
              <w:softHyphen/>
              <w:t>ционным требованиям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jc w:val="center"/>
              <w:rPr>
                <w:sz w:val="28"/>
                <w:szCs w:val="28"/>
              </w:rPr>
            </w:pP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повышение про</w:t>
            </w:r>
            <w:r w:rsidRPr="004E0BF6">
              <w:rPr>
                <w:sz w:val="28"/>
                <w:szCs w:val="28"/>
              </w:rPr>
              <w:softHyphen/>
              <w:t>фессионального уровня персонала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jc w:val="center"/>
              <w:rPr>
                <w:sz w:val="28"/>
                <w:szCs w:val="28"/>
              </w:rPr>
            </w:pPr>
          </w:p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B70" w:rsidRDefault="00F04DA6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УСП «Углегорский СДК»</w:t>
            </w:r>
            <w:r w:rsidR="00611B7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1B70" w:rsidRPr="004E0BF6" w:rsidRDefault="00F04DA6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УСП «Углегорская ЦБП»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jc w:val="center"/>
              <w:rPr>
                <w:sz w:val="28"/>
                <w:szCs w:val="28"/>
              </w:rPr>
            </w:pP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ежегодно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 xml:space="preserve">3.3. Проведение аттестации работников </w:t>
            </w:r>
            <w:r>
              <w:rPr>
                <w:sz w:val="28"/>
                <w:szCs w:val="28"/>
              </w:rPr>
              <w:t>муниципальных</w:t>
            </w:r>
            <w:r w:rsidRPr="004E0BF6">
              <w:rPr>
                <w:sz w:val="28"/>
                <w:szCs w:val="28"/>
              </w:rPr>
              <w:t xml:space="preserve"> учрежде</w:t>
            </w:r>
            <w:r w:rsidRPr="004E0BF6">
              <w:rPr>
                <w:sz w:val="28"/>
                <w:szCs w:val="28"/>
              </w:rPr>
              <w:softHyphen/>
              <w:t>ний культуры с последую</w:t>
            </w:r>
            <w:r w:rsidRPr="004E0BF6">
              <w:rPr>
                <w:sz w:val="28"/>
                <w:szCs w:val="28"/>
              </w:rPr>
              <w:softHyphen/>
              <w:t>щим их переводом на «эф</w:t>
            </w:r>
            <w:r w:rsidRPr="004E0BF6">
              <w:rPr>
                <w:sz w:val="28"/>
                <w:szCs w:val="28"/>
              </w:rPr>
              <w:softHyphen/>
              <w:t>фективный контракт» в соот</w:t>
            </w:r>
            <w:r w:rsidRPr="004E0BF6">
              <w:rPr>
                <w:sz w:val="28"/>
                <w:szCs w:val="28"/>
              </w:rPr>
              <w:softHyphen/>
              <w:t>ветствии с рекомендациями, утвержденными приказом Минтруда России от 26.04.2013 № 167н «Об утверждении рекомендаций по оформлению трудовых от</w:t>
            </w:r>
            <w:r w:rsidRPr="004E0BF6">
              <w:rPr>
                <w:sz w:val="28"/>
                <w:szCs w:val="28"/>
              </w:rPr>
              <w:softHyphen/>
              <w:t>ношений с работниками госу</w:t>
            </w:r>
            <w:r w:rsidRPr="004E0BF6">
              <w:rPr>
                <w:sz w:val="28"/>
                <w:szCs w:val="28"/>
              </w:rPr>
              <w:softHyphen/>
              <w:t xml:space="preserve">дарственного </w:t>
            </w:r>
            <w:r w:rsidRPr="004E0BF6">
              <w:rPr>
                <w:sz w:val="28"/>
                <w:szCs w:val="28"/>
              </w:rPr>
              <w:lastRenderedPageBreak/>
              <w:t>(муници</w:t>
            </w:r>
            <w:r w:rsidRPr="004E0BF6">
              <w:rPr>
                <w:sz w:val="28"/>
                <w:szCs w:val="28"/>
              </w:rPr>
              <w:softHyphen/>
              <w:t>пального) учреждения при введении эффективного кон</w:t>
            </w:r>
            <w:r w:rsidRPr="004E0BF6">
              <w:rPr>
                <w:sz w:val="28"/>
                <w:szCs w:val="28"/>
              </w:rPr>
              <w:softHyphen/>
              <w:t>тракта»</w:t>
            </w: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lastRenderedPageBreak/>
              <w:t>повышение каче</w:t>
            </w:r>
            <w:r w:rsidRPr="004E0BF6">
              <w:rPr>
                <w:sz w:val="28"/>
                <w:szCs w:val="28"/>
              </w:rPr>
              <w:softHyphen/>
              <w:t>ства предостав</w:t>
            </w:r>
            <w:r w:rsidRPr="004E0BF6">
              <w:rPr>
                <w:sz w:val="28"/>
                <w:szCs w:val="28"/>
              </w:rPr>
              <w:softHyphen/>
              <w:t>ляемых услуг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B70" w:rsidRDefault="00F04DA6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УСП «Углегорский СДК»</w:t>
            </w:r>
            <w:r w:rsidR="00611B7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1B70" w:rsidRPr="004E0BF6" w:rsidRDefault="00F04DA6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УСП «Углегорская ЦБП»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2014 –</w:t>
            </w: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2015 годы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lastRenderedPageBreak/>
              <w:t>3.4. Внедрение профессио</w:t>
            </w:r>
            <w:r w:rsidRPr="004E0BF6">
              <w:rPr>
                <w:sz w:val="28"/>
                <w:szCs w:val="28"/>
              </w:rPr>
              <w:softHyphen/>
              <w:t>нальных стандартов в сфере культуры, актуализация тре</w:t>
            </w:r>
            <w:r w:rsidRPr="004E0BF6">
              <w:rPr>
                <w:sz w:val="28"/>
                <w:szCs w:val="28"/>
              </w:rPr>
              <w:softHyphen/>
              <w:t>бований и компетенций, не</w:t>
            </w:r>
            <w:r w:rsidRPr="004E0BF6">
              <w:rPr>
                <w:sz w:val="28"/>
                <w:szCs w:val="28"/>
              </w:rPr>
              <w:softHyphen/>
              <w:t xml:space="preserve">обходимых для оказания </w:t>
            </w:r>
            <w:r>
              <w:rPr>
                <w:sz w:val="28"/>
                <w:szCs w:val="28"/>
              </w:rPr>
              <w:t xml:space="preserve"> муници</w:t>
            </w:r>
            <w:r>
              <w:rPr>
                <w:sz w:val="28"/>
                <w:szCs w:val="28"/>
              </w:rPr>
              <w:softHyphen/>
              <w:t>паль</w:t>
            </w:r>
            <w:r>
              <w:rPr>
                <w:sz w:val="28"/>
                <w:szCs w:val="28"/>
              </w:rPr>
              <w:softHyphen/>
              <w:t>ных</w:t>
            </w:r>
            <w:r w:rsidRPr="004E0BF6">
              <w:rPr>
                <w:sz w:val="28"/>
                <w:szCs w:val="28"/>
              </w:rPr>
              <w:t xml:space="preserve"> услуг (выполнения ра</w:t>
            </w:r>
            <w:r w:rsidRPr="004E0BF6">
              <w:rPr>
                <w:sz w:val="28"/>
                <w:szCs w:val="28"/>
              </w:rPr>
              <w:softHyphen/>
              <w:t>бот), (должностных инст</w:t>
            </w:r>
            <w:r w:rsidRPr="004E0BF6">
              <w:rPr>
                <w:sz w:val="28"/>
                <w:szCs w:val="28"/>
              </w:rPr>
              <w:softHyphen/>
              <w:t>рук</w:t>
            </w:r>
            <w:r w:rsidRPr="004E0BF6">
              <w:rPr>
                <w:sz w:val="28"/>
                <w:szCs w:val="28"/>
              </w:rPr>
              <w:softHyphen/>
              <w:t>ций, регламентов), орга</w:t>
            </w:r>
            <w:r w:rsidRPr="004E0BF6">
              <w:rPr>
                <w:sz w:val="28"/>
                <w:szCs w:val="28"/>
              </w:rPr>
              <w:softHyphen/>
              <w:t>низа</w:t>
            </w:r>
            <w:r w:rsidRPr="004E0BF6">
              <w:rPr>
                <w:sz w:val="28"/>
                <w:szCs w:val="28"/>
              </w:rPr>
              <w:softHyphen/>
              <w:t>ция соответствующей про</w:t>
            </w:r>
            <w:r w:rsidRPr="004E0BF6">
              <w:rPr>
                <w:sz w:val="28"/>
                <w:szCs w:val="28"/>
              </w:rPr>
              <w:softHyphen/>
              <w:t>фессиональной пере</w:t>
            </w:r>
            <w:r w:rsidRPr="004E0BF6">
              <w:rPr>
                <w:sz w:val="28"/>
                <w:szCs w:val="28"/>
              </w:rPr>
              <w:softHyphen/>
              <w:t>подго</w:t>
            </w:r>
            <w:r w:rsidRPr="004E0BF6">
              <w:rPr>
                <w:sz w:val="28"/>
                <w:szCs w:val="28"/>
              </w:rPr>
              <w:softHyphen/>
              <w:t>товки и повышение квалифи</w:t>
            </w:r>
            <w:r w:rsidRPr="004E0BF6">
              <w:rPr>
                <w:sz w:val="28"/>
                <w:szCs w:val="28"/>
              </w:rPr>
              <w:softHyphen/>
              <w:t>кац</w:t>
            </w:r>
            <w:r>
              <w:rPr>
                <w:sz w:val="28"/>
                <w:szCs w:val="28"/>
              </w:rPr>
              <w:t>ии работников муници</w:t>
            </w:r>
            <w:r>
              <w:rPr>
                <w:sz w:val="28"/>
                <w:szCs w:val="28"/>
              </w:rPr>
              <w:softHyphen/>
              <w:t>пальных</w:t>
            </w:r>
            <w:r w:rsidRPr="004E0BF6">
              <w:rPr>
                <w:sz w:val="28"/>
                <w:szCs w:val="28"/>
              </w:rPr>
              <w:t xml:space="preserve"> учреждений, наряду с совершен</w:t>
            </w:r>
            <w:r w:rsidRPr="004E0BF6">
              <w:rPr>
                <w:sz w:val="28"/>
                <w:szCs w:val="28"/>
              </w:rPr>
              <w:softHyphen/>
              <w:t xml:space="preserve">ствованием системы оплаты труда и разработкой </w:t>
            </w:r>
            <w:proofErr w:type="gramStart"/>
            <w:r w:rsidRPr="004E0BF6">
              <w:rPr>
                <w:sz w:val="28"/>
                <w:szCs w:val="28"/>
              </w:rPr>
              <w:t>системы оценки эффективно</w:t>
            </w:r>
            <w:r w:rsidRPr="004E0BF6">
              <w:rPr>
                <w:sz w:val="28"/>
                <w:szCs w:val="28"/>
              </w:rPr>
              <w:softHyphen/>
              <w:t>сти деятельности работни</w:t>
            </w:r>
            <w:r w:rsidRPr="004E0BF6">
              <w:rPr>
                <w:sz w:val="28"/>
                <w:szCs w:val="28"/>
              </w:rPr>
              <w:softHyphen/>
              <w:t>ков</w:t>
            </w:r>
            <w:proofErr w:type="gramEnd"/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нормативные пра</w:t>
            </w:r>
            <w:r w:rsidRPr="004E0BF6">
              <w:rPr>
                <w:sz w:val="28"/>
                <w:szCs w:val="28"/>
              </w:rPr>
              <w:softHyphen/>
              <w:t>вовые акты</w:t>
            </w:r>
            <w:r>
              <w:rPr>
                <w:sz w:val="28"/>
                <w:szCs w:val="28"/>
              </w:rPr>
              <w:t xml:space="preserve"> </w:t>
            </w:r>
            <w:r w:rsidRPr="004E0B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органов</w:t>
            </w:r>
            <w:r w:rsidRPr="004E0BF6">
              <w:rPr>
                <w:sz w:val="28"/>
                <w:szCs w:val="28"/>
              </w:rPr>
              <w:t xml:space="preserve"> местного самоуправления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B70" w:rsidRDefault="00F04DA6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УСП «Углегорский СДК»</w:t>
            </w:r>
            <w:r w:rsidR="00611B7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1B70" w:rsidRPr="004E0BF6" w:rsidRDefault="00F04DA6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УСП «Углегорская ЦБП»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2015 –</w:t>
            </w: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2018 годы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3.5. Разработка основных по</w:t>
            </w:r>
            <w:r w:rsidRPr="004E0BF6">
              <w:rPr>
                <w:sz w:val="28"/>
                <w:szCs w:val="28"/>
              </w:rPr>
              <w:softHyphen/>
              <w:t>ложений о порядке формиро</w:t>
            </w:r>
            <w:r w:rsidRPr="004E0BF6">
              <w:rPr>
                <w:sz w:val="28"/>
                <w:szCs w:val="28"/>
              </w:rPr>
              <w:softHyphen/>
              <w:t>вания аттестационных комис</w:t>
            </w:r>
            <w:r w:rsidRPr="004E0BF6">
              <w:rPr>
                <w:sz w:val="28"/>
                <w:szCs w:val="28"/>
              </w:rPr>
              <w:softHyphen/>
              <w:t>сий, проведения аттес</w:t>
            </w:r>
            <w:r w:rsidRPr="004E0BF6">
              <w:rPr>
                <w:sz w:val="28"/>
                <w:szCs w:val="28"/>
              </w:rPr>
              <w:softHyphen/>
              <w:t>тации работников муници</w:t>
            </w:r>
            <w:r w:rsidRPr="004E0BF6">
              <w:rPr>
                <w:sz w:val="28"/>
                <w:szCs w:val="28"/>
              </w:rPr>
              <w:softHyphen/>
              <w:t>пальных учреждений куль</w:t>
            </w:r>
            <w:r w:rsidRPr="004E0BF6">
              <w:rPr>
                <w:sz w:val="28"/>
                <w:szCs w:val="28"/>
              </w:rPr>
              <w:softHyphen/>
              <w:t>туры, осуществляющих дея</w:t>
            </w:r>
            <w:r w:rsidRPr="004E0BF6">
              <w:rPr>
                <w:sz w:val="28"/>
                <w:szCs w:val="28"/>
              </w:rPr>
              <w:softHyphen/>
              <w:t>тельность для органов мест</w:t>
            </w:r>
            <w:r w:rsidRPr="004E0BF6">
              <w:rPr>
                <w:sz w:val="28"/>
                <w:szCs w:val="28"/>
              </w:rPr>
              <w:softHyphen/>
              <w:t>ного самоуправления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9C">
              <w:rPr>
                <w:rFonts w:ascii="Times New Roman" w:hAnsi="Times New Roman"/>
                <w:sz w:val="28"/>
                <w:szCs w:val="28"/>
              </w:rPr>
              <w:t>нормативные пра</w:t>
            </w:r>
            <w:r w:rsidRPr="00843D9C">
              <w:rPr>
                <w:rFonts w:ascii="Times New Roman" w:hAnsi="Times New Roman"/>
                <w:sz w:val="28"/>
                <w:szCs w:val="28"/>
              </w:rPr>
              <w:softHyphen/>
              <w:t>вовые акты Администрация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B70" w:rsidRDefault="00F04DA6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УСП «Углегорский СДК»</w:t>
            </w:r>
            <w:r w:rsidR="00611B7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1B70" w:rsidRPr="004E0BF6" w:rsidRDefault="00F04DA6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УСП «Углегорская ЦБП»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B70" w:rsidRDefault="00F04DA6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УСП «Углегорский СДК»</w:t>
            </w:r>
            <w:r w:rsidR="00611B7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1B70" w:rsidRPr="004E0BF6" w:rsidRDefault="00F04DA6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УСП «Углегорская ЦБП»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3.6. Обеспечение дифферен</w:t>
            </w:r>
            <w:r w:rsidRPr="004E0BF6">
              <w:rPr>
                <w:sz w:val="28"/>
                <w:szCs w:val="28"/>
              </w:rPr>
              <w:softHyphen/>
              <w:t>циации оплаты труда основ</w:t>
            </w:r>
            <w:r w:rsidRPr="004E0BF6">
              <w:rPr>
                <w:sz w:val="28"/>
                <w:szCs w:val="28"/>
              </w:rPr>
              <w:softHyphen/>
              <w:t>ного и прочего персонала, оптимизация расходов на административно-управленческий и вспомога</w:t>
            </w:r>
            <w:r w:rsidRPr="004E0BF6">
              <w:rPr>
                <w:sz w:val="28"/>
                <w:szCs w:val="28"/>
              </w:rPr>
              <w:softHyphen/>
              <w:t xml:space="preserve">тельный персонал </w:t>
            </w:r>
            <w:r>
              <w:rPr>
                <w:sz w:val="28"/>
                <w:szCs w:val="28"/>
              </w:rPr>
              <w:t xml:space="preserve"> муниципальных</w:t>
            </w:r>
            <w:r w:rsidRPr="004E0BF6">
              <w:rPr>
                <w:sz w:val="28"/>
                <w:szCs w:val="28"/>
              </w:rPr>
              <w:t xml:space="preserve"> учреждений культуры, осу</w:t>
            </w:r>
            <w:r w:rsidRPr="004E0BF6">
              <w:rPr>
                <w:sz w:val="28"/>
                <w:szCs w:val="28"/>
              </w:rPr>
              <w:softHyphen/>
              <w:t xml:space="preserve">ществляющих деятельность, с учетом предельной доли расходов на оплату их труда в </w:t>
            </w:r>
            <w:r w:rsidRPr="004E0BF6">
              <w:rPr>
                <w:sz w:val="28"/>
                <w:szCs w:val="28"/>
              </w:rPr>
              <w:lastRenderedPageBreak/>
              <w:t>фонде оплаты труда учре</w:t>
            </w:r>
            <w:r w:rsidRPr="004E0BF6">
              <w:rPr>
                <w:sz w:val="28"/>
                <w:szCs w:val="28"/>
              </w:rPr>
              <w:softHyphen/>
              <w:t>ждения – не более 40 процен</w:t>
            </w:r>
            <w:r w:rsidRPr="004E0BF6">
              <w:rPr>
                <w:sz w:val="28"/>
                <w:szCs w:val="28"/>
              </w:rPr>
              <w:softHyphen/>
              <w:t>тов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843D9C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9C">
              <w:rPr>
                <w:rFonts w:ascii="Times New Roman" w:hAnsi="Times New Roman"/>
                <w:sz w:val="28"/>
                <w:szCs w:val="28"/>
              </w:rPr>
              <w:lastRenderedPageBreak/>
              <w:t>нормативные пра</w:t>
            </w:r>
            <w:r w:rsidRPr="00843D9C">
              <w:rPr>
                <w:rFonts w:ascii="Times New Roman" w:hAnsi="Times New Roman"/>
                <w:sz w:val="28"/>
                <w:szCs w:val="28"/>
              </w:rPr>
              <w:softHyphen/>
              <w:t>вовые акты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Pr="004E0BF6">
              <w:rPr>
                <w:sz w:val="28"/>
                <w:szCs w:val="28"/>
              </w:rPr>
              <w:t>,</w:t>
            </w: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поддержание установленной доли расходов на оплату труда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B70" w:rsidRPr="004E0BF6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ежегодно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lastRenderedPageBreak/>
              <w:t>3.7. Обеспечение соотноше</w:t>
            </w:r>
            <w:r w:rsidRPr="004E0BF6">
              <w:rPr>
                <w:sz w:val="28"/>
                <w:szCs w:val="28"/>
              </w:rPr>
              <w:softHyphen/>
              <w:t>ния средней заработной платы основного и вспомога</w:t>
            </w:r>
            <w:r w:rsidRPr="004E0BF6">
              <w:rPr>
                <w:sz w:val="28"/>
                <w:szCs w:val="28"/>
              </w:rPr>
              <w:softHyphen/>
              <w:t xml:space="preserve">тельного персонала </w:t>
            </w:r>
            <w:r>
              <w:rPr>
                <w:sz w:val="28"/>
                <w:szCs w:val="28"/>
              </w:rPr>
              <w:t xml:space="preserve"> муниципальных</w:t>
            </w:r>
            <w:r w:rsidRPr="004E0BF6">
              <w:rPr>
                <w:sz w:val="28"/>
                <w:szCs w:val="28"/>
              </w:rPr>
              <w:t xml:space="preserve"> учреждений до 1:0,7-0,5 с учетом типа учреждения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в м</w:t>
            </w:r>
            <w:r w:rsidRPr="004E0BF6">
              <w:rPr>
                <w:sz w:val="28"/>
                <w:szCs w:val="28"/>
              </w:rPr>
              <w:t xml:space="preserve">инистерство культуры </w:t>
            </w:r>
            <w:r>
              <w:rPr>
                <w:sz w:val="28"/>
                <w:szCs w:val="28"/>
              </w:rPr>
              <w:t xml:space="preserve"> РО</w:t>
            </w:r>
            <w:r w:rsidRPr="004E0BF6">
              <w:rPr>
                <w:sz w:val="28"/>
                <w:szCs w:val="28"/>
              </w:rPr>
              <w:t>, поддержание со</w:t>
            </w:r>
            <w:r w:rsidRPr="004E0BF6">
              <w:rPr>
                <w:sz w:val="28"/>
                <w:szCs w:val="28"/>
              </w:rPr>
              <w:softHyphen/>
              <w:t>отношения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 xml:space="preserve">ежегодно, </w:t>
            </w: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начиная с 2015 года</w:t>
            </w:r>
          </w:p>
        </w:tc>
      </w:tr>
      <w:tr w:rsidR="00611B70" w:rsidRPr="004E0BF6" w:rsidTr="00FE5D88">
        <w:tc>
          <w:tcPr>
            <w:tcW w:w="154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jc w:val="center"/>
              <w:rPr>
                <w:sz w:val="28"/>
                <w:szCs w:val="28"/>
              </w:rPr>
            </w:pP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4. Независимая оценка ка</w:t>
            </w:r>
            <w:r>
              <w:rPr>
                <w:sz w:val="28"/>
                <w:szCs w:val="28"/>
              </w:rPr>
              <w:t xml:space="preserve">чества работы </w:t>
            </w:r>
            <w:r>
              <w:rPr>
                <w:sz w:val="28"/>
                <w:szCs w:val="28"/>
              </w:rPr>
              <w:br/>
            </w:r>
            <w:r w:rsidRPr="004E0BF6">
              <w:rPr>
                <w:sz w:val="28"/>
                <w:szCs w:val="28"/>
              </w:rPr>
              <w:t xml:space="preserve"> муниципальных учреждений культуры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04DA6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 xml:space="preserve">4.1. </w:t>
            </w:r>
            <w:r w:rsidRPr="005D1AE4">
              <w:rPr>
                <w:color w:val="000000"/>
                <w:kern w:val="2"/>
                <w:sz w:val="28"/>
                <w:szCs w:val="28"/>
              </w:rPr>
              <w:t> </w:t>
            </w:r>
            <w:r>
              <w:rPr>
                <w:color w:val="000000"/>
                <w:kern w:val="2"/>
                <w:sz w:val="28"/>
                <w:szCs w:val="28"/>
              </w:rPr>
              <w:t xml:space="preserve">Участие в работе по реализации в </w:t>
            </w:r>
            <w:r w:rsidR="00F04DA6">
              <w:rPr>
                <w:color w:val="000000"/>
                <w:kern w:val="2"/>
                <w:sz w:val="28"/>
                <w:szCs w:val="28"/>
              </w:rPr>
              <w:t>Углегорском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сельском поселении независимой </w:t>
            </w:r>
            <w:proofErr w:type="gramStart"/>
            <w:r>
              <w:rPr>
                <w:color w:val="000000"/>
                <w:kern w:val="2"/>
                <w:sz w:val="28"/>
                <w:szCs w:val="28"/>
              </w:rPr>
              <w:t>системы оценки качества работы муниципальных учреждений культуры</w:t>
            </w:r>
            <w:proofErr w:type="gramEnd"/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9C">
              <w:rPr>
                <w:rFonts w:ascii="Times New Roman" w:hAnsi="Times New Roman"/>
                <w:sz w:val="28"/>
                <w:szCs w:val="28"/>
              </w:rPr>
              <w:t>нормативные пра</w:t>
            </w:r>
            <w:r w:rsidRPr="00843D9C">
              <w:rPr>
                <w:rFonts w:ascii="Times New Roman" w:hAnsi="Times New Roman"/>
                <w:sz w:val="28"/>
                <w:szCs w:val="28"/>
              </w:rPr>
              <w:softHyphen/>
              <w:t>вовые акты</w:t>
            </w:r>
            <w:r w:rsidRPr="004E0B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B70" w:rsidRPr="00843D9C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B70" w:rsidRDefault="00F04DA6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УСП «Углегорский СДК»</w:t>
            </w:r>
            <w:r w:rsidR="00611B7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1B70" w:rsidRPr="004E0BF6" w:rsidRDefault="00F04DA6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УСП «Углегорская ЦБП»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ежегодно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4.2</w:t>
            </w:r>
            <w:r>
              <w:rPr>
                <w:sz w:val="28"/>
                <w:szCs w:val="28"/>
              </w:rPr>
              <w:t>.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Участие в формировании общественного совета по проведению независимой </w:t>
            </w:r>
            <w:proofErr w:type="gramStart"/>
            <w:r>
              <w:rPr>
                <w:color w:val="000000"/>
                <w:kern w:val="2"/>
                <w:sz w:val="28"/>
                <w:szCs w:val="28"/>
              </w:rPr>
              <w:t>оценки ка</w:t>
            </w:r>
            <w:r w:rsidRPr="005D1AE4">
              <w:rPr>
                <w:color w:val="000000"/>
                <w:kern w:val="2"/>
                <w:sz w:val="28"/>
                <w:szCs w:val="28"/>
              </w:rPr>
              <w:t>чества работы муниципальных учре</w:t>
            </w:r>
            <w:r w:rsidRPr="005D1AE4">
              <w:rPr>
                <w:color w:val="000000"/>
                <w:kern w:val="2"/>
                <w:sz w:val="28"/>
                <w:szCs w:val="28"/>
              </w:rPr>
              <w:softHyphen/>
              <w:t>ждений культуры</w:t>
            </w:r>
            <w:proofErr w:type="gramEnd"/>
            <w:r w:rsidRPr="005D1AE4">
              <w:rPr>
                <w:color w:val="000000"/>
                <w:kern w:val="2"/>
                <w:sz w:val="28"/>
                <w:szCs w:val="28"/>
              </w:rPr>
              <w:t xml:space="preserve"> и составле</w:t>
            </w:r>
            <w:r w:rsidRPr="005D1AE4">
              <w:rPr>
                <w:color w:val="000000"/>
                <w:kern w:val="2"/>
                <w:sz w:val="28"/>
                <w:szCs w:val="28"/>
              </w:rPr>
              <w:softHyphen/>
              <w:t>нию рейтингов с участием общественных организаций, профессиональных сооб</w:t>
            </w:r>
            <w:r w:rsidRPr="005D1AE4">
              <w:rPr>
                <w:color w:val="000000"/>
                <w:kern w:val="2"/>
                <w:sz w:val="28"/>
                <w:szCs w:val="28"/>
              </w:rPr>
              <w:softHyphen/>
              <w:t>ществ и независимых экспер</w:t>
            </w:r>
            <w:r w:rsidRPr="005D1AE4">
              <w:rPr>
                <w:color w:val="000000"/>
                <w:kern w:val="2"/>
                <w:sz w:val="28"/>
                <w:szCs w:val="28"/>
              </w:rPr>
              <w:softHyphen/>
              <w:t>тов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9C">
              <w:rPr>
                <w:rFonts w:ascii="Times New Roman" w:hAnsi="Times New Roman"/>
                <w:sz w:val="28"/>
                <w:szCs w:val="28"/>
              </w:rPr>
              <w:t>нормативный пра</w:t>
            </w:r>
            <w:r w:rsidRPr="00843D9C">
              <w:rPr>
                <w:rFonts w:ascii="Times New Roman" w:hAnsi="Times New Roman"/>
                <w:sz w:val="28"/>
                <w:szCs w:val="28"/>
              </w:rPr>
              <w:softHyphen/>
              <w:t>вовой акт</w:t>
            </w:r>
            <w:r w:rsidRPr="004E0B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B70" w:rsidRDefault="00F04DA6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УСП «Углегорский СДК»</w:t>
            </w:r>
            <w:r w:rsidR="00611B7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1B70" w:rsidRPr="004E0BF6" w:rsidRDefault="00F04DA6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УСП «Углегорская ЦБП»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2014 год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4.3. Обеспечение организаци</w:t>
            </w:r>
            <w:r w:rsidRPr="004E0BF6">
              <w:rPr>
                <w:sz w:val="28"/>
                <w:szCs w:val="28"/>
              </w:rPr>
              <w:softHyphen/>
              <w:t>онно</w:t>
            </w:r>
            <w:r>
              <w:rPr>
                <w:sz w:val="28"/>
                <w:szCs w:val="28"/>
              </w:rPr>
              <w:t>-</w:t>
            </w:r>
            <w:r w:rsidRPr="004E0BF6">
              <w:rPr>
                <w:sz w:val="28"/>
                <w:szCs w:val="28"/>
              </w:rPr>
              <w:t>техниче</w:t>
            </w:r>
            <w:r w:rsidRPr="004E0BF6">
              <w:rPr>
                <w:sz w:val="28"/>
                <w:szCs w:val="28"/>
              </w:rPr>
              <w:softHyphen/>
              <w:t>ского сопровождения дея</w:t>
            </w:r>
            <w:r w:rsidRPr="004E0BF6">
              <w:rPr>
                <w:sz w:val="28"/>
                <w:szCs w:val="28"/>
              </w:rPr>
              <w:softHyphen/>
              <w:t xml:space="preserve">тельности </w:t>
            </w:r>
            <w:r>
              <w:rPr>
                <w:sz w:val="28"/>
                <w:szCs w:val="28"/>
              </w:rPr>
              <w:t xml:space="preserve"> муниципальных</w:t>
            </w:r>
            <w:r w:rsidRPr="004E0BF6">
              <w:rPr>
                <w:sz w:val="28"/>
                <w:szCs w:val="28"/>
              </w:rPr>
              <w:t xml:space="preserve"> учрежде</w:t>
            </w:r>
            <w:r w:rsidRPr="004E0BF6">
              <w:rPr>
                <w:sz w:val="28"/>
                <w:szCs w:val="28"/>
              </w:rPr>
              <w:softHyphen/>
              <w:t>ний культуры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9C">
              <w:rPr>
                <w:rFonts w:ascii="Times New Roman" w:hAnsi="Times New Roman"/>
                <w:sz w:val="28"/>
                <w:szCs w:val="28"/>
              </w:rPr>
              <w:t>нормативный пра</w:t>
            </w:r>
            <w:r w:rsidRPr="00843D9C">
              <w:rPr>
                <w:rFonts w:ascii="Times New Roman" w:hAnsi="Times New Roman"/>
                <w:sz w:val="28"/>
                <w:szCs w:val="28"/>
              </w:rPr>
              <w:softHyphen/>
              <w:t>вовой акт</w:t>
            </w:r>
            <w:r w:rsidRPr="004E0BF6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B70" w:rsidRPr="00843D9C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B70" w:rsidRDefault="00F04DA6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УСП «Углегорский СДК»</w:t>
            </w:r>
            <w:r w:rsidR="00611B7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1B70" w:rsidRPr="004E0BF6" w:rsidRDefault="00F04DA6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УСП «Углегорская ЦБП»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ежегодно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lastRenderedPageBreak/>
              <w:t>4.4. Активизация участия социально ориентированных некоммерческих организаций в проведении независимой оценки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 xml:space="preserve">информация в </w:t>
            </w:r>
            <w:r>
              <w:rPr>
                <w:sz w:val="28"/>
                <w:szCs w:val="28"/>
              </w:rPr>
              <w:t xml:space="preserve"> общественный совет </w:t>
            </w:r>
            <w:r w:rsidR="00F04DA6">
              <w:rPr>
                <w:sz w:val="28"/>
                <w:szCs w:val="28"/>
              </w:rPr>
              <w:t xml:space="preserve">Углегорского </w:t>
            </w:r>
            <w:r>
              <w:rPr>
                <w:sz w:val="28"/>
                <w:szCs w:val="28"/>
              </w:rPr>
              <w:t xml:space="preserve">сельского поселения по проведению независимой </w:t>
            </w:r>
            <w:proofErr w:type="gramStart"/>
            <w:r>
              <w:rPr>
                <w:sz w:val="28"/>
                <w:szCs w:val="28"/>
              </w:rPr>
              <w:t>оценки качества работы муниципальных учреждений культуры</w:t>
            </w:r>
            <w:proofErr w:type="gramEnd"/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социально ориентированные некоммерческие организации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ежегодно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 xml:space="preserve">4.5. Обеспечение открытости и доступности информации о деятельности </w:t>
            </w:r>
            <w:r>
              <w:rPr>
                <w:sz w:val="28"/>
                <w:szCs w:val="28"/>
              </w:rPr>
              <w:t xml:space="preserve"> муниципальных</w:t>
            </w:r>
            <w:r w:rsidRPr="004E0BF6">
              <w:rPr>
                <w:sz w:val="28"/>
                <w:szCs w:val="28"/>
              </w:rPr>
              <w:t xml:space="preserve"> учре</w:t>
            </w:r>
            <w:r w:rsidRPr="004E0BF6">
              <w:rPr>
                <w:sz w:val="28"/>
                <w:szCs w:val="28"/>
              </w:rPr>
              <w:softHyphen/>
              <w:t>ждений культуры, активиза</w:t>
            </w:r>
            <w:r w:rsidRPr="004E0BF6">
              <w:rPr>
                <w:sz w:val="28"/>
                <w:szCs w:val="28"/>
              </w:rPr>
              <w:softHyphen/>
              <w:t>ция участия социально ори</w:t>
            </w:r>
            <w:r w:rsidRPr="004E0BF6">
              <w:rPr>
                <w:sz w:val="28"/>
                <w:szCs w:val="28"/>
              </w:rPr>
              <w:softHyphen/>
              <w:t>ентированных некоммерче</w:t>
            </w:r>
            <w:r w:rsidRPr="004E0BF6">
              <w:rPr>
                <w:sz w:val="28"/>
                <w:szCs w:val="28"/>
              </w:rPr>
              <w:softHyphen/>
              <w:t>ских организаций в проведе</w:t>
            </w:r>
            <w:r w:rsidRPr="004E0BF6">
              <w:rPr>
                <w:sz w:val="28"/>
                <w:szCs w:val="28"/>
              </w:rPr>
              <w:softHyphen/>
              <w:t>нии независимой оценки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создание офици</w:t>
            </w:r>
            <w:r w:rsidRPr="004E0BF6">
              <w:rPr>
                <w:sz w:val="28"/>
                <w:szCs w:val="28"/>
              </w:rPr>
              <w:softHyphen/>
              <w:t>альных сайтов учреждений куль</w:t>
            </w:r>
            <w:r w:rsidRPr="004E0BF6">
              <w:rPr>
                <w:sz w:val="28"/>
                <w:szCs w:val="28"/>
              </w:rPr>
              <w:softHyphen/>
              <w:t>туры, размещение информации на сайтах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B70" w:rsidRDefault="00F04DA6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УСП «Углегорский СДК»</w:t>
            </w:r>
            <w:r w:rsidR="00611B7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1B70" w:rsidRPr="004E0BF6" w:rsidRDefault="00F04DA6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УСП «Углегорская ЦБП»</w:t>
            </w:r>
            <w:r w:rsidR="00611B70" w:rsidRPr="004E0BF6">
              <w:rPr>
                <w:sz w:val="28"/>
                <w:szCs w:val="28"/>
              </w:rPr>
              <w:t>, за</w:t>
            </w:r>
            <w:r w:rsidR="00611B70" w:rsidRPr="004E0BF6">
              <w:rPr>
                <w:sz w:val="28"/>
                <w:szCs w:val="28"/>
              </w:rPr>
              <w:softHyphen/>
              <w:t>интересованные организации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ежегодно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 xml:space="preserve">4.6. Проведение мониторинга работы </w:t>
            </w:r>
            <w:r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softHyphen/>
              <w:t>ниципальных</w:t>
            </w:r>
            <w:r w:rsidRPr="004E0BF6">
              <w:rPr>
                <w:sz w:val="28"/>
                <w:szCs w:val="28"/>
              </w:rPr>
              <w:t xml:space="preserve"> учреждений культуры, формирование не</w:t>
            </w:r>
            <w:r w:rsidRPr="004E0BF6">
              <w:rPr>
                <w:sz w:val="28"/>
                <w:szCs w:val="28"/>
              </w:rPr>
              <w:softHyphen/>
              <w:t xml:space="preserve">зависимой оценки качества работы </w:t>
            </w:r>
            <w:r>
              <w:rPr>
                <w:sz w:val="28"/>
                <w:szCs w:val="28"/>
              </w:rPr>
              <w:t xml:space="preserve"> му</w:t>
            </w:r>
            <w:r>
              <w:rPr>
                <w:sz w:val="28"/>
                <w:szCs w:val="28"/>
              </w:rPr>
              <w:softHyphen/>
              <w:t xml:space="preserve">ниципальных </w:t>
            </w:r>
            <w:r w:rsidRPr="004E0BF6">
              <w:rPr>
                <w:sz w:val="28"/>
                <w:szCs w:val="28"/>
              </w:rPr>
              <w:t xml:space="preserve"> учреждений культуры, составление рей</w:t>
            </w:r>
            <w:r w:rsidRPr="004E0BF6">
              <w:rPr>
                <w:sz w:val="28"/>
                <w:szCs w:val="28"/>
              </w:rPr>
              <w:softHyphen/>
              <w:t>тингов их деятельности в со</w:t>
            </w:r>
            <w:r w:rsidRPr="004E0BF6">
              <w:rPr>
                <w:sz w:val="28"/>
                <w:szCs w:val="28"/>
              </w:rPr>
              <w:softHyphen/>
              <w:t>ответствии с принятыми нор</w:t>
            </w:r>
            <w:r w:rsidRPr="004E0BF6">
              <w:rPr>
                <w:sz w:val="28"/>
                <w:szCs w:val="28"/>
              </w:rPr>
              <w:softHyphen/>
              <w:t>мативными и методическими документами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5D1AE4">
              <w:rPr>
                <w:color w:val="000000"/>
                <w:kern w:val="2"/>
                <w:sz w:val="28"/>
                <w:szCs w:val="28"/>
              </w:rPr>
              <w:t>публикация рей</w:t>
            </w:r>
            <w:r w:rsidRPr="005D1AE4">
              <w:rPr>
                <w:color w:val="000000"/>
                <w:kern w:val="2"/>
                <w:sz w:val="28"/>
                <w:szCs w:val="28"/>
              </w:rPr>
              <w:softHyphen/>
              <w:t>тингов деятельно</w:t>
            </w:r>
            <w:r w:rsidRPr="005D1AE4">
              <w:rPr>
                <w:color w:val="000000"/>
                <w:kern w:val="2"/>
                <w:sz w:val="28"/>
                <w:szCs w:val="28"/>
              </w:rPr>
              <w:softHyphen/>
              <w:t>сти, разработка и утверждение пла</w:t>
            </w:r>
            <w:r w:rsidRPr="005D1AE4">
              <w:rPr>
                <w:color w:val="000000"/>
                <w:kern w:val="2"/>
                <w:sz w:val="28"/>
                <w:szCs w:val="28"/>
              </w:rPr>
              <w:softHyphen/>
              <w:t>нов работы учре</w:t>
            </w:r>
            <w:r w:rsidRPr="005D1AE4">
              <w:rPr>
                <w:color w:val="000000"/>
                <w:kern w:val="2"/>
                <w:sz w:val="28"/>
                <w:szCs w:val="28"/>
              </w:rPr>
              <w:softHyphen/>
              <w:t>ждений культуры</w:t>
            </w:r>
            <w:r>
              <w:rPr>
                <w:sz w:val="28"/>
                <w:szCs w:val="28"/>
              </w:rPr>
              <w:t xml:space="preserve"> </w:t>
            </w:r>
            <w:r w:rsidRPr="004E0B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B70" w:rsidRPr="000916E8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ежегодно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4.7. Проведение информаци</w:t>
            </w:r>
            <w:r w:rsidRPr="004E0BF6">
              <w:rPr>
                <w:sz w:val="28"/>
                <w:szCs w:val="28"/>
              </w:rPr>
              <w:softHyphen/>
              <w:t>онной кампании в средствах массовой информации, в том числе с использованием ин</w:t>
            </w:r>
            <w:r w:rsidRPr="004E0BF6">
              <w:rPr>
                <w:sz w:val="28"/>
                <w:szCs w:val="28"/>
              </w:rPr>
              <w:softHyphen/>
              <w:t>формационно-телекоммуни</w:t>
            </w:r>
            <w:r w:rsidRPr="004E0BF6">
              <w:rPr>
                <w:sz w:val="28"/>
                <w:szCs w:val="28"/>
              </w:rPr>
              <w:softHyphen/>
              <w:t>кационной сети «Интернет», о функционировании незави</w:t>
            </w:r>
            <w:r w:rsidRPr="004E0BF6">
              <w:rPr>
                <w:sz w:val="28"/>
                <w:szCs w:val="28"/>
              </w:rPr>
              <w:softHyphen/>
              <w:t xml:space="preserve">симой оценки качества </w:t>
            </w:r>
            <w:r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softHyphen/>
              <w:t>ных</w:t>
            </w:r>
            <w:r w:rsidRPr="004E0BF6">
              <w:rPr>
                <w:sz w:val="28"/>
                <w:szCs w:val="28"/>
              </w:rPr>
              <w:t xml:space="preserve"> учреждений культуры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повышение ин</w:t>
            </w:r>
            <w:r w:rsidRPr="004E0BF6">
              <w:rPr>
                <w:sz w:val="28"/>
                <w:szCs w:val="28"/>
              </w:rPr>
              <w:softHyphen/>
              <w:t>формированности потребителей услуг и обще</w:t>
            </w:r>
            <w:r w:rsidRPr="004E0BF6">
              <w:rPr>
                <w:sz w:val="28"/>
                <w:szCs w:val="28"/>
              </w:rPr>
              <w:softHyphen/>
              <w:t>ственности о про</w:t>
            </w:r>
            <w:r w:rsidRPr="004E0BF6">
              <w:rPr>
                <w:sz w:val="28"/>
                <w:szCs w:val="28"/>
              </w:rPr>
              <w:softHyphen/>
              <w:t>ведении незави</w:t>
            </w:r>
            <w:r w:rsidRPr="004E0BF6">
              <w:rPr>
                <w:sz w:val="28"/>
                <w:szCs w:val="28"/>
              </w:rPr>
              <w:softHyphen/>
              <w:t>симой оценки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B70" w:rsidRDefault="00F04DA6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УСП «Углегорский СДК»</w:t>
            </w:r>
            <w:r w:rsidR="00611B7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1B70" w:rsidRPr="004E0BF6" w:rsidRDefault="00F04DA6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УСП «Углегорская ЦБП»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ежегодно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jc w:val="center"/>
              <w:rPr>
                <w:sz w:val="28"/>
                <w:szCs w:val="28"/>
              </w:rPr>
            </w:pPr>
          </w:p>
          <w:p w:rsidR="00611B70" w:rsidRDefault="00611B70" w:rsidP="00FE5D88">
            <w:pPr>
              <w:jc w:val="center"/>
              <w:rPr>
                <w:sz w:val="28"/>
                <w:szCs w:val="28"/>
              </w:rPr>
            </w:pP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lastRenderedPageBreak/>
              <w:t xml:space="preserve">4.8. Проведение </w:t>
            </w:r>
            <w:proofErr w:type="gramStart"/>
            <w:r w:rsidRPr="004E0BF6">
              <w:rPr>
                <w:sz w:val="28"/>
                <w:szCs w:val="28"/>
              </w:rPr>
              <w:t>мониторинга функционирования независи</w:t>
            </w:r>
            <w:r w:rsidRPr="004E0BF6">
              <w:rPr>
                <w:sz w:val="28"/>
                <w:szCs w:val="28"/>
              </w:rPr>
              <w:softHyphen/>
              <w:t>мой системы оценки каче</w:t>
            </w:r>
            <w:r w:rsidRPr="004E0BF6">
              <w:rPr>
                <w:sz w:val="28"/>
                <w:szCs w:val="28"/>
              </w:rPr>
              <w:softHyphen/>
              <w:t xml:space="preserve">ства работы </w:t>
            </w:r>
            <w:r>
              <w:rPr>
                <w:sz w:val="28"/>
                <w:szCs w:val="28"/>
              </w:rPr>
              <w:t xml:space="preserve"> муниципальных</w:t>
            </w:r>
            <w:r w:rsidRPr="004E0BF6">
              <w:rPr>
                <w:sz w:val="28"/>
                <w:szCs w:val="28"/>
              </w:rPr>
              <w:t xml:space="preserve"> учрежде</w:t>
            </w:r>
            <w:r w:rsidRPr="004E0BF6">
              <w:rPr>
                <w:sz w:val="28"/>
                <w:szCs w:val="28"/>
              </w:rPr>
              <w:softHyphen/>
              <w:t>ний культуры</w:t>
            </w:r>
            <w:proofErr w:type="gramEnd"/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611B70" w:rsidRDefault="00611B70" w:rsidP="00FE5D8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611B70" w:rsidRDefault="00611B70" w:rsidP="00FE5D8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764D9">
              <w:rPr>
                <w:color w:val="000000"/>
                <w:kern w:val="2"/>
                <w:sz w:val="28"/>
                <w:szCs w:val="28"/>
              </w:rPr>
              <w:lastRenderedPageBreak/>
              <w:t xml:space="preserve">отчет о реализации независимой </w:t>
            </w:r>
            <w:proofErr w:type="gramStart"/>
            <w:r w:rsidRPr="00E764D9">
              <w:rPr>
                <w:color w:val="000000"/>
                <w:kern w:val="2"/>
                <w:sz w:val="28"/>
                <w:szCs w:val="28"/>
              </w:rPr>
              <w:t>системы оценки качества работы муниципальных учреждений</w:t>
            </w:r>
            <w:proofErr w:type="gramEnd"/>
            <w:r w:rsidRPr="00E764D9">
              <w:rPr>
                <w:color w:val="000000"/>
                <w:kern w:val="2"/>
                <w:sz w:val="28"/>
                <w:szCs w:val="28"/>
              </w:rPr>
              <w:t xml:space="preserve"> культуры; заполнение форм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</w:t>
            </w: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отчетности в соответствии с приказом Минтруда России от 31.05.2013 №234-а приложение 2, раздел 3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jc w:val="center"/>
              <w:rPr>
                <w:sz w:val="28"/>
                <w:szCs w:val="28"/>
              </w:rPr>
            </w:pPr>
          </w:p>
          <w:p w:rsidR="00611B70" w:rsidRDefault="00611B70" w:rsidP="00FE5D88">
            <w:pPr>
              <w:jc w:val="center"/>
              <w:rPr>
                <w:sz w:val="28"/>
                <w:szCs w:val="28"/>
              </w:rPr>
            </w:pP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 культуры, физической культуры, спорта и молодежной политики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jc w:val="center"/>
              <w:rPr>
                <w:sz w:val="28"/>
                <w:szCs w:val="28"/>
              </w:rPr>
            </w:pPr>
          </w:p>
          <w:p w:rsidR="00611B70" w:rsidRDefault="00611B70" w:rsidP="00FE5D88">
            <w:pPr>
              <w:jc w:val="center"/>
              <w:rPr>
                <w:sz w:val="28"/>
                <w:szCs w:val="28"/>
              </w:rPr>
            </w:pP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lastRenderedPageBreak/>
              <w:t>ежегодно</w:t>
            </w:r>
          </w:p>
        </w:tc>
      </w:tr>
      <w:tr w:rsidR="00611B70" w:rsidRPr="004E0BF6" w:rsidTr="00FE5D88">
        <w:tc>
          <w:tcPr>
            <w:tcW w:w="154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lastRenderedPageBreak/>
              <w:t xml:space="preserve">5. Мониторинг достижения целевых показателей </w:t>
            </w:r>
            <w:r w:rsidRPr="004E0BF6">
              <w:rPr>
                <w:sz w:val="28"/>
                <w:szCs w:val="28"/>
              </w:rPr>
              <w:br/>
              <w:t>средней заработной платы работ</w:t>
            </w:r>
            <w:r w:rsidRPr="004E0BF6">
              <w:rPr>
                <w:sz w:val="28"/>
                <w:szCs w:val="28"/>
              </w:rPr>
              <w:softHyphen/>
              <w:t xml:space="preserve">ников отрасли культуры, определенных </w:t>
            </w:r>
            <w:r w:rsidRPr="004E0BF6">
              <w:rPr>
                <w:sz w:val="28"/>
                <w:szCs w:val="28"/>
              </w:rPr>
              <w:br/>
              <w:t>Указом Президента Российской Фе</w:t>
            </w:r>
            <w:r w:rsidRPr="004E0BF6">
              <w:rPr>
                <w:sz w:val="28"/>
                <w:szCs w:val="28"/>
              </w:rPr>
              <w:softHyphen/>
              <w:t xml:space="preserve">дерации от 07.05.2012 № 597 </w:t>
            </w:r>
            <w:r w:rsidRPr="004E0BF6">
              <w:rPr>
                <w:sz w:val="28"/>
                <w:szCs w:val="28"/>
              </w:rPr>
              <w:br/>
              <w:t>«О мероприятиях по реализации государственной социальной политики»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5.1. Обеспечение проведения мониторинга реализации ме</w:t>
            </w:r>
            <w:r w:rsidRPr="004E0BF6">
              <w:rPr>
                <w:sz w:val="28"/>
                <w:szCs w:val="28"/>
              </w:rPr>
              <w:softHyphen/>
              <w:t>роприятий по повышению оплаты труда, предусмотрен</w:t>
            </w:r>
            <w:r w:rsidRPr="004E0BF6">
              <w:rPr>
                <w:sz w:val="28"/>
                <w:szCs w:val="28"/>
              </w:rPr>
              <w:softHyphen/>
              <w:t>ных в «дорожной карте»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в м</w:t>
            </w:r>
            <w:r w:rsidRPr="004E0BF6">
              <w:rPr>
                <w:sz w:val="28"/>
                <w:szCs w:val="28"/>
              </w:rPr>
              <w:t xml:space="preserve">инистерство культуры </w:t>
            </w:r>
            <w:r>
              <w:rPr>
                <w:sz w:val="28"/>
                <w:szCs w:val="28"/>
              </w:rPr>
              <w:t xml:space="preserve"> РО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B70" w:rsidRDefault="00F04DA6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УСП «Углегорский СДК»</w:t>
            </w:r>
            <w:r w:rsidR="00611B7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1B70" w:rsidRPr="004E0BF6" w:rsidRDefault="00F04DA6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УСП «Углегорская ЦБП»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2 раза в год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 xml:space="preserve">5.2. </w:t>
            </w:r>
            <w:proofErr w:type="gramStart"/>
            <w:r w:rsidRPr="004E0BF6">
              <w:rPr>
                <w:sz w:val="28"/>
                <w:szCs w:val="28"/>
              </w:rPr>
              <w:t>Проведение разъясни</w:t>
            </w:r>
            <w:r w:rsidRPr="004E0BF6">
              <w:rPr>
                <w:sz w:val="28"/>
                <w:szCs w:val="28"/>
              </w:rPr>
              <w:softHyphen/>
              <w:t>тельной работы в трудовых коллективах с участием</w:t>
            </w:r>
            <w:r w:rsidRPr="004E0BF6">
              <w:rPr>
                <w:sz w:val="28"/>
                <w:szCs w:val="28"/>
              </w:rPr>
              <w:br/>
              <w:t>профсоюзных организаций о мероприятиях, реализуемых в рамках региональных «до</w:t>
            </w:r>
            <w:r w:rsidRPr="004E0BF6">
              <w:rPr>
                <w:sz w:val="28"/>
                <w:szCs w:val="28"/>
              </w:rPr>
              <w:softHyphen/>
              <w:t>рожных карт», в том числе мерах по повышению оплаты труда, с привлечением широ</w:t>
            </w:r>
            <w:r w:rsidRPr="004E0BF6">
              <w:rPr>
                <w:sz w:val="28"/>
                <w:szCs w:val="28"/>
              </w:rPr>
              <w:softHyphen/>
              <w:t>кой общественности и проф</w:t>
            </w:r>
            <w:r w:rsidRPr="004E0BF6">
              <w:rPr>
                <w:sz w:val="28"/>
                <w:szCs w:val="28"/>
              </w:rPr>
              <w:softHyphen/>
              <w:t>союзов, в том числе проведе</w:t>
            </w:r>
            <w:r w:rsidRPr="004E0BF6">
              <w:rPr>
                <w:sz w:val="28"/>
                <w:szCs w:val="28"/>
              </w:rPr>
              <w:softHyphen/>
              <w:t>ние конференций, семина</w:t>
            </w:r>
            <w:r w:rsidRPr="004E0BF6">
              <w:rPr>
                <w:sz w:val="28"/>
                <w:szCs w:val="28"/>
              </w:rPr>
              <w:softHyphen/>
              <w:t>ров, встреч, собраний трудо</w:t>
            </w:r>
            <w:r w:rsidRPr="004E0BF6">
              <w:rPr>
                <w:sz w:val="28"/>
                <w:szCs w:val="28"/>
              </w:rPr>
              <w:softHyphen/>
              <w:t xml:space="preserve">вых коллективов; анализ </w:t>
            </w:r>
            <w:r w:rsidRPr="004E0BF6">
              <w:rPr>
                <w:sz w:val="28"/>
                <w:szCs w:val="28"/>
              </w:rPr>
              <w:lastRenderedPageBreak/>
              <w:t>об</w:t>
            </w:r>
            <w:r w:rsidRPr="004E0BF6">
              <w:rPr>
                <w:sz w:val="28"/>
                <w:szCs w:val="28"/>
              </w:rPr>
              <w:softHyphen/>
              <w:t>ращений работников учре</w:t>
            </w:r>
            <w:r w:rsidRPr="004E0BF6">
              <w:rPr>
                <w:sz w:val="28"/>
                <w:szCs w:val="28"/>
              </w:rPr>
              <w:softHyphen/>
              <w:t>ждений, ответы на вопросы, в том числе в средствах мас</w:t>
            </w:r>
            <w:r w:rsidRPr="004E0BF6">
              <w:rPr>
                <w:sz w:val="28"/>
                <w:szCs w:val="28"/>
              </w:rPr>
              <w:softHyphen/>
              <w:t>совой информации и на сай</w:t>
            </w:r>
            <w:r w:rsidRPr="004E0BF6">
              <w:rPr>
                <w:sz w:val="28"/>
                <w:szCs w:val="28"/>
              </w:rPr>
              <w:softHyphen/>
              <w:t>тах;</w:t>
            </w:r>
            <w:proofErr w:type="gramEnd"/>
            <w:r w:rsidRPr="004E0BF6">
              <w:rPr>
                <w:sz w:val="28"/>
                <w:szCs w:val="28"/>
              </w:rPr>
              <w:t xml:space="preserve"> обсуждение хода реали</w:t>
            </w:r>
            <w:r w:rsidRPr="004E0BF6">
              <w:rPr>
                <w:sz w:val="28"/>
                <w:szCs w:val="28"/>
              </w:rPr>
              <w:softHyphen/>
              <w:t>зации региональной «дорож</w:t>
            </w:r>
            <w:r w:rsidRPr="004E0BF6">
              <w:rPr>
                <w:sz w:val="28"/>
                <w:szCs w:val="28"/>
              </w:rPr>
              <w:softHyphen/>
              <w:t>ной карты» на заседаниях ре</w:t>
            </w:r>
            <w:r w:rsidRPr="004E0BF6">
              <w:rPr>
                <w:sz w:val="28"/>
                <w:szCs w:val="28"/>
              </w:rPr>
              <w:softHyphen/>
              <w:t>гиональной трехсторонней комиссии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lastRenderedPageBreak/>
              <w:t>проведение семи</w:t>
            </w:r>
            <w:r w:rsidRPr="004E0BF6">
              <w:rPr>
                <w:sz w:val="28"/>
                <w:szCs w:val="28"/>
              </w:rPr>
              <w:softHyphen/>
              <w:t>наров, совеща</w:t>
            </w:r>
            <w:r w:rsidRPr="004E0BF6">
              <w:rPr>
                <w:sz w:val="28"/>
                <w:szCs w:val="28"/>
              </w:rPr>
              <w:softHyphen/>
              <w:t>ний; публикации в средствах мас</w:t>
            </w:r>
            <w:r w:rsidRPr="004E0BF6">
              <w:rPr>
                <w:sz w:val="28"/>
                <w:szCs w:val="28"/>
              </w:rPr>
              <w:softHyphen/>
              <w:t>совой информа</w:t>
            </w:r>
            <w:r w:rsidRPr="004E0BF6">
              <w:rPr>
                <w:sz w:val="28"/>
                <w:szCs w:val="28"/>
              </w:rPr>
              <w:softHyphen/>
              <w:t>ции и в информа</w:t>
            </w:r>
            <w:r w:rsidRPr="004E0BF6">
              <w:rPr>
                <w:sz w:val="28"/>
                <w:szCs w:val="28"/>
              </w:rPr>
              <w:softHyphen/>
              <w:t>ционно-телеком</w:t>
            </w:r>
            <w:r w:rsidRPr="004E0BF6">
              <w:rPr>
                <w:sz w:val="28"/>
                <w:szCs w:val="28"/>
              </w:rPr>
              <w:softHyphen/>
              <w:t>муникационной сети «Интернет»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B70" w:rsidRDefault="00F04DA6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УСП «Углегорский СДК»</w:t>
            </w:r>
            <w:r w:rsidR="00611B7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1B70" w:rsidRPr="004E0BF6" w:rsidRDefault="00F04DA6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УСП «Углегорская ЦБП»</w:t>
            </w:r>
            <w:r w:rsidR="00611B70" w:rsidRPr="004E0BF6">
              <w:rPr>
                <w:sz w:val="28"/>
                <w:szCs w:val="28"/>
              </w:rPr>
              <w:t>, профсоюзные организации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ежегодно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lastRenderedPageBreak/>
              <w:t>5.3. Обеспечение представле</w:t>
            </w:r>
            <w:r w:rsidRPr="004E0BF6">
              <w:rPr>
                <w:sz w:val="28"/>
                <w:szCs w:val="28"/>
              </w:rPr>
              <w:softHyphen/>
              <w:t>ния форм федерального ста</w:t>
            </w:r>
            <w:r w:rsidRPr="004E0BF6">
              <w:rPr>
                <w:sz w:val="28"/>
                <w:szCs w:val="28"/>
              </w:rPr>
              <w:softHyphen/>
              <w:t>тистического наблюдения за показателями заработной платы категорий работников, повышение оплаты труда ко</w:t>
            </w:r>
            <w:r w:rsidRPr="004E0BF6">
              <w:rPr>
                <w:sz w:val="28"/>
                <w:szCs w:val="28"/>
              </w:rPr>
              <w:softHyphen/>
              <w:t>торых предусмотрено Указом Президента Российской Фе</w:t>
            </w:r>
            <w:r w:rsidRPr="004E0BF6">
              <w:rPr>
                <w:sz w:val="28"/>
                <w:szCs w:val="28"/>
              </w:rPr>
              <w:softHyphen/>
              <w:t>дерации от 07.05.2012 № 597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формы статисти</w:t>
            </w:r>
            <w:r w:rsidRPr="004E0BF6">
              <w:rPr>
                <w:sz w:val="28"/>
                <w:szCs w:val="28"/>
              </w:rPr>
              <w:softHyphen/>
              <w:t>ческого наблюде</w:t>
            </w:r>
            <w:r w:rsidRPr="004E0BF6">
              <w:rPr>
                <w:sz w:val="28"/>
                <w:szCs w:val="28"/>
              </w:rPr>
              <w:softHyphen/>
              <w:t>ния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B70" w:rsidRDefault="00F04DA6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УСП «Углегорский СДК»</w:t>
            </w:r>
            <w:r w:rsidR="00611B7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1B70" w:rsidRPr="004E0BF6" w:rsidRDefault="00F04DA6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УСП «Углегорская ЦБП»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ежеквар</w:t>
            </w:r>
            <w:r w:rsidRPr="004E0BF6">
              <w:rPr>
                <w:sz w:val="28"/>
                <w:szCs w:val="28"/>
              </w:rPr>
              <w:softHyphen/>
              <w:t>тально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5.4. Мониторинг реализации органами местного само</w:t>
            </w:r>
            <w:r w:rsidRPr="004E0BF6">
              <w:rPr>
                <w:sz w:val="28"/>
                <w:szCs w:val="28"/>
              </w:rPr>
              <w:softHyphen/>
              <w:t>управления поэтапного совершен</w:t>
            </w:r>
            <w:r w:rsidRPr="004E0BF6">
              <w:rPr>
                <w:sz w:val="28"/>
                <w:szCs w:val="28"/>
              </w:rPr>
              <w:softHyphen/>
              <w:t>ствования системы оплаты труда в государственных (му</w:t>
            </w:r>
            <w:r w:rsidRPr="004E0BF6">
              <w:rPr>
                <w:sz w:val="28"/>
                <w:szCs w:val="28"/>
              </w:rPr>
              <w:softHyphen/>
              <w:t>ниципальных) учреждениях на 2012 – 2018 годы, утвер</w:t>
            </w:r>
            <w:r w:rsidRPr="004E0BF6">
              <w:rPr>
                <w:sz w:val="28"/>
                <w:szCs w:val="28"/>
              </w:rPr>
              <w:softHyphen/>
              <w:t>жденной распоряжением Пра</w:t>
            </w:r>
            <w:r w:rsidRPr="004E0BF6">
              <w:rPr>
                <w:sz w:val="28"/>
                <w:szCs w:val="28"/>
              </w:rPr>
              <w:softHyphen/>
              <w:t xml:space="preserve">вительства Российской Федерации от 26.11.2012 </w:t>
            </w:r>
            <w:r w:rsidRPr="004E0BF6">
              <w:rPr>
                <w:sz w:val="28"/>
                <w:szCs w:val="28"/>
              </w:rPr>
              <w:br/>
              <w:t xml:space="preserve">№ 2190-р «Об утверждении </w:t>
            </w:r>
            <w:proofErr w:type="gramStart"/>
            <w:r w:rsidRPr="004E0BF6">
              <w:rPr>
                <w:sz w:val="28"/>
                <w:szCs w:val="28"/>
              </w:rPr>
              <w:t>Про</w:t>
            </w:r>
            <w:r w:rsidRPr="004E0BF6">
              <w:rPr>
                <w:sz w:val="28"/>
                <w:szCs w:val="28"/>
              </w:rPr>
              <w:softHyphen/>
              <w:t>граммы поэтапного со</w:t>
            </w:r>
            <w:r w:rsidRPr="004E0BF6">
              <w:rPr>
                <w:sz w:val="28"/>
                <w:szCs w:val="28"/>
              </w:rPr>
              <w:softHyphen/>
              <w:t>вершенствования системы оплаты труда</w:t>
            </w:r>
            <w:proofErr w:type="gramEnd"/>
            <w:r w:rsidRPr="004E0BF6">
              <w:rPr>
                <w:sz w:val="28"/>
                <w:szCs w:val="28"/>
              </w:rPr>
              <w:t xml:space="preserve"> в государствен</w:t>
            </w:r>
            <w:r w:rsidRPr="004E0BF6">
              <w:rPr>
                <w:sz w:val="28"/>
                <w:szCs w:val="28"/>
              </w:rPr>
              <w:softHyphen/>
              <w:t>ных (муниципальных) учре</w:t>
            </w:r>
            <w:r w:rsidRPr="004E0BF6">
              <w:rPr>
                <w:sz w:val="28"/>
                <w:szCs w:val="28"/>
              </w:rPr>
              <w:softHyphen/>
              <w:t>ждениях на 2012 – 2018 годы»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в м</w:t>
            </w:r>
            <w:r w:rsidRPr="004E0BF6">
              <w:rPr>
                <w:sz w:val="28"/>
                <w:szCs w:val="28"/>
              </w:rPr>
              <w:t xml:space="preserve">инистерство культуры </w:t>
            </w: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ежегодно,</w:t>
            </w: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10 января и</w:t>
            </w: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10 июля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  <w:r w:rsidRPr="004E0BF6">
              <w:rPr>
                <w:sz w:val="28"/>
                <w:szCs w:val="28"/>
              </w:rPr>
              <w:t>. Проведение мониторинга реализации мероприятий, предусмотренных «дорожной картой», и достижения целе</w:t>
            </w:r>
            <w:r w:rsidRPr="004E0BF6">
              <w:rPr>
                <w:sz w:val="28"/>
                <w:szCs w:val="28"/>
              </w:rPr>
              <w:softHyphen/>
              <w:t>вых показателей (индикато</w:t>
            </w:r>
            <w:r w:rsidRPr="004E0BF6">
              <w:rPr>
                <w:sz w:val="28"/>
                <w:szCs w:val="28"/>
              </w:rPr>
              <w:softHyphen/>
              <w:t>ров) «дорожной карты»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 xml:space="preserve">информация </w:t>
            </w:r>
            <w:r>
              <w:rPr>
                <w:sz w:val="28"/>
                <w:szCs w:val="28"/>
              </w:rPr>
              <w:t>в ми</w:t>
            </w:r>
            <w:r>
              <w:rPr>
                <w:sz w:val="28"/>
                <w:szCs w:val="28"/>
              </w:rPr>
              <w:softHyphen/>
              <w:t>нистерство</w:t>
            </w:r>
            <w:r w:rsidRPr="004E0BF6">
              <w:rPr>
                <w:sz w:val="28"/>
                <w:szCs w:val="28"/>
              </w:rPr>
              <w:t xml:space="preserve"> куль</w:t>
            </w:r>
            <w:r w:rsidRPr="004E0BF6">
              <w:rPr>
                <w:sz w:val="28"/>
                <w:szCs w:val="28"/>
              </w:rPr>
              <w:softHyphen/>
              <w:t xml:space="preserve">туры Ростовской области 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физической культуры, спорта и молодежной политики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ежеквар</w:t>
            </w:r>
            <w:r w:rsidRPr="004E0BF6">
              <w:rPr>
                <w:sz w:val="28"/>
                <w:szCs w:val="28"/>
              </w:rPr>
              <w:softHyphen/>
              <w:t>тально</w:t>
            </w:r>
          </w:p>
        </w:tc>
      </w:tr>
      <w:tr w:rsidR="00611B70" w:rsidRPr="004E0BF6" w:rsidTr="00FE5D88">
        <w:tc>
          <w:tcPr>
            <w:tcW w:w="154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6. Сопровождение «дорожной карты»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lastRenderedPageBreak/>
              <w:t>6.1. Разработка и утвержде</w:t>
            </w:r>
            <w:r w:rsidRPr="004E0BF6">
              <w:rPr>
                <w:sz w:val="28"/>
                <w:szCs w:val="28"/>
              </w:rPr>
              <w:softHyphen/>
              <w:t xml:space="preserve">ние </w:t>
            </w:r>
            <w:r>
              <w:rPr>
                <w:sz w:val="28"/>
                <w:szCs w:val="28"/>
              </w:rPr>
              <w:t xml:space="preserve"> му</w:t>
            </w:r>
            <w:r>
              <w:rPr>
                <w:sz w:val="28"/>
                <w:szCs w:val="28"/>
              </w:rPr>
              <w:softHyphen/>
              <w:t>ниципальными</w:t>
            </w:r>
            <w:r w:rsidRPr="004E0BF6">
              <w:rPr>
                <w:sz w:val="28"/>
                <w:szCs w:val="28"/>
              </w:rPr>
              <w:t xml:space="preserve"> учреждени</w:t>
            </w:r>
            <w:r w:rsidRPr="004E0BF6">
              <w:rPr>
                <w:sz w:val="28"/>
                <w:szCs w:val="28"/>
              </w:rPr>
              <w:softHyphen/>
              <w:t>ями культуры планов меро</w:t>
            </w:r>
            <w:r w:rsidRPr="004E0BF6">
              <w:rPr>
                <w:sz w:val="28"/>
                <w:szCs w:val="28"/>
              </w:rPr>
              <w:softHyphen/>
              <w:t>приятий по повышению эф</w:t>
            </w:r>
            <w:r w:rsidRPr="004E0BF6">
              <w:rPr>
                <w:sz w:val="28"/>
                <w:szCs w:val="28"/>
              </w:rPr>
              <w:softHyphen/>
              <w:t>фективности деятельности учреждений в части оказания услуг на основе целевых по</w:t>
            </w:r>
            <w:r w:rsidRPr="004E0BF6">
              <w:rPr>
                <w:sz w:val="28"/>
                <w:szCs w:val="28"/>
              </w:rPr>
              <w:softHyphen/>
              <w:t>казателей деятельности учре</w:t>
            </w:r>
            <w:r w:rsidRPr="004E0BF6">
              <w:rPr>
                <w:sz w:val="28"/>
                <w:szCs w:val="28"/>
              </w:rPr>
              <w:softHyphen/>
              <w:t>ждений, совершенствования оплаты труда, включая меро</w:t>
            </w:r>
            <w:r w:rsidRPr="004E0BF6">
              <w:rPr>
                <w:sz w:val="28"/>
                <w:szCs w:val="28"/>
              </w:rPr>
              <w:softHyphen/>
              <w:t>приятия по повышению оплаты труда, по согласова</w:t>
            </w:r>
            <w:r w:rsidRPr="004E0BF6">
              <w:rPr>
                <w:sz w:val="28"/>
                <w:szCs w:val="28"/>
              </w:rPr>
              <w:softHyphen/>
              <w:t>нию с министерством куль</w:t>
            </w:r>
            <w:r w:rsidRPr="004E0BF6">
              <w:rPr>
                <w:sz w:val="28"/>
                <w:szCs w:val="28"/>
              </w:rPr>
              <w:softHyphen/>
              <w:t>туры Ростовской области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6E8">
              <w:rPr>
                <w:rFonts w:ascii="Times New Roman" w:hAnsi="Times New Roman"/>
                <w:sz w:val="28"/>
                <w:szCs w:val="28"/>
              </w:rPr>
              <w:t>локальные акты</w:t>
            </w:r>
            <w:r w:rsidRPr="004E0BF6">
              <w:rPr>
                <w:sz w:val="28"/>
                <w:szCs w:val="28"/>
              </w:rPr>
              <w:t xml:space="preserve"> </w:t>
            </w:r>
          </w:p>
          <w:p w:rsidR="00611B70" w:rsidRDefault="00F04DA6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УСП «Углегорский СДК»</w:t>
            </w:r>
            <w:r w:rsidR="00611B7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1B70" w:rsidRPr="004E0BF6" w:rsidRDefault="00F04DA6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УСП «Углегорская ЦБП»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B70" w:rsidRDefault="00F04DA6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УСП «Углегорский СДК»</w:t>
            </w:r>
            <w:r w:rsidR="00611B7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1B70" w:rsidRPr="004E0BF6" w:rsidRDefault="00F04DA6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УСП «Углегорская ЦБП»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 xml:space="preserve">II </w:t>
            </w:r>
            <w:r>
              <w:rPr>
                <w:sz w:val="28"/>
                <w:szCs w:val="28"/>
              </w:rPr>
              <w:t>полугодие</w:t>
            </w: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2014 г.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B078BF" w:rsidRDefault="00611B70" w:rsidP="00FE5D88">
            <w:pPr>
              <w:jc w:val="center"/>
              <w:rPr>
                <w:sz w:val="28"/>
                <w:szCs w:val="28"/>
              </w:rPr>
            </w:pPr>
            <w:r w:rsidRPr="00B078BF">
              <w:rPr>
                <w:sz w:val="28"/>
                <w:szCs w:val="28"/>
              </w:rPr>
              <w:t>6.2. Обеспечение деятельно</w:t>
            </w:r>
            <w:r w:rsidRPr="00B078BF">
              <w:rPr>
                <w:sz w:val="28"/>
                <w:szCs w:val="28"/>
              </w:rPr>
              <w:softHyphen/>
              <w:t>сти постоянно действующей рабочей группы Тацинского района по оценке реализации мероприятий по повышению оплаты труда работников государственных (муници</w:t>
            </w:r>
            <w:r w:rsidRPr="00B078BF">
              <w:rPr>
                <w:sz w:val="28"/>
                <w:szCs w:val="28"/>
              </w:rPr>
              <w:softHyphen/>
              <w:t>паль</w:t>
            </w:r>
            <w:r w:rsidRPr="00B078BF">
              <w:rPr>
                <w:sz w:val="28"/>
                <w:szCs w:val="28"/>
              </w:rPr>
              <w:softHyphen/>
              <w:t>ных) учреждений куль</w:t>
            </w:r>
            <w:r w:rsidRPr="00B078BF">
              <w:rPr>
                <w:sz w:val="28"/>
                <w:szCs w:val="28"/>
              </w:rPr>
              <w:softHyphen/>
              <w:t>туры, осуществляющих дея</w:t>
            </w:r>
            <w:r w:rsidRPr="00B078BF">
              <w:rPr>
                <w:sz w:val="28"/>
                <w:szCs w:val="28"/>
              </w:rPr>
              <w:softHyphen/>
              <w:t>тель</w:t>
            </w:r>
            <w:r w:rsidRPr="00B078BF">
              <w:rPr>
                <w:sz w:val="28"/>
                <w:szCs w:val="28"/>
              </w:rPr>
              <w:softHyphen/>
              <w:t>ность на территории Ростовской области, и оценке ре</w:t>
            </w:r>
            <w:r w:rsidRPr="00B078BF">
              <w:rPr>
                <w:sz w:val="28"/>
                <w:szCs w:val="28"/>
              </w:rPr>
              <w:softHyphen/>
              <w:t>зультатов реализации «до</w:t>
            </w:r>
            <w:r w:rsidRPr="00B078BF">
              <w:rPr>
                <w:sz w:val="28"/>
                <w:szCs w:val="28"/>
              </w:rPr>
              <w:softHyphen/>
              <w:t>рожной карты»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B078BF" w:rsidRDefault="00611B70" w:rsidP="00FE5D88">
            <w:pPr>
              <w:jc w:val="center"/>
              <w:rPr>
                <w:sz w:val="28"/>
                <w:szCs w:val="28"/>
              </w:rPr>
            </w:pPr>
            <w:r w:rsidRPr="00B078BF">
              <w:rPr>
                <w:sz w:val="28"/>
                <w:szCs w:val="28"/>
              </w:rPr>
              <w:t>протоколы засе</w:t>
            </w:r>
            <w:r w:rsidRPr="00B078BF">
              <w:rPr>
                <w:sz w:val="28"/>
                <w:szCs w:val="28"/>
              </w:rPr>
              <w:softHyphen/>
              <w:t>даний рабочей группы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04DA6">
              <w:rPr>
                <w:rFonts w:ascii="Times New Roman" w:hAnsi="Times New Roman"/>
                <w:sz w:val="28"/>
                <w:szCs w:val="28"/>
              </w:rPr>
              <w:t xml:space="preserve">Углегорского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11B70" w:rsidRPr="000916E8" w:rsidRDefault="00611B70" w:rsidP="00FE5D8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B078BF" w:rsidRDefault="00611B70" w:rsidP="00FE5D88">
            <w:pPr>
              <w:jc w:val="center"/>
              <w:rPr>
                <w:sz w:val="28"/>
                <w:szCs w:val="28"/>
              </w:rPr>
            </w:pPr>
            <w:r w:rsidRPr="00B078BF">
              <w:rPr>
                <w:sz w:val="28"/>
                <w:szCs w:val="28"/>
              </w:rPr>
              <w:t>ежегодно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6.3. Уточнение потребности в дополнительных ресурсах на повышение заработной платы работников учрежде</w:t>
            </w:r>
            <w:r w:rsidRPr="004E0BF6">
              <w:rPr>
                <w:sz w:val="28"/>
                <w:szCs w:val="28"/>
              </w:rPr>
              <w:softHyphen/>
              <w:t>ний культуры с учетом воз</w:t>
            </w:r>
            <w:r w:rsidRPr="004E0BF6">
              <w:rPr>
                <w:sz w:val="28"/>
                <w:szCs w:val="28"/>
              </w:rPr>
              <w:softHyphen/>
              <w:t>можного привлечения не ме</w:t>
            </w:r>
            <w:r w:rsidRPr="004E0BF6">
              <w:rPr>
                <w:sz w:val="28"/>
                <w:szCs w:val="28"/>
              </w:rPr>
              <w:softHyphen/>
              <w:t>нее трети средств за счет ре</w:t>
            </w:r>
            <w:r w:rsidRPr="004E0BF6">
              <w:rPr>
                <w:sz w:val="28"/>
                <w:szCs w:val="28"/>
              </w:rPr>
              <w:softHyphen/>
              <w:t>организации неэффективных учреждений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нормативные пра</w:t>
            </w:r>
            <w:r w:rsidRPr="004E0BF6">
              <w:rPr>
                <w:sz w:val="28"/>
                <w:szCs w:val="28"/>
              </w:rPr>
              <w:softHyphen/>
              <w:t xml:space="preserve">вовые акты </w:t>
            </w:r>
            <w:r>
              <w:rPr>
                <w:sz w:val="28"/>
                <w:szCs w:val="28"/>
              </w:rPr>
              <w:t xml:space="preserve"> </w:t>
            </w:r>
            <w:r w:rsidRPr="004E0BF6">
              <w:rPr>
                <w:sz w:val="28"/>
                <w:szCs w:val="28"/>
              </w:rPr>
              <w:t xml:space="preserve"> органов </w:t>
            </w:r>
            <w:r w:rsidRPr="004E0BF6">
              <w:rPr>
                <w:sz w:val="28"/>
                <w:szCs w:val="28"/>
              </w:rPr>
              <w:br/>
              <w:t>местного само</w:t>
            </w:r>
            <w:r w:rsidRPr="004E0BF6">
              <w:rPr>
                <w:sz w:val="28"/>
                <w:szCs w:val="28"/>
              </w:rPr>
              <w:softHyphen/>
              <w:t>управления, ин</w:t>
            </w:r>
            <w:r w:rsidRPr="004E0BF6">
              <w:rPr>
                <w:sz w:val="28"/>
                <w:szCs w:val="28"/>
              </w:rPr>
              <w:softHyphen/>
              <w:t>формация</w:t>
            </w:r>
            <w:r>
              <w:rPr>
                <w:sz w:val="28"/>
                <w:szCs w:val="28"/>
              </w:rPr>
              <w:t xml:space="preserve"> отдела культуры, физической культуры, спорта и молодежной политики в  мини</w:t>
            </w:r>
            <w:r>
              <w:rPr>
                <w:sz w:val="28"/>
                <w:szCs w:val="28"/>
              </w:rPr>
              <w:softHyphen/>
              <w:t>стерство</w:t>
            </w:r>
            <w:r w:rsidRPr="004E0BF6">
              <w:rPr>
                <w:sz w:val="28"/>
                <w:szCs w:val="28"/>
              </w:rPr>
              <w:t xml:space="preserve"> куль</w:t>
            </w:r>
            <w:r w:rsidRPr="004E0BF6">
              <w:rPr>
                <w:sz w:val="28"/>
                <w:szCs w:val="28"/>
              </w:rPr>
              <w:softHyphen/>
              <w:t>туры Ростовской области, рекомен</w:t>
            </w:r>
            <w:r w:rsidRPr="004E0BF6">
              <w:rPr>
                <w:sz w:val="28"/>
                <w:szCs w:val="28"/>
              </w:rPr>
              <w:softHyphen/>
              <w:t xml:space="preserve">дации </w:t>
            </w:r>
            <w:r>
              <w:rPr>
                <w:sz w:val="28"/>
                <w:szCs w:val="28"/>
              </w:rPr>
              <w:t>поселениям Тацинского района</w:t>
            </w:r>
            <w:r w:rsidRPr="004E0B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министерство культуры Ростовской области, органы местного само</w:t>
            </w:r>
            <w:r w:rsidRPr="004E0BF6">
              <w:rPr>
                <w:sz w:val="28"/>
                <w:szCs w:val="28"/>
              </w:rPr>
              <w:softHyphen/>
              <w:t>управления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ежегодно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 xml:space="preserve">6.4. </w:t>
            </w:r>
            <w:proofErr w:type="gramStart"/>
            <w:r w:rsidRPr="004E0BF6">
              <w:rPr>
                <w:sz w:val="28"/>
                <w:szCs w:val="28"/>
              </w:rPr>
              <w:t>Проведение предвари</w:t>
            </w:r>
            <w:r w:rsidRPr="004E0BF6">
              <w:rPr>
                <w:sz w:val="28"/>
                <w:szCs w:val="28"/>
              </w:rPr>
              <w:softHyphen/>
              <w:t xml:space="preserve">тельного анализа уровня и динамики заработной платы </w:t>
            </w:r>
            <w:r w:rsidRPr="004E0BF6">
              <w:rPr>
                <w:sz w:val="28"/>
                <w:szCs w:val="28"/>
              </w:rPr>
              <w:lastRenderedPageBreak/>
              <w:t>работников учреждений куль</w:t>
            </w:r>
            <w:r w:rsidRPr="004E0BF6">
              <w:rPr>
                <w:sz w:val="28"/>
                <w:szCs w:val="28"/>
              </w:rPr>
              <w:softHyphen/>
              <w:t>туры, повышение зара</w:t>
            </w:r>
            <w:r w:rsidRPr="004E0BF6">
              <w:rPr>
                <w:sz w:val="28"/>
                <w:szCs w:val="28"/>
              </w:rPr>
              <w:softHyphen/>
              <w:t>ботной платы которых преду</w:t>
            </w:r>
            <w:r w:rsidRPr="004E0BF6">
              <w:rPr>
                <w:sz w:val="28"/>
                <w:szCs w:val="28"/>
              </w:rPr>
              <w:softHyphen/>
              <w:t>смотрено Указом Президента Российской Федерации от 07.05.2012 № 597, с учетом ситуации на рынке труда, в том числе в части дефицита (избытка) кадров, с целью недопущения отставания от установленных Планом меро</w:t>
            </w:r>
            <w:r w:rsidRPr="004E0BF6">
              <w:rPr>
                <w:sz w:val="28"/>
                <w:szCs w:val="28"/>
              </w:rPr>
              <w:softHyphen/>
              <w:t>приятий («дорожной картой») «Изменения в отрас</w:t>
            </w:r>
            <w:r w:rsidRPr="004E0BF6">
              <w:rPr>
                <w:sz w:val="28"/>
                <w:szCs w:val="28"/>
              </w:rPr>
              <w:softHyphen/>
              <w:t>лях социальной сферы, направленные на повышение эффективности сферы куль</w:t>
            </w:r>
            <w:r w:rsidRPr="004E0BF6">
              <w:rPr>
                <w:sz w:val="28"/>
                <w:szCs w:val="28"/>
              </w:rPr>
              <w:softHyphen/>
              <w:t>туры», утвержденным распо</w:t>
            </w:r>
            <w:r w:rsidRPr="004E0BF6">
              <w:rPr>
                <w:sz w:val="28"/>
                <w:szCs w:val="28"/>
              </w:rPr>
              <w:softHyphen/>
              <w:t>ряжением</w:t>
            </w:r>
            <w:proofErr w:type="gramEnd"/>
            <w:r w:rsidRPr="004E0BF6">
              <w:rPr>
                <w:sz w:val="28"/>
                <w:szCs w:val="28"/>
              </w:rPr>
              <w:t xml:space="preserve"> Правительства Рос</w:t>
            </w:r>
            <w:r w:rsidRPr="004E0BF6">
              <w:rPr>
                <w:sz w:val="28"/>
                <w:szCs w:val="28"/>
              </w:rPr>
              <w:softHyphen/>
              <w:t>сийской Федерации от 28.12.2012 № 2606-р, и регио</w:t>
            </w:r>
            <w:r w:rsidRPr="004E0BF6">
              <w:rPr>
                <w:sz w:val="28"/>
                <w:szCs w:val="28"/>
              </w:rPr>
              <w:softHyphen/>
              <w:t>нальной «дорожной кар</w:t>
            </w:r>
            <w:r w:rsidRPr="004E0BF6">
              <w:rPr>
                <w:sz w:val="28"/>
                <w:szCs w:val="28"/>
              </w:rPr>
              <w:softHyphen/>
              <w:t>той» целевых показателей динамики повышения зара</w:t>
            </w:r>
            <w:r w:rsidRPr="004E0BF6">
              <w:rPr>
                <w:sz w:val="28"/>
                <w:szCs w:val="28"/>
              </w:rPr>
              <w:softHyphen/>
              <w:t>ботной платы работников учреждений культуры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lastRenderedPageBreak/>
              <w:t>аналитическая информация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культуры, физической культуры, спорта и </w:t>
            </w:r>
            <w:r>
              <w:rPr>
                <w:sz w:val="28"/>
                <w:szCs w:val="28"/>
              </w:rPr>
              <w:lastRenderedPageBreak/>
              <w:t>молодежной политики,</w:t>
            </w:r>
            <w:r w:rsidRPr="004E0BF6">
              <w:rPr>
                <w:sz w:val="28"/>
                <w:szCs w:val="28"/>
              </w:rPr>
              <w:t xml:space="preserve"> органы местного само</w:t>
            </w:r>
            <w:r w:rsidRPr="004E0BF6">
              <w:rPr>
                <w:sz w:val="28"/>
                <w:szCs w:val="28"/>
              </w:rPr>
              <w:softHyphen/>
              <w:t>управления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lastRenderedPageBreak/>
              <w:t>ежеквар</w:t>
            </w:r>
            <w:r w:rsidRPr="004E0BF6">
              <w:rPr>
                <w:sz w:val="28"/>
                <w:szCs w:val="28"/>
              </w:rPr>
              <w:softHyphen/>
              <w:t>тально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lastRenderedPageBreak/>
              <w:t xml:space="preserve">6.5. </w:t>
            </w:r>
            <w:proofErr w:type="gramStart"/>
            <w:r w:rsidRPr="004E0BF6">
              <w:rPr>
                <w:sz w:val="28"/>
                <w:szCs w:val="28"/>
              </w:rPr>
              <w:t>Расчет потребности и учет при формировании бюд</w:t>
            </w:r>
            <w:r w:rsidRPr="004E0BF6">
              <w:rPr>
                <w:sz w:val="28"/>
                <w:szCs w:val="28"/>
              </w:rPr>
              <w:softHyphen/>
              <w:t xml:space="preserve">жета расходов на повышение заработной платы </w:t>
            </w:r>
            <w:r>
              <w:rPr>
                <w:sz w:val="28"/>
                <w:szCs w:val="28"/>
              </w:rPr>
              <w:t xml:space="preserve"> муниципальных</w:t>
            </w:r>
            <w:r w:rsidRPr="004E0BF6">
              <w:rPr>
                <w:sz w:val="28"/>
                <w:szCs w:val="28"/>
              </w:rPr>
              <w:t xml:space="preserve"> работников в соответствии с планами-графиками реализа</w:t>
            </w:r>
            <w:r w:rsidRPr="004E0BF6">
              <w:rPr>
                <w:sz w:val="28"/>
                <w:szCs w:val="28"/>
              </w:rPr>
              <w:softHyphen/>
              <w:t>ции Указа Президента Рос</w:t>
            </w:r>
            <w:r w:rsidRPr="004E0BF6">
              <w:rPr>
                <w:sz w:val="28"/>
                <w:szCs w:val="28"/>
              </w:rPr>
              <w:softHyphen/>
              <w:t>сийской Федерации от 07.05.2012 № 597, в части по</w:t>
            </w:r>
            <w:r w:rsidRPr="004E0BF6">
              <w:rPr>
                <w:sz w:val="28"/>
                <w:szCs w:val="28"/>
              </w:rPr>
              <w:softHyphen/>
              <w:t>вышения оплаты труда в со</w:t>
            </w:r>
            <w:r w:rsidRPr="004E0BF6">
              <w:rPr>
                <w:sz w:val="28"/>
                <w:szCs w:val="28"/>
              </w:rPr>
              <w:softHyphen/>
              <w:t>ответствии с Методикой оценки потребности в допол</w:t>
            </w:r>
            <w:r w:rsidRPr="004E0BF6">
              <w:rPr>
                <w:sz w:val="28"/>
                <w:szCs w:val="28"/>
              </w:rPr>
              <w:softHyphen/>
              <w:t>нительных финансовых ре</w:t>
            </w:r>
            <w:r w:rsidRPr="004E0BF6">
              <w:rPr>
                <w:sz w:val="28"/>
                <w:szCs w:val="28"/>
              </w:rPr>
              <w:softHyphen/>
              <w:t>сурсах в соответствии с Ука</w:t>
            </w:r>
            <w:r w:rsidRPr="004E0BF6">
              <w:rPr>
                <w:sz w:val="28"/>
                <w:szCs w:val="28"/>
              </w:rPr>
              <w:softHyphen/>
              <w:t>зом, с учетом возможного привлечения не менее трети средств за счет реорганиза</w:t>
            </w:r>
            <w:r w:rsidRPr="004E0BF6">
              <w:rPr>
                <w:sz w:val="28"/>
                <w:szCs w:val="28"/>
              </w:rPr>
              <w:softHyphen/>
              <w:t>ции неэффективных учрежде</w:t>
            </w:r>
            <w:r w:rsidRPr="004E0BF6">
              <w:rPr>
                <w:sz w:val="28"/>
                <w:szCs w:val="28"/>
              </w:rPr>
              <w:softHyphen/>
              <w:t>ний</w:t>
            </w:r>
            <w:proofErr w:type="gramEnd"/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 xml:space="preserve">проекты </w:t>
            </w:r>
            <w:r>
              <w:rPr>
                <w:sz w:val="28"/>
                <w:szCs w:val="28"/>
              </w:rPr>
              <w:t xml:space="preserve"> муници</w:t>
            </w:r>
            <w:r>
              <w:rPr>
                <w:sz w:val="28"/>
                <w:szCs w:val="28"/>
              </w:rPr>
              <w:softHyphen/>
              <w:t>пальных право</w:t>
            </w:r>
            <w:r>
              <w:rPr>
                <w:sz w:val="28"/>
                <w:szCs w:val="28"/>
              </w:rPr>
              <w:softHyphen/>
              <w:t>вых актов</w:t>
            </w:r>
            <w:r w:rsidRPr="004E0BF6">
              <w:rPr>
                <w:sz w:val="28"/>
                <w:szCs w:val="28"/>
              </w:rPr>
              <w:t>, уста</w:t>
            </w:r>
            <w:r w:rsidRPr="004E0BF6">
              <w:rPr>
                <w:sz w:val="28"/>
                <w:szCs w:val="28"/>
              </w:rPr>
              <w:softHyphen/>
              <w:t>навливающих расходные обяза</w:t>
            </w:r>
            <w:r w:rsidRPr="004E0BF6">
              <w:rPr>
                <w:sz w:val="28"/>
                <w:szCs w:val="28"/>
              </w:rPr>
              <w:softHyphen/>
              <w:t xml:space="preserve">тельства </w:t>
            </w:r>
            <w:r>
              <w:rPr>
                <w:sz w:val="28"/>
                <w:szCs w:val="28"/>
              </w:rPr>
              <w:t xml:space="preserve">  </w:t>
            </w:r>
            <w:r w:rsidRPr="004E0BF6">
              <w:rPr>
                <w:sz w:val="28"/>
                <w:szCs w:val="28"/>
              </w:rPr>
              <w:t>муниципаль</w:t>
            </w:r>
            <w:r w:rsidRPr="004E0BF6">
              <w:rPr>
                <w:sz w:val="28"/>
                <w:szCs w:val="28"/>
              </w:rPr>
              <w:softHyphen/>
              <w:t>ных образований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культуры, физической культуры, спорта и молодежной политики, </w:t>
            </w:r>
            <w:r w:rsidRPr="004E0BF6">
              <w:rPr>
                <w:sz w:val="28"/>
                <w:szCs w:val="28"/>
              </w:rPr>
              <w:t xml:space="preserve"> органы местного само</w:t>
            </w:r>
            <w:r w:rsidRPr="004E0BF6">
              <w:rPr>
                <w:sz w:val="28"/>
                <w:szCs w:val="28"/>
              </w:rPr>
              <w:softHyphen/>
              <w:t>управления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ежегодно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lastRenderedPageBreak/>
              <w:t>6.6. Обеспечение методиче</w:t>
            </w:r>
            <w:r w:rsidRPr="004E0BF6">
              <w:rPr>
                <w:sz w:val="28"/>
                <w:szCs w:val="28"/>
              </w:rPr>
              <w:softHyphen/>
              <w:t>ского руководства по внесе</w:t>
            </w:r>
            <w:r w:rsidRPr="004E0BF6">
              <w:rPr>
                <w:sz w:val="28"/>
                <w:szCs w:val="28"/>
              </w:rPr>
              <w:softHyphen/>
              <w:t>нию органами местного самоуправления изменений в муниципальные «дорожные карты» в сфере культуры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 xml:space="preserve">рекомендации </w:t>
            </w:r>
            <w:r>
              <w:rPr>
                <w:sz w:val="28"/>
                <w:szCs w:val="28"/>
              </w:rPr>
              <w:t xml:space="preserve"> отдела культуры, физической культуры, спорта и молодежной политики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культуры, физической культуры, спорта и молодежной политики, </w:t>
            </w:r>
            <w:r w:rsidRPr="004E0BF6">
              <w:rPr>
                <w:sz w:val="28"/>
                <w:szCs w:val="28"/>
              </w:rPr>
              <w:t>органы местного само</w:t>
            </w:r>
            <w:r w:rsidRPr="004E0BF6">
              <w:rPr>
                <w:sz w:val="28"/>
                <w:szCs w:val="28"/>
              </w:rPr>
              <w:softHyphen/>
              <w:t>управления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Default="00611B70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квартал</w:t>
            </w: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2014 г.</w:t>
            </w:r>
          </w:p>
        </w:tc>
      </w:tr>
      <w:tr w:rsidR="00611B70" w:rsidRPr="004E0BF6" w:rsidTr="00FE5D88"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 xml:space="preserve">6.7. Корректировка </w:t>
            </w:r>
            <w:r>
              <w:rPr>
                <w:sz w:val="28"/>
                <w:szCs w:val="28"/>
              </w:rPr>
              <w:t xml:space="preserve"> муниципальной программы Тацинского района </w:t>
            </w:r>
            <w:r w:rsidRPr="004E0BF6">
              <w:rPr>
                <w:sz w:val="28"/>
                <w:szCs w:val="28"/>
              </w:rPr>
              <w:t xml:space="preserve">«Развитие культуры », утвержденной </w:t>
            </w:r>
            <w:r w:rsidRPr="00987209">
              <w:rPr>
                <w:sz w:val="28"/>
                <w:szCs w:val="28"/>
              </w:rPr>
              <w:t xml:space="preserve"> постановление</w:t>
            </w:r>
            <w:r>
              <w:rPr>
                <w:sz w:val="28"/>
                <w:szCs w:val="28"/>
              </w:rPr>
              <w:t>м</w:t>
            </w:r>
            <w:r w:rsidRPr="00987209">
              <w:rPr>
                <w:sz w:val="28"/>
                <w:szCs w:val="28"/>
              </w:rPr>
              <w:t xml:space="preserve"> Администрации Тацинского района от </w:t>
            </w:r>
            <w:r>
              <w:rPr>
                <w:sz w:val="28"/>
                <w:szCs w:val="28"/>
              </w:rPr>
              <w:t>20.09.</w:t>
            </w:r>
            <w:r w:rsidRPr="00987209">
              <w:rPr>
                <w:sz w:val="28"/>
                <w:szCs w:val="28"/>
              </w:rPr>
              <w:t>2013 года № 81</w:t>
            </w:r>
            <w:r>
              <w:rPr>
                <w:sz w:val="28"/>
                <w:szCs w:val="28"/>
              </w:rPr>
              <w:t>4</w:t>
            </w:r>
            <w:r w:rsidRPr="00987209">
              <w:rPr>
                <w:sz w:val="28"/>
                <w:szCs w:val="28"/>
              </w:rPr>
              <w:t xml:space="preserve"> «Об утверждении муниципальной программы Тацинского района «</w:t>
            </w:r>
            <w:r>
              <w:rPr>
                <w:sz w:val="28"/>
                <w:szCs w:val="28"/>
              </w:rPr>
              <w:t>Развитие  культуры</w:t>
            </w:r>
            <w:r w:rsidRPr="00987209">
              <w:rPr>
                <w:sz w:val="28"/>
                <w:szCs w:val="28"/>
              </w:rPr>
              <w:t>»</w:t>
            </w:r>
            <w:r w:rsidRPr="004E0BF6">
              <w:rPr>
                <w:sz w:val="28"/>
                <w:szCs w:val="28"/>
              </w:rPr>
              <w:t>, в части соответствия включенных в нее мероприя</w:t>
            </w:r>
            <w:r w:rsidRPr="004E0BF6">
              <w:rPr>
                <w:sz w:val="28"/>
                <w:szCs w:val="28"/>
              </w:rPr>
              <w:softHyphen/>
              <w:t>тий мероприятиям «дорож</w:t>
            </w:r>
            <w:r w:rsidRPr="004E0BF6">
              <w:rPr>
                <w:sz w:val="28"/>
                <w:szCs w:val="28"/>
              </w:rPr>
              <w:softHyphen/>
              <w:t>ной карты»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постановление Правительства Ростовской обла</w:t>
            </w:r>
            <w:r w:rsidRPr="004E0BF6">
              <w:rPr>
                <w:sz w:val="28"/>
                <w:szCs w:val="28"/>
              </w:rPr>
              <w:softHyphen/>
              <w:t>сти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физической культуры, спорта и молодежной политики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 w:rsidRPr="004E0BF6">
              <w:rPr>
                <w:sz w:val="28"/>
                <w:szCs w:val="28"/>
              </w:rPr>
              <w:t>II квартал 2014 г.,</w:t>
            </w:r>
          </w:p>
          <w:p w:rsidR="00611B70" w:rsidRPr="004E0BF6" w:rsidRDefault="00611B70" w:rsidP="00FE5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  <w:r w:rsidRPr="004E0BF6">
              <w:rPr>
                <w:sz w:val="28"/>
                <w:szCs w:val="28"/>
              </w:rPr>
              <w:t>.</w:t>
            </w:r>
          </w:p>
        </w:tc>
      </w:tr>
    </w:tbl>
    <w:p w:rsidR="00424FEC" w:rsidRPr="00A5336C" w:rsidRDefault="00424FEC" w:rsidP="00B81801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32413" w:rsidRPr="00532413" w:rsidRDefault="00DE2255" w:rsidP="00DE2255">
      <w:pPr>
        <w:tabs>
          <w:tab w:val="left" w:pos="13950"/>
        </w:tabs>
      </w:pPr>
      <w:r>
        <w:tab/>
      </w:r>
    </w:p>
    <w:p w:rsidR="00DD36F7" w:rsidRDefault="00DD36F7" w:rsidP="00CA665C">
      <w:pPr>
        <w:jc w:val="right"/>
        <w:rPr>
          <w:sz w:val="24"/>
          <w:szCs w:val="24"/>
        </w:rPr>
      </w:pPr>
    </w:p>
    <w:p w:rsidR="00DD36F7" w:rsidRDefault="00DD36F7" w:rsidP="00CA665C">
      <w:pPr>
        <w:jc w:val="right"/>
        <w:rPr>
          <w:sz w:val="24"/>
          <w:szCs w:val="24"/>
        </w:rPr>
      </w:pPr>
    </w:p>
    <w:p w:rsidR="00DD36F7" w:rsidRDefault="00DD36F7" w:rsidP="00CA665C">
      <w:pPr>
        <w:jc w:val="right"/>
        <w:rPr>
          <w:sz w:val="24"/>
          <w:szCs w:val="24"/>
        </w:rPr>
      </w:pPr>
    </w:p>
    <w:p w:rsidR="00DD36F7" w:rsidRDefault="00DD36F7" w:rsidP="00CA665C">
      <w:pPr>
        <w:jc w:val="right"/>
        <w:rPr>
          <w:sz w:val="24"/>
          <w:szCs w:val="24"/>
        </w:rPr>
      </w:pPr>
    </w:p>
    <w:p w:rsidR="00DD36F7" w:rsidRDefault="00DD36F7" w:rsidP="00CA665C">
      <w:pPr>
        <w:jc w:val="right"/>
        <w:rPr>
          <w:sz w:val="24"/>
          <w:szCs w:val="24"/>
        </w:rPr>
      </w:pPr>
    </w:p>
    <w:p w:rsidR="00DD36F7" w:rsidRDefault="00DD36F7" w:rsidP="00CA665C">
      <w:pPr>
        <w:jc w:val="right"/>
        <w:rPr>
          <w:sz w:val="24"/>
          <w:szCs w:val="24"/>
        </w:rPr>
      </w:pPr>
    </w:p>
    <w:p w:rsidR="00DD36F7" w:rsidRDefault="00DD36F7" w:rsidP="00CA665C">
      <w:pPr>
        <w:jc w:val="right"/>
        <w:rPr>
          <w:sz w:val="24"/>
          <w:szCs w:val="24"/>
        </w:rPr>
      </w:pPr>
    </w:p>
    <w:p w:rsidR="00DD36F7" w:rsidRDefault="00DD36F7" w:rsidP="00CA665C">
      <w:pPr>
        <w:jc w:val="right"/>
        <w:rPr>
          <w:sz w:val="24"/>
          <w:szCs w:val="24"/>
        </w:rPr>
      </w:pPr>
    </w:p>
    <w:p w:rsidR="00DD36F7" w:rsidRDefault="00DD36F7" w:rsidP="00CA665C">
      <w:pPr>
        <w:jc w:val="right"/>
        <w:rPr>
          <w:sz w:val="24"/>
          <w:szCs w:val="24"/>
        </w:rPr>
      </w:pPr>
    </w:p>
    <w:p w:rsidR="00DD36F7" w:rsidRDefault="00DD36F7" w:rsidP="00CA665C">
      <w:pPr>
        <w:jc w:val="right"/>
        <w:rPr>
          <w:sz w:val="24"/>
          <w:szCs w:val="24"/>
        </w:rPr>
      </w:pPr>
    </w:p>
    <w:p w:rsidR="00DD36F7" w:rsidRDefault="00DD36F7" w:rsidP="00CA665C">
      <w:pPr>
        <w:jc w:val="right"/>
        <w:rPr>
          <w:sz w:val="24"/>
          <w:szCs w:val="24"/>
        </w:rPr>
      </w:pPr>
    </w:p>
    <w:p w:rsidR="00DD36F7" w:rsidRDefault="00DD36F7" w:rsidP="00CA665C">
      <w:pPr>
        <w:jc w:val="right"/>
        <w:rPr>
          <w:sz w:val="24"/>
          <w:szCs w:val="24"/>
        </w:rPr>
      </w:pPr>
    </w:p>
    <w:p w:rsidR="00DD36F7" w:rsidRDefault="00DD36F7" w:rsidP="00CA665C">
      <w:pPr>
        <w:jc w:val="right"/>
        <w:rPr>
          <w:sz w:val="24"/>
          <w:szCs w:val="24"/>
        </w:rPr>
      </w:pPr>
    </w:p>
    <w:p w:rsidR="00DD36F7" w:rsidRDefault="00DD36F7" w:rsidP="00CA665C">
      <w:pPr>
        <w:jc w:val="right"/>
        <w:rPr>
          <w:sz w:val="24"/>
          <w:szCs w:val="24"/>
        </w:rPr>
      </w:pPr>
    </w:p>
    <w:p w:rsidR="00DD36F7" w:rsidRDefault="00DD36F7" w:rsidP="00CA665C">
      <w:pPr>
        <w:jc w:val="right"/>
        <w:rPr>
          <w:sz w:val="24"/>
          <w:szCs w:val="24"/>
        </w:rPr>
      </w:pPr>
    </w:p>
    <w:p w:rsidR="00CA665C" w:rsidRPr="00CD058D" w:rsidRDefault="00CA665C" w:rsidP="00CA665C">
      <w:pPr>
        <w:jc w:val="right"/>
        <w:rPr>
          <w:sz w:val="24"/>
          <w:szCs w:val="24"/>
        </w:rPr>
      </w:pPr>
      <w:r w:rsidRPr="00CD058D">
        <w:rPr>
          <w:sz w:val="24"/>
          <w:szCs w:val="24"/>
        </w:rPr>
        <w:lastRenderedPageBreak/>
        <w:t xml:space="preserve">«Приложение </w:t>
      </w:r>
      <w:r w:rsidRPr="00CD058D">
        <w:rPr>
          <w:sz w:val="24"/>
          <w:szCs w:val="24"/>
        </w:rPr>
        <w:br/>
        <w:t xml:space="preserve">к Плану мероприятий («дорожной карты») </w:t>
      </w:r>
    </w:p>
    <w:p w:rsidR="00CA665C" w:rsidRPr="00CD058D" w:rsidRDefault="00CA665C" w:rsidP="00CA665C">
      <w:pPr>
        <w:jc w:val="right"/>
        <w:rPr>
          <w:sz w:val="24"/>
          <w:szCs w:val="24"/>
        </w:rPr>
      </w:pPr>
      <w:r w:rsidRPr="00CD058D">
        <w:rPr>
          <w:sz w:val="24"/>
          <w:szCs w:val="24"/>
        </w:rPr>
        <w:t>«Изменения в отраслях социальной сферы,</w:t>
      </w:r>
    </w:p>
    <w:p w:rsidR="00CA665C" w:rsidRPr="00CD058D" w:rsidRDefault="00CA665C" w:rsidP="00CA665C">
      <w:pPr>
        <w:jc w:val="right"/>
        <w:rPr>
          <w:sz w:val="24"/>
          <w:szCs w:val="24"/>
        </w:rPr>
      </w:pPr>
      <w:r w:rsidRPr="00CD058D">
        <w:rPr>
          <w:sz w:val="24"/>
          <w:szCs w:val="24"/>
        </w:rPr>
        <w:t xml:space="preserve"> направленные на повышение эффективности </w:t>
      </w:r>
    </w:p>
    <w:p w:rsidR="00CA665C" w:rsidRPr="00CD058D" w:rsidRDefault="00CA665C" w:rsidP="00CA665C">
      <w:pPr>
        <w:jc w:val="right"/>
        <w:rPr>
          <w:sz w:val="24"/>
          <w:szCs w:val="24"/>
        </w:rPr>
      </w:pPr>
      <w:r w:rsidRPr="00CD058D">
        <w:rPr>
          <w:sz w:val="24"/>
          <w:szCs w:val="24"/>
        </w:rPr>
        <w:t xml:space="preserve">сферы культуры  </w:t>
      </w:r>
      <w:r>
        <w:rPr>
          <w:sz w:val="24"/>
          <w:szCs w:val="24"/>
        </w:rPr>
        <w:t>Углегорского сельского поселения</w:t>
      </w:r>
      <w:r w:rsidRPr="00CD058D">
        <w:rPr>
          <w:sz w:val="24"/>
          <w:szCs w:val="24"/>
        </w:rPr>
        <w:t>»</w:t>
      </w:r>
    </w:p>
    <w:p w:rsidR="00CA665C" w:rsidRDefault="00CA665C" w:rsidP="00CA665C">
      <w:pPr>
        <w:pStyle w:val="1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00"/>
      </w:tblGrid>
      <w:tr w:rsidR="00CA665C" w:rsidRPr="000F74DA" w:rsidTr="00FE5D88">
        <w:trPr>
          <w:trHeight w:val="300"/>
          <w:tblCellSpacing w:w="0" w:type="dxa"/>
        </w:trPr>
        <w:tc>
          <w:tcPr>
            <w:tcW w:w="14600" w:type="dxa"/>
            <w:vAlign w:val="center"/>
          </w:tcPr>
          <w:p w:rsidR="00CA665C" w:rsidRPr="000F74DA" w:rsidRDefault="00CA665C" w:rsidP="00FE5D88">
            <w:pPr>
              <w:jc w:val="center"/>
              <w:rPr>
                <w:rFonts w:ascii="Arial" w:hAnsi="Arial" w:cs="Arial"/>
                <w:color w:val="000000"/>
              </w:rPr>
            </w:pPr>
            <w:r w:rsidRPr="000F74DA">
              <w:rPr>
                <w:rFonts w:ascii="Arial" w:hAnsi="Arial" w:cs="Arial"/>
                <w:color w:val="000000"/>
                <w:sz w:val="24"/>
                <w:szCs w:val="24"/>
              </w:rPr>
              <w:t>ПОКАЗАТЕЛИ</w:t>
            </w:r>
          </w:p>
        </w:tc>
      </w:tr>
      <w:tr w:rsidR="00CA665C" w:rsidRPr="000F74DA" w:rsidTr="00FE5D88">
        <w:trPr>
          <w:trHeight w:val="300"/>
          <w:tblCellSpacing w:w="0" w:type="dxa"/>
        </w:trPr>
        <w:tc>
          <w:tcPr>
            <w:tcW w:w="0" w:type="auto"/>
            <w:vAlign w:val="center"/>
          </w:tcPr>
          <w:p w:rsidR="00CA665C" w:rsidRPr="000F74DA" w:rsidRDefault="00CA665C" w:rsidP="00CA665C">
            <w:pPr>
              <w:jc w:val="center"/>
              <w:rPr>
                <w:rFonts w:ascii="Arial" w:hAnsi="Arial" w:cs="Arial"/>
                <w:color w:val="000000"/>
              </w:rPr>
            </w:pPr>
            <w:r w:rsidRPr="000F74DA">
              <w:rPr>
                <w:rFonts w:ascii="Arial" w:hAnsi="Arial" w:cs="Arial"/>
                <w:color w:val="000000"/>
                <w:sz w:val="24"/>
                <w:szCs w:val="24"/>
              </w:rPr>
              <w:t xml:space="preserve">нормативов «дорожной карты» муниципальных учреждений культуры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Углегорского сельского поселения</w:t>
            </w:r>
          </w:p>
        </w:tc>
      </w:tr>
    </w:tbl>
    <w:p w:rsidR="00532413" w:rsidRPr="00532413" w:rsidRDefault="00532413" w:rsidP="00532413"/>
    <w:tbl>
      <w:tblPr>
        <w:tblW w:w="14474" w:type="dxa"/>
        <w:tblInd w:w="93" w:type="dxa"/>
        <w:tblLook w:val="04A0"/>
      </w:tblPr>
      <w:tblGrid>
        <w:gridCol w:w="489"/>
        <w:gridCol w:w="3070"/>
        <w:gridCol w:w="1182"/>
        <w:gridCol w:w="1134"/>
        <w:gridCol w:w="1218"/>
        <w:gridCol w:w="1218"/>
        <w:gridCol w:w="1084"/>
        <w:gridCol w:w="1252"/>
        <w:gridCol w:w="1276"/>
        <w:gridCol w:w="1275"/>
        <w:gridCol w:w="1276"/>
      </w:tblGrid>
      <w:tr w:rsidR="00CA665C" w:rsidRPr="00532413" w:rsidTr="00CA665C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13" w:rsidRPr="00532413" w:rsidRDefault="00532413" w:rsidP="00532413">
            <w:pPr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№ п/п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13" w:rsidRPr="00532413" w:rsidRDefault="00532413" w:rsidP="00532413">
            <w:pPr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2012 год, 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2013 год, факт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 xml:space="preserve">2014 год, факт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2015 год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2016 год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13" w:rsidRPr="00532413" w:rsidRDefault="00532413" w:rsidP="00532413">
            <w:pPr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2014 год – 2016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13" w:rsidRPr="00532413" w:rsidRDefault="00532413" w:rsidP="00532413">
            <w:pPr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2013 год – 2018 год</w:t>
            </w:r>
          </w:p>
        </w:tc>
      </w:tr>
      <w:tr w:rsidR="00CA665C" w:rsidRPr="00532413" w:rsidTr="00CA665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11</w:t>
            </w:r>
          </w:p>
        </w:tc>
      </w:tr>
      <w:tr w:rsidR="00CA665C" w:rsidRPr="00532413" w:rsidTr="00CA665C">
        <w:trPr>
          <w:trHeight w:val="10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13" w:rsidRPr="00532413" w:rsidRDefault="00532413" w:rsidP="00532413">
            <w:pPr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Норматив числа получателей услуг на 1 работника учреждений культуры</w:t>
            </w:r>
            <w:r w:rsidRPr="00532413">
              <w:rPr>
                <w:rFonts w:ascii="Arial" w:hAnsi="Arial" w:cs="Arial"/>
              </w:rPr>
              <w:br/>
              <w:t>(по среднесписочной численности работников) (человек)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425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476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CA665C" w:rsidRPr="00532413" w:rsidTr="00CA665C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CA665C" w:rsidRDefault="00532413" w:rsidP="00532413">
            <w:pPr>
              <w:jc w:val="center"/>
              <w:rPr>
                <w:rFonts w:ascii="Arial" w:hAnsi="Arial" w:cs="Arial"/>
              </w:rPr>
            </w:pPr>
            <w:r w:rsidRPr="00CA665C">
              <w:rPr>
                <w:rFonts w:ascii="Arial" w:hAnsi="Arial" w:cs="Arial"/>
              </w:rPr>
              <w:t>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CA665C" w:rsidRDefault="00532413" w:rsidP="00532413">
            <w:pPr>
              <w:rPr>
                <w:rFonts w:ascii="Arial" w:hAnsi="Arial" w:cs="Arial"/>
              </w:rPr>
            </w:pPr>
            <w:r w:rsidRPr="00CA665C">
              <w:rPr>
                <w:rFonts w:ascii="Arial" w:hAnsi="Arial" w:cs="Arial"/>
              </w:rPr>
              <w:t>Число получателей услуг (человек)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CA665C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65C">
              <w:rPr>
                <w:rFonts w:ascii="Arial" w:hAnsi="Arial" w:cs="Arial"/>
                <w:sz w:val="24"/>
                <w:szCs w:val="24"/>
              </w:rPr>
              <w:t>2444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CA665C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65C">
              <w:rPr>
                <w:rFonts w:ascii="Arial" w:hAnsi="Arial" w:cs="Arial"/>
                <w:sz w:val="24"/>
                <w:szCs w:val="24"/>
              </w:rPr>
              <w:t>2429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CA665C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65C">
              <w:rPr>
                <w:rFonts w:ascii="Arial" w:hAnsi="Arial" w:cs="Arial"/>
                <w:sz w:val="24"/>
                <w:szCs w:val="24"/>
              </w:rPr>
              <w:t>2482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CA665C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65C">
              <w:rPr>
                <w:rFonts w:ascii="Arial" w:hAnsi="Arial" w:cs="Arial"/>
                <w:sz w:val="24"/>
                <w:szCs w:val="24"/>
              </w:rPr>
              <w:t>2370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CA665C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65C">
              <w:rPr>
                <w:rFonts w:ascii="Arial" w:hAnsi="Arial" w:cs="Arial"/>
                <w:sz w:val="24"/>
                <w:szCs w:val="24"/>
              </w:rPr>
              <w:t>2382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CA665C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65C">
              <w:rPr>
                <w:rFonts w:ascii="Arial" w:hAnsi="Arial" w:cs="Arial"/>
                <w:sz w:val="24"/>
                <w:szCs w:val="24"/>
              </w:rPr>
              <w:t>2382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CA665C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65C">
              <w:rPr>
                <w:rFonts w:ascii="Arial" w:hAnsi="Arial" w:cs="Arial"/>
                <w:sz w:val="24"/>
                <w:szCs w:val="24"/>
              </w:rPr>
              <w:t>2382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CA665C" w:rsidRPr="00532413" w:rsidTr="00CA665C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CA665C" w:rsidRDefault="00532413" w:rsidP="00532413">
            <w:pPr>
              <w:jc w:val="center"/>
              <w:rPr>
                <w:rFonts w:ascii="Arial" w:hAnsi="Arial" w:cs="Arial"/>
              </w:rPr>
            </w:pPr>
            <w:r w:rsidRPr="00CA665C">
              <w:rPr>
                <w:rFonts w:ascii="Arial" w:hAnsi="Arial" w:cs="Arial"/>
              </w:rPr>
              <w:t>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13" w:rsidRPr="00CA665C" w:rsidRDefault="00532413" w:rsidP="00532413">
            <w:pPr>
              <w:rPr>
                <w:rFonts w:ascii="Arial" w:hAnsi="Arial" w:cs="Arial"/>
              </w:rPr>
            </w:pPr>
            <w:r w:rsidRPr="00CA665C">
              <w:rPr>
                <w:rFonts w:ascii="Arial" w:hAnsi="Arial" w:cs="Arial"/>
              </w:rPr>
              <w:t>Среднесписочная численность работников учреждений культуры (человек)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CA665C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65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CA665C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65C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CA665C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65C">
              <w:rPr>
                <w:rFonts w:ascii="Arial" w:hAnsi="Arial" w:cs="Arial"/>
                <w:sz w:val="24"/>
                <w:szCs w:val="24"/>
              </w:rPr>
              <w:t>6,54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CA665C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65C">
              <w:rPr>
                <w:rFonts w:ascii="Arial" w:hAnsi="Arial" w:cs="Arial"/>
                <w:sz w:val="24"/>
                <w:szCs w:val="24"/>
              </w:rPr>
              <w:t>5,58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CA665C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6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CA665C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6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CA665C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6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CA665C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665C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CA665C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665C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DE2255" w:rsidRPr="00532413" w:rsidTr="00CA665C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255" w:rsidRPr="00532413" w:rsidRDefault="00DE2255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255" w:rsidRPr="00532413" w:rsidRDefault="00DE2255" w:rsidP="00576DF5">
            <w:pPr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 xml:space="preserve">Численность населения </w:t>
            </w:r>
            <w:r>
              <w:rPr>
                <w:rFonts w:ascii="Arial" w:hAnsi="Arial" w:cs="Arial"/>
              </w:rPr>
              <w:t>Углегорского сельского поселения</w:t>
            </w:r>
            <w:r w:rsidRPr="00532413">
              <w:rPr>
                <w:rFonts w:ascii="Arial" w:hAnsi="Arial" w:cs="Arial"/>
              </w:rPr>
              <w:t xml:space="preserve"> (человек)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255" w:rsidRPr="00532413" w:rsidRDefault="00DE2255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2444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255" w:rsidRPr="00532413" w:rsidRDefault="00DE2255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2429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255" w:rsidRPr="00532413" w:rsidRDefault="00DE2255" w:rsidP="00DE2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532413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255" w:rsidRPr="00532413" w:rsidRDefault="00DE2255" w:rsidP="00DE2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23</w:t>
            </w: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255" w:rsidRDefault="00DE2255" w:rsidP="00DE2255">
            <w:pPr>
              <w:jc w:val="center"/>
            </w:pPr>
            <w:r w:rsidRPr="00DC25DF">
              <w:rPr>
                <w:rFonts w:ascii="Arial" w:hAnsi="Arial" w:cs="Arial"/>
                <w:sz w:val="24"/>
                <w:szCs w:val="24"/>
              </w:rPr>
              <w:t>2368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255" w:rsidRDefault="00DE2255" w:rsidP="00DE2255">
            <w:pPr>
              <w:jc w:val="center"/>
            </w:pPr>
            <w:r w:rsidRPr="00DC25DF">
              <w:rPr>
                <w:rFonts w:ascii="Arial" w:hAnsi="Arial" w:cs="Arial"/>
                <w:sz w:val="24"/>
                <w:szCs w:val="24"/>
              </w:rPr>
              <w:t>2368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255" w:rsidRDefault="00DE2255" w:rsidP="00DE2255">
            <w:pPr>
              <w:jc w:val="center"/>
            </w:pPr>
            <w:r w:rsidRPr="00DC25DF">
              <w:rPr>
                <w:rFonts w:ascii="Arial" w:hAnsi="Arial" w:cs="Arial"/>
                <w:sz w:val="24"/>
                <w:szCs w:val="24"/>
              </w:rPr>
              <w:t>2368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255" w:rsidRPr="00532413" w:rsidRDefault="00DE2255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255" w:rsidRPr="00532413" w:rsidRDefault="00DE2255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CA665C" w:rsidRPr="00532413" w:rsidTr="00DE2255">
        <w:trPr>
          <w:trHeight w:val="122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13" w:rsidRPr="00532413" w:rsidRDefault="00532413" w:rsidP="00532413">
            <w:pPr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Соотношение средней заработной платы работников учреждений культуры и средней заработной платы в Ростовской области: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A665C" w:rsidRPr="00532413" w:rsidTr="00CA665C">
        <w:trPr>
          <w:trHeight w:val="13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13" w:rsidRPr="00532413" w:rsidRDefault="00532413" w:rsidP="00532413">
            <w:pPr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По Программе поэтапного совершенствования систем оплаты труда в государственных (муниципальных) учреждениях на 2012 – 2018 годы (процентов)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CA665C" w:rsidRPr="00532413" w:rsidTr="00CA665C">
        <w:trPr>
          <w:trHeight w:val="133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13" w:rsidRPr="00532413" w:rsidRDefault="00532413" w:rsidP="00532413">
            <w:pPr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По Плану мероприятий («дорожной карте») «Изменения в отраслях социальной сферы, направленные на повышение эффективности сферы культуры» (процентов)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56,1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66,4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75,2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74,7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CA665C" w:rsidRPr="00532413" w:rsidTr="00CA665C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8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13" w:rsidRPr="00532413" w:rsidRDefault="00532413" w:rsidP="00532413">
            <w:pPr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По Ростовской области (процентов)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57,8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71,8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78,1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82,4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CA665C" w:rsidRPr="00532413" w:rsidTr="00CA665C">
        <w:trPr>
          <w:trHeight w:val="52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9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13" w:rsidRPr="00532413" w:rsidRDefault="00532413" w:rsidP="00532413">
            <w:pPr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Средняя заработная плата по Ростовской области (рублей)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19444,1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21616,6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23620,9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22232,1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22987,8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25514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28114,3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CA665C" w:rsidRPr="00532413" w:rsidTr="00CA665C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10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13" w:rsidRPr="00532413" w:rsidRDefault="00532413" w:rsidP="00532413">
            <w:pPr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Темп роста к предыдущему году (процентов)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CA665C" w:rsidRPr="00532413" w:rsidTr="00CA665C">
        <w:trPr>
          <w:trHeight w:val="63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11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13" w:rsidRPr="00532413" w:rsidRDefault="00532413" w:rsidP="00532413">
            <w:pPr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Среднемесячная заработная плата работников учреждений культуры (рублей)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7688,2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12173,3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15547,33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16717,63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17168,1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25514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28114,3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CA665C" w:rsidRPr="00532413" w:rsidTr="00CA665C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12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13" w:rsidRPr="00532413" w:rsidRDefault="00532413" w:rsidP="00532413">
            <w:pPr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Темп роста к предыдущему году (процентов)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127,7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107,5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102,7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CA665C" w:rsidRPr="00532413" w:rsidTr="00CA665C">
        <w:trPr>
          <w:trHeight w:val="10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13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13" w:rsidRPr="00532413" w:rsidRDefault="00532413" w:rsidP="00532413">
            <w:pPr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Доля от средств от приносящей доход деятельности в фонде заработной платы по работникам учреждений культуры (процентов)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CA665C" w:rsidRPr="00532413" w:rsidTr="00CA665C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14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13" w:rsidRPr="00532413" w:rsidRDefault="00532413" w:rsidP="00532413">
            <w:pPr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Размер начислений на фонд оплаты труда (процентов)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30,2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30,2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30,2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30,2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CA665C" w:rsidRPr="00532413" w:rsidTr="00CA665C">
        <w:trPr>
          <w:trHeight w:val="5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15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13" w:rsidRPr="00532413" w:rsidRDefault="00532413" w:rsidP="00532413">
            <w:pPr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Фонд оплаты труда с начислениями (тыс. рублей)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1441,5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1933,2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1588,6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1457,5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1341,2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2054,4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2263,8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4387,3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10638,6</w:t>
            </w:r>
          </w:p>
        </w:tc>
      </w:tr>
      <w:tr w:rsidR="00CA665C" w:rsidRPr="00532413" w:rsidTr="00CA665C">
        <w:trPr>
          <w:trHeight w:val="8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16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13" w:rsidRPr="00532413" w:rsidRDefault="00532413" w:rsidP="00532413">
            <w:pPr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Прирост фонда оплаты труда с начислениями по отношению к 2013 году (тыс. рублей)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491,7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330,6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330,6</w:t>
            </w:r>
          </w:p>
        </w:tc>
      </w:tr>
      <w:tr w:rsidR="00CA665C" w:rsidRPr="00532413" w:rsidTr="00CA665C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17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в том числе: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A665C" w:rsidRPr="00532413" w:rsidTr="00CA665C">
        <w:trPr>
          <w:trHeight w:val="112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18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13" w:rsidRPr="00532413" w:rsidRDefault="00532413" w:rsidP="00532413">
            <w:pPr>
              <w:rPr>
                <w:rFonts w:ascii="Arial" w:hAnsi="Arial" w:cs="Arial"/>
              </w:rPr>
            </w:pPr>
            <w:proofErr w:type="gramStart"/>
            <w:r w:rsidRPr="00532413">
              <w:rPr>
                <w:rFonts w:ascii="Arial" w:hAnsi="Arial" w:cs="Arial"/>
              </w:rPr>
              <w:t>За счет средств консолидированного бюджета Тацинского района, включая дотацию из федерального и областного бюджетов (тыс. рублей)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491,7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297,5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297,5</w:t>
            </w:r>
          </w:p>
        </w:tc>
      </w:tr>
      <w:tr w:rsidR="00CA665C" w:rsidRPr="00532413" w:rsidTr="00CA665C">
        <w:trPr>
          <w:trHeight w:val="8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13" w:rsidRPr="00532413" w:rsidRDefault="00532413" w:rsidP="00532413">
            <w:pPr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Включая средства, полученные за счет проведения мероприятий по оптимизации (тыс. рублей), из них: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570,0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660,2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683,7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1047,3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1154,1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683,7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1154,1</w:t>
            </w:r>
          </w:p>
        </w:tc>
      </w:tr>
      <w:tr w:rsidR="00CA665C" w:rsidRPr="00532413" w:rsidTr="00CA665C">
        <w:trPr>
          <w:trHeight w:val="45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20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От реструктуризации сети (тыс. рублей)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A665C" w:rsidRPr="00532413" w:rsidTr="00CA665C">
        <w:trPr>
          <w:trHeight w:val="82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21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13" w:rsidRPr="00532413" w:rsidRDefault="00532413" w:rsidP="00532413">
            <w:pPr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От оптимизации численности персонала, в том числе административно-управленческого (тыс. рублей)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570,0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660,2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683,7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1047,3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1154,1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1154,1</w:t>
            </w:r>
          </w:p>
        </w:tc>
      </w:tr>
      <w:tr w:rsidR="00CA665C" w:rsidRPr="00532413" w:rsidTr="00CA665C">
        <w:trPr>
          <w:trHeight w:val="62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22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13" w:rsidRPr="00532413" w:rsidRDefault="00532413" w:rsidP="00532413">
            <w:pPr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От сокращения и оптимизации расходов на содержание учреждений (тыс. рублей)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A665C" w:rsidRPr="00532413" w:rsidTr="00CA665C">
        <w:trPr>
          <w:trHeight w:val="57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23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13" w:rsidRPr="00532413" w:rsidRDefault="00532413" w:rsidP="00532413">
            <w:pPr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За счет средств от приносящей доход деятельности (тыс. рублей)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33,1</w:t>
            </w:r>
          </w:p>
        </w:tc>
      </w:tr>
      <w:tr w:rsidR="00CA665C" w:rsidRPr="00532413" w:rsidTr="00CA665C">
        <w:trPr>
          <w:trHeight w:val="133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24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13" w:rsidRPr="00532413" w:rsidRDefault="00532413" w:rsidP="00532413">
            <w:pPr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За счет иных источников (решений), включая корректировку консолидированного бюджета Тацинского района на соответствующий год (тыс. рублей)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A665C" w:rsidRPr="00532413" w:rsidTr="00CA665C">
        <w:trPr>
          <w:trHeight w:val="91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25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13" w:rsidRPr="00532413" w:rsidRDefault="00532413" w:rsidP="00532413">
            <w:pPr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Итого, объём средств, предусмотренный на повышение оплаты труда (тыс. рублей)</w:t>
            </w:r>
            <w:r w:rsidRPr="00532413">
              <w:rPr>
                <w:rFonts w:ascii="Arial" w:hAnsi="Arial" w:cs="Arial"/>
              </w:rPr>
              <w:br/>
              <w:t>(стр. 18 + 23 + 24)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491,7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121,2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330,6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330,6</w:t>
            </w:r>
          </w:p>
        </w:tc>
      </w:tr>
      <w:tr w:rsidR="00CA665C" w:rsidRPr="00532413" w:rsidTr="00CA665C">
        <w:trPr>
          <w:trHeight w:val="13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26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13" w:rsidRPr="00532413" w:rsidRDefault="00532413" w:rsidP="00532413">
            <w:pPr>
              <w:rPr>
                <w:rFonts w:ascii="Arial" w:hAnsi="Arial" w:cs="Arial"/>
              </w:rPr>
            </w:pPr>
            <w:r w:rsidRPr="00532413">
              <w:rPr>
                <w:rFonts w:ascii="Arial" w:hAnsi="Arial" w:cs="Arial"/>
              </w:rPr>
              <w:t>Соотношение объёма средств от оптимизации к сумме объёма средств, предусмотренного на повышение оплаты труда (процентов)</w:t>
            </w:r>
            <w:r w:rsidRPr="00532413">
              <w:rPr>
                <w:rFonts w:ascii="Arial" w:hAnsi="Arial" w:cs="Arial"/>
              </w:rPr>
              <w:br/>
              <w:t xml:space="preserve">(стр. 19/стр. 25 </w:t>
            </w:r>
            <w:proofErr w:type="spellStart"/>
            <w:r w:rsidRPr="00532413">
              <w:rPr>
                <w:rFonts w:ascii="Arial" w:hAnsi="Arial" w:cs="Arial"/>
              </w:rPr>
              <w:t>x</w:t>
            </w:r>
            <w:proofErr w:type="spellEnd"/>
            <w:r w:rsidRPr="00532413">
              <w:rPr>
                <w:rFonts w:ascii="Arial" w:hAnsi="Arial" w:cs="Arial"/>
              </w:rPr>
              <w:t xml:space="preserve"> 100%)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241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864,2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349,1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413" w:rsidRPr="00532413" w:rsidRDefault="00532413" w:rsidP="00532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413">
              <w:rPr>
                <w:rFonts w:ascii="Arial" w:hAnsi="Arial" w:cs="Arial"/>
                <w:sz w:val="24"/>
                <w:szCs w:val="24"/>
              </w:rPr>
              <w:t>349,1</w:t>
            </w:r>
          </w:p>
        </w:tc>
      </w:tr>
    </w:tbl>
    <w:p w:rsidR="00532413" w:rsidRDefault="00532413" w:rsidP="00532413"/>
    <w:p w:rsidR="00532413" w:rsidRPr="00EB1EA6" w:rsidRDefault="00532413" w:rsidP="00532413">
      <w:pPr>
        <w:rPr>
          <w:lang w:val="en-US"/>
        </w:rPr>
      </w:pPr>
    </w:p>
    <w:sectPr w:rsidR="00532413" w:rsidRPr="00EB1EA6" w:rsidSect="00532413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EDD"/>
    <w:rsid w:val="00010864"/>
    <w:rsid w:val="000B02BB"/>
    <w:rsid w:val="000B0375"/>
    <w:rsid w:val="000F1CCB"/>
    <w:rsid w:val="00105A93"/>
    <w:rsid w:val="00111304"/>
    <w:rsid w:val="00131FF9"/>
    <w:rsid w:val="001421FA"/>
    <w:rsid w:val="001955E3"/>
    <w:rsid w:val="001D10A6"/>
    <w:rsid w:val="001E0578"/>
    <w:rsid w:val="002067ED"/>
    <w:rsid w:val="002174B2"/>
    <w:rsid w:val="002221E4"/>
    <w:rsid w:val="00243BB1"/>
    <w:rsid w:val="00266CFE"/>
    <w:rsid w:val="00284FCB"/>
    <w:rsid w:val="002910E2"/>
    <w:rsid w:val="0031673D"/>
    <w:rsid w:val="003343A1"/>
    <w:rsid w:val="00387AB1"/>
    <w:rsid w:val="00392ACA"/>
    <w:rsid w:val="00397858"/>
    <w:rsid w:val="003A5099"/>
    <w:rsid w:val="003A614F"/>
    <w:rsid w:val="003B77A3"/>
    <w:rsid w:val="003E7C34"/>
    <w:rsid w:val="00400A09"/>
    <w:rsid w:val="00424FEC"/>
    <w:rsid w:val="00446E41"/>
    <w:rsid w:val="00485A96"/>
    <w:rsid w:val="004C6BC5"/>
    <w:rsid w:val="005257E3"/>
    <w:rsid w:val="00532413"/>
    <w:rsid w:val="00532A17"/>
    <w:rsid w:val="00564247"/>
    <w:rsid w:val="00564B2A"/>
    <w:rsid w:val="00566658"/>
    <w:rsid w:val="00570B0F"/>
    <w:rsid w:val="00576DF5"/>
    <w:rsid w:val="005862DF"/>
    <w:rsid w:val="00596228"/>
    <w:rsid w:val="005A1D2F"/>
    <w:rsid w:val="005A71F8"/>
    <w:rsid w:val="005D461A"/>
    <w:rsid w:val="005E2F41"/>
    <w:rsid w:val="00611B70"/>
    <w:rsid w:val="006803A8"/>
    <w:rsid w:val="006804B3"/>
    <w:rsid w:val="006B5C07"/>
    <w:rsid w:val="006B5C88"/>
    <w:rsid w:val="006E2A83"/>
    <w:rsid w:val="006E3A3F"/>
    <w:rsid w:val="00703176"/>
    <w:rsid w:val="00723D4E"/>
    <w:rsid w:val="00732AD7"/>
    <w:rsid w:val="00735A18"/>
    <w:rsid w:val="007360A3"/>
    <w:rsid w:val="00756850"/>
    <w:rsid w:val="007874B2"/>
    <w:rsid w:val="007948BD"/>
    <w:rsid w:val="007E2DDD"/>
    <w:rsid w:val="007F3116"/>
    <w:rsid w:val="008173A3"/>
    <w:rsid w:val="008214B5"/>
    <w:rsid w:val="00857FDF"/>
    <w:rsid w:val="00920097"/>
    <w:rsid w:val="0095769C"/>
    <w:rsid w:val="00992610"/>
    <w:rsid w:val="00995B54"/>
    <w:rsid w:val="009D2AE5"/>
    <w:rsid w:val="00A01EDD"/>
    <w:rsid w:val="00A5336C"/>
    <w:rsid w:val="00AE1321"/>
    <w:rsid w:val="00B177A3"/>
    <w:rsid w:val="00B33BFD"/>
    <w:rsid w:val="00B77685"/>
    <w:rsid w:val="00B81801"/>
    <w:rsid w:val="00B92171"/>
    <w:rsid w:val="00BC6794"/>
    <w:rsid w:val="00C62C16"/>
    <w:rsid w:val="00C945E1"/>
    <w:rsid w:val="00CA0E79"/>
    <w:rsid w:val="00CA665C"/>
    <w:rsid w:val="00CC5B58"/>
    <w:rsid w:val="00D10791"/>
    <w:rsid w:val="00D90548"/>
    <w:rsid w:val="00DA587D"/>
    <w:rsid w:val="00DD2B91"/>
    <w:rsid w:val="00DD36F7"/>
    <w:rsid w:val="00DE2255"/>
    <w:rsid w:val="00E110BC"/>
    <w:rsid w:val="00E27237"/>
    <w:rsid w:val="00E30276"/>
    <w:rsid w:val="00E555E7"/>
    <w:rsid w:val="00E74297"/>
    <w:rsid w:val="00EB1EA6"/>
    <w:rsid w:val="00EE218C"/>
    <w:rsid w:val="00F02911"/>
    <w:rsid w:val="00F04DA6"/>
    <w:rsid w:val="00F9497B"/>
    <w:rsid w:val="00FA3494"/>
    <w:rsid w:val="00FB709B"/>
    <w:rsid w:val="00FE5D88"/>
    <w:rsid w:val="00FF3F2A"/>
    <w:rsid w:val="00FF6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0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8180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180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basedOn w:val="a0"/>
    <w:rsid w:val="00B81801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B818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basedOn w:val="a0"/>
    <w:uiPriority w:val="99"/>
    <w:rsid w:val="00B81801"/>
    <w:rPr>
      <w:rFonts w:ascii="Century Schoolbook" w:hAnsi="Century Schoolbook" w:cs="Century Schoolbook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F31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116"/>
    <w:rPr>
      <w:rFonts w:ascii="Tahoma" w:eastAsia="Times New Roman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uiPriority w:val="99"/>
    <w:locked/>
    <w:rsid w:val="0001086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010864"/>
    <w:pPr>
      <w:shd w:val="clear" w:color="auto" w:fill="FFFFFF"/>
      <w:spacing w:before="480" w:after="360" w:line="240" w:lineRule="atLeast"/>
    </w:pPr>
    <w:rPr>
      <w:rFonts w:ascii="Calibri" w:eastAsia="Calibri" w:hAnsi="Calibri"/>
      <w:sz w:val="28"/>
      <w:szCs w:val="28"/>
    </w:rPr>
  </w:style>
  <w:style w:type="paragraph" w:customStyle="1" w:styleId="Default">
    <w:name w:val="Default"/>
    <w:rsid w:val="00485A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30D32ECD682B7BE19888FB8263C926518E8966FB104E5818A81315940PEn5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4743</Words>
  <Characters>27041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Администрация</cp:lastModifiedBy>
  <cp:revision>8</cp:revision>
  <cp:lastPrinted>2016-07-22T06:18:00Z</cp:lastPrinted>
  <dcterms:created xsi:type="dcterms:W3CDTF">2016-07-19T12:08:00Z</dcterms:created>
  <dcterms:modified xsi:type="dcterms:W3CDTF">2016-07-22T06:26:00Z</dcterms:modified>
</cp:coreProperties>
</file>