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27" w:rsidRPr="00210A7E" w:rsidRDefault="00802127" w:rsidP="00802127">
      <w:pPr>
        <w:pStyle w:val="2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15925" cy="748030"/>
            <wp:effectExtent l="19050" t="0" r="3175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27" w:rsidRPr="00B30967" w:rsidRDefault="00802127" w:rsidP="00802127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802127" w:rsidRPr="00B30967" w:rsidRDefault="00802127" w:rsidP="00802127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802127" w:rsidRPr="00B30967" w:rsidRDefault="00802127" w:rsidP="00802127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802127" w:rsidRPr="00B30967" w:rsidRDefault="00802127" w:rsidP="00802127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802127" w:rsidRPr="00B30967" w:rsidRDefault="00802127" w:rsidP="00802127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802127" w:rsidRPr="00012073" w:rsidRDefault="00802127" w:rsidP="00802127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</w:t>
      </w:r>
    </w:p>
    <w:p w:rsidR="00802127" w:rsidRPr="00BD6B74" w:rsidRDefault="00802127" w:rsidP="00802127">
      <w:pPr>
        <w:pStyle w:val="1"/>
        <w:jc w:val="center"/>
        <w:rPr>
          <w:rFonts w:ascii="Times New Roman" w:hAnsi="Times New Roman"/>
          <w:color w:val="000000"/>
        </w:rPr>
      </w:pPr>
      <w:r w:rsidRPr="00BD6B74">
        <w:rPr>
          <w:rFonts w:ascii="Times New Roman" w:hAnsi="Times New Roman"/>
          <w:color w:val="000000"/>
        </w:rPr>
        <w:t>ПОСТАНОВЛЕНИЕ</w:t>
      </w:r>
      <w:r w:rsidR="00124B78">
        <w:rPr>
          <w:rFonts w:ascii="Times New Roman" w:hAnsi="Times New Roman"/>
          <w:color w:val="000000"/>
        </w:rPr>
        <w:t xml:space="preserve"> </w:t>
      </w:r>
    </w:p>
    <w:p w:rsidR="00802127" w:rsidRPr="00E83B31" w:rsidRDefault="00B0310D" w:rsidP="00802127">
      <w:pPr>
        <w:pStyle w:val="Default"/>
        <w:jc w:val="center"/>
      </w:pPr>
      <w:r>
        <w:rPr>
          <w:bCs/>
          <w:iCs/>
          <w:sz w:val="28"/>
          <w:szCs w:val="28"/>
        </w:rPr>
        <w:t xml:space="preserve">02 </w:t>
      </w:r>
      <w:r w:rsidR="00802127">
        <w:rPr>
          <w:bCs/>
          <w:iCs/>
          <w:sz w:val="28"/>
          <w:szCs w:val="28"/>
        </w:rPr>
        <w:t>июня</w:t>
      </w:r>
      <w:r w:rsidR="00802127" w:rsidRPr="00E83B31">
        <w:rPr>
          <w:bCs/>
          <w:iCs/>
          <w:sz w:val="28"/>
          <w:szCs w:val="28"/>
        </w:rPr>
        <w:t xml:space="preserve"> 201</w:t>
      </w:r>
      <w:r w:rsidR="00802127">
        <w:rPr>
          <w:bCs/>
          <w:iCs/>
          <w:sz w:val="28"/>
          <w:szCs w:val="28"/>
        </w:rPr>
        <w:t xml:space="preserve">6 </w:t>
      </w:r>
      <w:r w:rsidR="00802127" w:rsidRPr="00E83B31">
        <w:rPr>
          <w:bCs/>
          <w:iCs/>
          <w:sz w:val="28"/>
          <w:szCs w:val="28"/>
        </w:rPr>
        <w:t>г.</w:t>
      </w:r>
      <w:r w:rsidR="00802127" w:rsidRPr="00E83B31">
        <w:rPr>
          <w:bCs/>
          <w:iCs/>
          <w:sz w:val="28"/>
          <w:szCs w:val="28"/>
        </w:rPr>
        <w:tab/>
        <w:t xml:space="preserve">                         №</w:t>
      </w:r>
      <w:r w:rsidR="0080212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59</w:t>
      </w:r>
      <w:r w:rsidR="00802127" w:rsidRPr="00E83B31">
        <w:rPr>
          <w:bCs/>
          <w:iCs/>
          <w:sz w:val="28"/>
          <w:szCs w:val="28"/>
        </w:rPr>
        <w:t xml:space="preserve">                      п. Углегорский</w:t>
      </w:r>
    </w:p>
    <w:p w:rsidR="00AA663B" w:rsidRPr="00AA663B" w:rsidRDefault="00AA663B" w:rsidP="00AA663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AA663B" w:rsidTr="00EE79C8">
        <w:tc>
          <w:tcPr>
            <w:tcW w:w="4715" w:type="dxa"/>
          </w:tcPr>
          <w:p w:rsidR="00AA663B" w:rsidRDefault="00AA663B" w:rsidP="00135F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Правил</w:t>
            </w:r>
            <w:r w:rsidR="00135F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принятия решений о заключении</w:t>
            </w:r>
            <w:r w:rsidR="00802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7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контрактов на поставку</w:t>
            </w:r>
            <w:r w:rsidR="00802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товаров, выполнение работ, оказание услуг для обеспечения</w:t>
            </w:r>
            <w:r w:rsidR="00802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7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муниципальных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нужд </w:t>
            </w:r>
            <w:r w:rsidR="00802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Углегорского сельского поселения</w:t>
            </w:r>
            <w:r w:rsidR="00124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4B7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Тацинского района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срок, превышающий</w:t>
            </w:r>
            <w:r w:rsidR="004E7535" w:rsidRPr="00E10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действия утвержденных лимитов бюджетных обязательств</w:t>
            </w:r>
          </w:p>
        </w:tc>
        <w:tc>
          <w:tcPr>
            <w:tcW w:w="4715" w:type="dxa"/>
          </w:tcPr>
          <w:p w:rsidR="00AA663B" w:rsidRDefault="00AA663B" w:rsidP="00CD27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D278B" w:rsidRPr="0065539B" w:rsidRDefault="00CD278B" w:rsidP="00CD27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63B" w:rsidRDefault="00AA663B" w:rsidP="00AA663B">
      <w:pPr>
        <w:pStyle w:val="Default"/>
        <w:ind w:firstLine="708"/>
        <w:rPr>
          <w:sz w:val="28"/>
          <w:szCs w:val="28"/>
        </w:rPr>
      </w:pPr>
      <w:r w:rsidRPr="002F28EE">
        <w:rPr>
          <w:sz w:val="28"/>
          <w:szCs w:val="28"/>
        </w:rPr>
        <w:t>В соответствии со статьей 72 Бюджетно</w:t>
      </w:r>
      <w:r>
        <w:rPr>
          <w:sz w:val="28"/>
          <w:szCs w:val="28"/>
        </w:rPr>
        <w:t>го кодекса Российской Федерации,</w:t>
      </w:r>
    </w:p>
    <w:p w:rsidR="00AA663B" w:rsidRDefault="00AA663B" w:rsidP="00AA663B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A663B" w:rsidRDefault="00AA663B" w:rsidP="00C534FE">
      <w:pPr>
        <w:pStyle w:val="Default"/>
        <w:ind w:firstLine="708"/>
        <w:jc w:val="center"/>
        <w:rPr>
          <w:sz w:val="28"/>
          <w:szCs w:val="28"/>
        </w:rPr>
      </w:pPr>
    </w:p>
    <w:p w:rsidR="004011D3" w:rsidRPr="004011D3" w:rsidRDefault="00AA663B" w:rsidP="004011D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A663B">
        <w:rPr>
          <w:rFonts w:ascii="Times New Roman" w:hAnsi="Times New Roman"/>
          <w:sz w:val="28"/>
          <w:szCs w:val="28"/>
          <w:lang w:eastAsia="ru-RU"/>
        </w:rPr>
        <w:t xml:space="preserve">Утвердить Правила принятия решений о заключении </w:t>
      </w:r>
      <w:r w:rsidR="00EE79C8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 контрактов на поставку товаров, выполнение работ, оказание услуг для обеспечения </w:t>
      </w:r>
      <w:r w:rsidR="00EE79C8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ных нужд </w:t>
      </w:r>
      <w:r w:rsidR="00802127">
        <w:rPr>
          <w:rFonts w:ascii="Times New Roman" w:hAnsi="Times New Roman"/>
          <w:sz w:val="28"/>
          <w:szCs w:val="28"/>
          <w:lang w:eastAsia="ru-RU"/>
        </w:rPr>
        <w:t>Углегорского сельского поселения</w:t>
      </w:r>
      <w:r w:rsidR="00124B78" w:rsidRPr="00124B7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24B78">
        <w:rPr>
          <w:rFonts w:ascii="Times New Roman" w:eastAsia="Times New Roman" w:hAnsi="Times New Roman"/>
          <w:sz w:val="28"/>
          <w:szCs w:val="20"/>
          <w:lang w:eastAsia="ru-RU"/>
        </w:rPr>
        <w:t>Тацинского района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 на срок, </w:t>
      </w:r>
      <w:r w:rsidRPr="004011D3">
        <w:rPr>
          <w:rFonts w:ascii="Times New Roman" w:hAnsi="Times New Roman"/>
          <w:sz w:val="28"/>
          <w:szCs w:val="28"/>
          <w:lang w:eastAsia="ru-RU"/>
        </w:rPr>
        <w:t>превышающий срок действия утвержденных лимитов бюджетных обяза</w:t>
      </w:r>
      <w:r w:rsidR="001D06D9">
        <w:rPr>
          <w:rFonts w:ascii="Times New Roman" w:hAnsi="Times New Roman"/>
          <w:sz w:val="28"/>
          <w:szCs w:val="28"/>
          <w:lang w:eastAsia="ru-RU"/>
        </w:rPr>
        <w:t>тельств, согласно приложению</w:t>
      </w:r>
      <w:r w:rsidRPr="004011D3">
        <w:rPr>
          <w:rFonts w:ascii="Times New Roman" w:hAnsi="Times New Roman"/>
          <w:sz w:val="28"/>
          <w:szCs w:val="28"/>
          <w:lang w:eastAsia="ru-RU"/>
        </w:rPr>
        <w:t>.</w:t>
      </w:r>
    </w:p>
    <w:p w:rsidR="004011D3" w:rsidRPr="004011D3" w:rsidRDefault="00802127" w:rsidP="004011D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AA663B" w:rsidRPr="004011D3">
        <w:rPr>
          <w:rFonts w:ascii="Times New Roman" w:hAnsi="Times New Roman"/>
          <w:sz w:val="28"/>
          <w:szCs w:val="28"/>
          <w:lang w:eastAsia="ru-RU"/>
        </w:rPr>
        <w:t xml:space="preserve">ри заключении </w:t>
      </w:r>
      <w:r w:rsidR="00EE79C8" w:rsidRPr="004011D3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AA663B" w:rsidRPr="004011D3">
        <w:rPr>
          <w:rFonts w:ascii="Times New Roman" w:hAnsi="Times New Roman"/>
          <w:sz w:val="28"/>
          <w:szCs w:val="28"/>
          <w:lang w:eastAsia="ru-RU"/>
        </w:rPr>
        <w:t xml:space="preserve">ных контрактов на поставку товаров, выполнение работ, оказание услуг для обеспечения </w:t>
      </w:r>
      <w:r w:rsidR="00EE79C8" w:rsidRPr="004011D3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AA663B" w:rsidRPr="004011D3">
        <w:rPr>
          <w:rFonts w:ascii="Times New Roman" w:hAnsi="Times New Roman"/>
          <w:sz w:val="28"/>
          <w:szCs w:val="28"/>
          <w:lang w:eastAsia="ru-RU"/>
        </w:rPr>
        <w:t xml:space="preserve">ных нужд </w:t>
      </w:r>
      <w:r>
        <w:rPr>
          <w:rFonts w:ascii="Times New Roman" w:hAnsi="Times New Roman"/>
          <w:sz w:val="28"/>
          <w:szCs w:val="28"/>
          <w:lang w:eastAsia="ru-RU"/>
        </w:rPr>
        <w:t>Углегорского сельского поселения</w:t>
      </w:r>
      <w:r w:rsidR="00AA663B" w:rsidRPr="00401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4B78">
        <w:rPr>
          <w:rFonts w:ascii="Times New Roman" w:eastAsia="Times New Roman" w:hAnsi="Times New Roman"/>
          <w:sz w:val="28"/>
          <w:szCs w:val="20"/>
          <w:lang w:eastAsia="ru-RU"/>
        </w:rPr>
        <w:t>Тацинского района</w:t>
      </w:r>
      <w:r w:rsidR="00124B78" w:rsidRPr="00401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63B" w:rsidRPr="004011D3">
        <w:rPr>
          <w:rFonts w:ascii="Times New Roman" w:hAnsi="Times New Roman"/>
          <w:sz w:val="28"/>
          <w:szCs w:val="28"/>
          <w:lang w:eastAsia="ru-RU"/>
        </w:rPr>
        <w:t>на срок, превышающий срок действия утвержденных лимитов бюджетных обязательств, обеспечить контроль соблюдения сроков выполнения работ (оказания услуг) и объемов финансирования.</w:t>
      </w:r>
    </w:p>
    <w:p w:rsidR="004011D3" w:rsidRDefault="006B4F93" w:rsidP="004011D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011D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35F90" w:rsidRPr="00135F90" w:rsidRDefault="00135F90" w:rsidP="00135F90">
      <w:pPr>
        <w:pStyle w:val="a9"/>
        <w:numPr>
          <w:ilvl w:val="0"/>
          <w:numId w:val="1"/>
        </w:numPr>
        <w:tabs>
          <w:tab w:val="left" w:pos="426"/>
          <w:tab w:val="left" w:pos="4020"/>
        </w:tabs>
        <w:rPr>
          <w:rFonts w:ascii="Times New Roman" w:hAnsi="Times New Roman"/>
          <w:sz w:val="28"/>
          <w:szCs w:val="28"/>
        </w:rPr>
      </w:pPr>
      <w:proofErr w:type="gramStart"/>
      <w:r w:rsidRPr="00135F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5F90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135F90" w:rsidRDefault="00135F90" w:rsidP="00877A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E6BEB">
        <w:rPr>
          <w:sz w:val="28"/>
          <w:szCs w:val="28"/>
        </w:rPr>
        <w:t>Глав</w:t>
      </w:r>
      <w:r>
        <w:rPr>
          <w:sz w:val="28"/>
          <w:szCs w:val="28"/>
        </w:rPr>
        <w:t>ы Углегорского</w:t>
      </w:r>
    </w:p>
    <w:p w:rsidR="00DF698D" w:rsidRDefault="00135F90" w:rsidP="00877A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</w:t>
      </w:r>
      <w:proofErr w:type="spellStart"/>
      <w:r>
        <w:rPr>
          <w:sz w:val="28"/>
          <w:szCs w:val="28"/>
        </w:rPr>
        <w:t>И.А.Назмеева</w:t>
      </w:r>
      <w:proofErr w:type="spellEnd"/>
    </w:p>
    <w:p w:rsidR="003F70D5" w:rsidRPr="003F70D5" w:rsidRDefault="00506585" w:rsidP="003F70D5">
      <w:pPr>
        <w:pageBreakBefore/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3F70D5" w:rsidRPr="003F70D5" w:rsidRDefault="00E57037" w:rsidP="003F70D5">
      <w:pPr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3F70D5" w:rsidRPr="003F70D5" w:rsidRDefault="00135F90" w:rsidP="003F70D5">
      <w:pPr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Углегорского сельского поселения</w:t>
      </w:r>
    </w:p>
    <w:p w:rsidR="003F70D5" w:rsidRPr="003F70D5" w:rsidRDefault="003F70D5" w:rsidP="003F70D5">
      <w:pPr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B0310D">
        <w:rPr>
          <w:rFonts w:ascii="Times New Roman" w:eastAsia="Times New Roman" w:hAnsi="Times New Roman"/>
          <w:sz w:val="28"/>
          <w:szCs w:val="20"/>
          <w:lang w:eastAsia="ru-RU"/>
        </w:rPr>
        <w:t>02.06.2016 г.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B0310D">
        <w:rPr>
          <w:rFonts w:ascii="Times New Roman" w:eastAsia="Times New Roman" w:hAnsi="Times New Roman"/>
          <w:sz w:val="28"/>
          <w:szCs w:val="20"/>
          <w:lang w:eastAsia="ru-RU"/>
        </w:rPr>
        <w:t>59</w:t>
      </w:r>
    </w:p>
    <w:p w:rsidR="003F70D5" w:rsidRPr="003F70D5" w:rsidRDefault="003F70D5" w:rsidP="003F70D5">
      <w:pPr>
        <w:widowControl w:val="0"/>
        <w:tabs>
          <w:tab w:val="left" w:pos="7245"/>
        </w:tabs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принятия решений о заключении</w:t>
      </w:r>
    </w:p>
    <w:p w:rsidR="003F70D5" w:rsidRPr="003F70D5" w:rsidRDefault="00EE79C8" w:rsidP="003F70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3F70D5" w:rsidRPr="003F70D5">
        <w:rPr>
          <w:rFonts w:ascii="Times New Roman" w:eastAsia="Times New Roman" w:hAnsi="Times New Roman"/>
          <w:sz w:val="28"/>
          <w:szCs w:val="28"/>
          <w:lang w:eastAsia="ru-RU"/>
        </w:rPr>
        <w:t>ных контрактов на поставку товаров,</w:t>
      </w:r>
      <w:bookmarkStart w:id="0" w:name="_GoBack"/>
      <w:bookmarkEnd w:id="0"/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работ, оказание услуг для обеспечения</w:t>
      </w:r>
    </w:p>
    <w:p w:rsidR="003F70D5" w:rsidRPr="003F70D5" w:rsidRDefault="00EE79C8" w:rsidP="003F70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3F70D5"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нужд </w:t>
      </w:r>
      <w:r w:rsidR="00135F90">
        <w:rPr>
          <w:rFonts w:ascii="Times New Roman" w:eastAsia="Times New Roman" w:hAnsi="Times New Roman"/>
          <w:sz w:val="28"/>
          <w:szCs w:val="28"/>
          <w:lang w:eastAsia="ru-RU"/>
        </w:rPr>
        <w:t>Углегорского сельского поселения</w:t>
      </w:r>
      <w:r w:rsidR="003F70D5"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B78">
        <w:rPr>
          <w:rFonts w:ascii="Times New Roman" w:eastAsia="Times New Roman" w:hAnsi="Times New Roman"/>
          <w:sz w:val="28"/>
          <w:szCs w:val="20"/>
          <w:lang w:eastAsia="ru-RU"/>
        </w:rPr>
        <w:t>Тацинского района</w:t>
      </w:r>
      <w:r w:rsidR="00124B78"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70D5" w:rsidRPr="003F70D5">
        <w:rPr>
          <w:rFonts w:ascii="Times New Roman" w:eastAsia="Times New Roman" w:hAnsi="Times New Roman"/>
          <w:sz w:val="28"/>
          <w:szCs w:val="28"/>
          <w:lang w:eastAsia="ru-RU"/>
        </w:rPr>
        <w:t>на срок, превышающий</w:t>
      </w:r>
      <w:r w:rsidR="00135F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70D5" w:rsidRPr="003F70D5">
        <w:rPr>
          <w:rFonts w:ascii="Times New Roman" w:eastAsia="Times New Roman" w:hAnsi="Times New Roman"/>
          <w:sz w:val="28"/>
          <w:szCs w:val="28"/>
          <w:lang w:eastAsia="ru-RU"/>
        </w:rPr>
        <w:t>срок действия утвержденных лимитов бюджетных обязательств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Настоящие Правила определяют порядок принятия решений о заключении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контрактов на поставку товаров, выполнение работ, оказание услуг для обеспечения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нужд </w:t>
      </w:r>
      <w:r w:rsidR="00135F90">
        <w:rPr>
          <w:rFonts w:ascii="Times New Roman" w:eastAsia="Times New Roman" w:hAnsi="Times New Roman"/>
          <w:sz w:val="28"/>
          <w:szCs w:val="28"/>
          <w:lang w:eastAsia="ru-RU"/>
        </w:rPr>
        <w:t>Углегорского сельского поселения</w:t>
      </w:r>
      <w:r w:rsidR="00124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B78">
        <w:rPr>
          <w:rFonts w:ascii="Times New Roman" w:eastAsia="Times New Roman" w:hAnsi="Times New Roman"/>
          <w:sz w:val="28"/>
          <w:szCs w:val="20"/>
          <w:lang w:eastAsia="ru-RU"/>
        </w:rPr>
        <w:t>Тацинского района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осуществляемых в соответствии с законодательством Российской Федерации о контрактной системе в сфере закупок товаров, работ, услуг для обеспечения </w:t>
      </w:r>
      <w:r w:rsidR="00491C6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нужд, на срок, превышающий в случаях, установленных Бюджетным кодексом Российской Федерации, срок действия</w:t>
      </w:r>
      <w:proofErr w:type="gramEnd"/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утвержденных лимитов бюджетных обязательств.</w:t>
      </w:r>
    </w:p>
    <w:p w:rsidR="003F70D5" w:rsidRPr="0073203D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57"/>
      <w:bookmarkEnd w:id="1"/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заказчики вправе заключать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контракты на выполнение работ, оказание услуг, длительность </w:t>
      </w:r>
      <w:r w:rsidRPr="0073203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о подготовке и реализации бюджетных инвестиций в объекты капитального строительства </w:t>
      </w:r>
      <w:r w:rsidR="00EE79C8" w:rsidRPr="0073203D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73203D">
        <w:rPr>
          <w:rFonts w:ascii="Times New Roman" w:eastAsia="Times New Roman" w:hAnsi="Times New Roman"/>
          <w:sz w:val="28"/>
          <w:szCs w:val="28"/>
          <w:lang w:eastAsia="ru-RU"/>
        </w:rPr>
        <w:t xml:space="preserve">ной собственности </w:t>
      </w:r>
      <w:r w:rsidR="00124B78">
        <w:rPr>
          <w:rFonts w:ascii="Times New Roman" w:eastAsia="Times New Roman" w:hAnsi="Times New Roman"/>
          <w:sz w:val="28"/>
          <w:szCs w:val="28"/>
          <w:lang w:eastAsia="ru-RU"/>
        </w:rPr>
        <w:t>Углегорского сельского поселения</w:t>
      </w:r>
      <w:r w:rsidRPr="0073203D">
        <w:rPr>
          <w:rFonts w:ascii="Times New Roman" w:eastAsia="Times New Roman" w:hAnsi="Times New Roman"/>
          <w:sz w:val="28"/>
          <w:szCs w:val="28"/>
          <w:lang w:eastAsia="ru-RU"/>
        </w:rPr>
        <w:t>, принимаемыми в соответствии со статьей 79 Бюджетного кодекса Российской Федерации, на срок, предусмотренный указанными решениями.</w:t>
      </w:r>
      <w:proofErr w:type="gramEnd"/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203D">
        <w:rPr>
          <w:rFonts w:ascii="Times New Roman" w:eastAsia="Times New Roman" w:hAnsi="Times New Roman"/>
          <w:sz w:val="28"/>
          <w:szCs w:val="20"/>
          <w:lang w:eastAsia="ru-RU"/>
        </w:rPr>
        <w:t>3. </w:t>
      </w:r>
      <w:proofErr w:type="gramStart"/>
      <w:r w:rsidR="00EE79C8" w:rsidRPr="0073203D">
        <w:rPr>
          <w:rFonts w:ascii="Times New Roman" w:eastAsia="Times New Roman" w:hAnsi="Times New Roman"/>
          <w:sz w:val="28"/>
          <w:szCs w:val="20"/>
          <w:lang w:eastAsia="ru-RU"/>
        </w:rPr>
        <w:t>Муниципаль</w:t>
      </w:r>
      <w:r w:rsidRPr="0073203D">
        <w:rPr>
          <w:rFonts w:ascii="Times New Roman" w:eastAsia="Times New Roman" w:hAnsi="Times New Roman"/>
          <w:sz w:val="28"/>
          <w:szCs w:val="20"/>
          <w:lang w:eastAsia="ru-RU"/>
        </w:rPr>
        <w:t>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 лимитов бюджетных обязательств, </w:t>
      </w:r>
      <w:r w:rsidRPr="003F70D5">
        <w:rPr>
          <w:rFonts w:ascii="Times New Roman" w:hAnsi="Times New Roman"/>
          <w:sz w:val="28"/>
          <w:szCs w:val="28"/>
        </w:rPr>
        <w:t xml:space="preserve">а также </w:t>
      </w:r>
      <w:r w:rsidR="00EE79C8">
        <w:rPr>
          <w:rFonts w:ascii="Times New Roman" w:hAnsi="Times New Roman"/>
          <w:sz w:val="28"/>
          <w:szCs w:val="28"/>
        </w:rPr>
        <w:t>муниципаль</w:t>
      </w:r>
      <w:r w:rsidRPr="003F70D5">
        <w:rPr>
          <w:rFonts w:ascii="Times New Roman" w:hAnsi="Times New Roman"/>
          <w:sz w:val="28"/>
          <w:szCs w:val="28"/>
        </w:rPr>
        <w:t xml:space="preserve">ные контракты на поставки товаров для обеспечения </w:t>
      </w:r>
      <w:r w:rsidR="00EE79C8">
        <w:rPr>
          <w:rFonts w:ascii="Times New Roman" w:hAnsi="Times New Roman"/>
          <w:sz w:val="28"/>
          <w:szCs w:val="28"/>
        </w:rPr>
        <w:t>муниципаль</w:t>
      </w:r>
      <w:r w:rsidRPr="003F70D5">
        <w:rPr>
          <w:rFonts w:ascii="Times New Roman" w:hAnsi="Times New Roman"/>
          <w:sz w:val="28"/>
          <w:szCs w:val="28"/>
        </w:rPr>
        <w:t xml:space="preserve">ных нужд </w:t>
      </w:r>
      <w:r w:rsidR="00124B78">
        <w:rPr>
          <w:rFonts w:ascii="Times New Roman" w:eastAsia="Times New Roman" w:hAnsi="Times New Roman"/>
          <w:sz w:val="28"/>
          <w:szCs w:val="28"/>
          <w:lang w:eastAsia="ru-RU"/>
        </w:rPr>
        <w:t>Углегорского сельского поселения</w:t>
      </w:r>
      <w:r w:rsidRPr="003F70D5">
        <w:rPr>
          <w:rFonts w:ascii="Times New Roman" w:hAnsi="Times New Roman"/>
          <w:sz w:val="28"/>
          <w:szCs w:val="28"/>
        </w:rPr>
        <w:t xml:space="preserve"> </w:t>
      </w:r>
      <w:r w:rsidR="00124B78">
        <w:rPr>
          <w:rFonts w:ascii="Times New Roman" w:eastAsia="Times New Roman" w:hAnsi="Times New Roman"/>
          <w:sz w:val="28"/>
          <w:szCs w:val="20"/>
          <w:lang w:eastAsia="ru-RU"/>
        </w:rPr>
        <w:t>Тацинского района</w:t>
      </w:r>
      <w:r w:rsidR="00124B78" w:rsidRPr="003F70D5">
        <w:rPr>
          <w:rFonts w:ascii="Times New Roman" w:hAnsi="Times New Roman"/>
          <w:sz w:val="28"/>
          <w:szCs w:val="28"/>
        </w:rPr>
        <w:t xml:space="preserve"> </w:t>
      </w:r>
      <w:r w:rsidRPr="003F70D5">
        <w:rPr>
          <w:rFonts w:ascii="Times New Roman" w:hAnsi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>могут заключаться в соответствии с законодательством Российской Федерации о контрактной системе в сфере закупок товаров</w:t>
      </w:r>
      <w:proofErr w:type="gramEnd"/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, работ, услуг для обеспечения </w:t>
      </w:r>
      <w:r w:rsidR="00704E1F">
        <w:rPr>
          <w:rFonts w:ascii="Times New Roman" w:eastAsia="Times New Roman" w:hAnsi="Times New Roman"/>
          <w:sz w:val="28"/>
          <w:szCs w:val="20"/>
          <w:lang w:eastAsia="ru-RU"/>
        </w:rPr>
        <w:t>государственных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 и муниципальных нужд в рамках </w:t>
      </w:r>
      <w:r w:rsidR="00EE79C8">
        <w:rPr>
          <w:rFonts w:ascii="Times New Roman" w:eastAsia="Times New Roman" w:hAnsi="Times New Roman"/>
          <w:sz w:val="28"/>
          <w:szCs w:val="20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ных программ </w:t>
      </w:r>
      <w:r w:rsidR="00124B78">
        <w:rPr>
          <w:rFonts w:ascii="Times New Roman" w:eastAsia="Times New Roman" w:hAnsi="Times New Roman"/>
          <w:sz w:val="28"/>
          <w:szCs w:val="28"/>
          <w:lang w:eastAsia="ru-RU"/>
        </w:rPr>
        <w:t>Углегорского сельского поселения</w:t>
      </w:r>
      <w:r w:rsidR="00124B7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E79C8">
        <w:rPr>
          <w:rFonts w:ascii="Times New Roman" w:eastAsia="Times New Roman" w:hAnsi="Times New Roman"/>
          <w:sz w:val="28"/>
          <w:szCs w:val="20"/>
          <w:lang w:eastAsia="ru-RU"/>
        </w:rPr>
        <w:t>Тацинск</w:t>
      </w:r>
      <w:r w:rsidR="00E57037">
        <w:rPr>
          <w:rFonts w:ascii="Times New Roman" w:eastAsia="Times New Roman" w:hAnsi="Times New Roman"/>
          <w:sz w:val="28"/>
          <w:szCs w:val="20"/>
          <w:lang w:eastAsia="ru-RU"/>
        </w:rPr>
        <w:t>ого</w:t>
      </w:r>
      <w:r w:rsidR="00124B7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6380C"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Такие </w:t>
      </w:r>
      <w:r w:rsidR="00EE79C8">
        <w:rPr>
          <w:rFonts w:ascii="Times New Roman" w:eastAsia="Times New Roman" w:hAnsi="Times New Roman"/>
          <w:sz w:val="28"/>
          <w:szCs w:val="20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ные контракты заключаются на срок и в пределах средств, которые предусмотрены на реализацию соответствующих мероприятий </w:t>
      </w:r>
      <w:r w:rsidR="00EE79C8">
        <w:rPr>
          <w:rFonts w:ascii="Times New Roman" w:eastAsia="Times New Roman" w:hAnsi="Times New Roman"/>
          <w:sz w:val="28"/>
          <w:szCs w:val="20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ных программ </w:t>
      </w:r>
      <w:r w:rsidR="00124B78">
        <w:rPr>
          <w:rFonts w:ascii="Times New Roman" w:eastAsia="Times New Roman" w:hAnsi="Times New Roman"/>
          <w:sz w:val="28"/>
          <w:szCs w:val="28"/>
          <w:lang w:eastAsia="ru-RU"/>
        </w:rPr>
        <w:t>Углегорского сельского поселения</w:t>
      </w:r>
      <w:r w:rsidR="00124B7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E79C8">
        <w:rPr>
          <w:rFonts w:ascii="Times New Roman" w:eastAsia="Times New Roman" w:hAnsi="Times New Roman"/>
          <w:sz w:val="28"/>
          <w:szCs w:val="20"/>
          <w:lang w:eastAsia="ru-RU"/>
        </w:rPr>
        <w:t>Тацинск</w:t>
      </w:r>
      <w:r w:rsidR="00E57037">
        <w:rPr>
          <w:rFonts w:ascii="Times New Roman" w:eastAsia="Times New Roman" w:hAnsi="Times New Roman"/>
          <w:sz w:val="28"/>
          <w:szCs w:val="20"/>
          <w:lang w:eastAsia="ru-RU"/>
        </w:rPr>
        <w:t>ого</w:t>
      </w:r>
      <w:r w:rsidR="00124B7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6380C"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73"/>
      <w:bookmarkEnd w:id="2"/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заключении в рамках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программ </w:t>
      </w:r>
      <w:r w:rsidR="00124B78">
        <w:rPr>
          <w:rFonts w:ascii="Times New Roman" w:eastAsia="Times New Roman" w:hAnsi="Times New Roman"/>
          <w:sz w:val="28"/>
          <w:szCs w:val="28"/>
          <w:lang w:eastAsia="ru-RU"/>
        </w:rPr>
        <w:t xml:space="preserve">Углегорского сельского поселения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Тацинск</w:t>
      </w:r>
      <w:r w:rsidR="00E5703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24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80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124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контрактов на выполнение работ по содержанию автомобильных дорог общего пользования межмуниципального значения и искусственных сооружений на 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них, срок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таких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ных контрактов за пределами планового периода, не может превышать максимальный годовой</w:t>
      </w:r>
      <w:proofErr w:type="gramEnd"/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лимитов бюджетных обязательств, утвержденных на ремонт и содержание автомобильных дорог общего пользования межмуниципального значения и искусственных сооружений на них в пределах текущего финансового года и планового периода.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80"/>
      <w:bookmarkEnd w:id="3"/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не указанные в пунктах 2 – 4 настоящих Правил, могут заключаться на срок и в пределах средств, которые предусмотрены решением </w:t>
      </w:r>
      <w:r w:rsidR="005F690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124B78">
        <w:rPr>
          <w:rFonts w:ascii="Times New Roman" w:eastAsia="Times New Roman" w:hAnsi="Times New Roman"/>
          <w:sz w:val="28"/>
          <w:szCs w:val="28"/>
          <w:lang w:eastAsia="ru-RU"/>
        </w:rPr>
        <w:t xml:space="preserve">Углегорского сельского поселения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Тацинск</w:t>
      </w:r>
      <w:r w:rsidR="005F690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24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80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, устанавливающим: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планируемые результаты выполнения работ, оказания услуг;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описание состава работ, услуг;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предельный объем средств на оплату долгосрочного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ного контракта с разбивкой по годам.</w:t>
      </w:r>
    </w:p>
    <w:p w:rsidR="00CD278B" w:rsidRDefault="003F70D5" w:rsidP="00124B7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6. Решение </w:t>
      </w:r>
      <w:r w:rsidR="005F6900">
        <w:rPr>
          <w:rFonts w:ascii="Times New Roman" w:hAnsi="Times New Roman"/>
          <w:bCs/>
          <w:sz w:val="28"/>
          <w:szCs w:val="28"/>
        </w:rPr>
        <w:t>Администрации</w:t>
      </w:r>
      <w:r w:rsidR="00124B78" w:rsidRPr="00124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B78">
        <w:rPr>
          <w:rFonts w:ascii="Times New Roman" w:eastAsia="Times New Roman" w:hAnsi="Times New Roman"/>
          <w:sz w:val="28"/>
          <w:szCs w:val="28"/>
          <w:lang w:eastAsia="ru-RU"/>
        </w:rPr>
        <w:t>Углегорского сельского поселения</w:t>
      </w:r>
      <w:r w:rsidR="00124B78">
        <w:rPr>
          <w:rFonts w:ascii="Times New Roman" w:hAnsi="Times New Roman"/>
          <w:bCs/>
          <w:sz w:val="28"/>
          <w:szCs w:val="28"/>
        </w:rPr>
        <w:t xml:space="preserve"> </w:t>
      </w:r>
      <w:r w:rsidR="00EE79C8">
        <w:rPr>
          <w:rFonts w:ascii="Times New Roman" w:hAnsi="Times New Roman"/>
          <w:bCs/>
          <w:sz w:val="28"/>
          <w:szCs w:val="28"/>
        </w:rPr>
        <w:t>Тацинск</w:t>
      </w:r>
      <w:r w:rsidR="005F6900">
        <w:rPr>
          <w:rFonts w:ascii="Times New Roman" w:hAnsi="Times New Roman"/>
          <w:bCs/>
          <w:sz w:val="28"/>
          <w:szCs w:val="28"/>
        </w:rPr>
        <w:t>ого</w:t>
      </w:r>
      <w:r w:rsidR="00124B78">
        <w:rPr>
          <w:rFonts w:ascii="Times New Roman" w:hAnsi="Times New Roman"/>
          <w:bCs/>
          <w:sz w:val="28"/>
          <w:szCs w:val="28"/>
        </w:rPr>
        <w:t xml:space="preserve"> </w:t>
      </w:r>
      <w:r w:rsidR="0036380C">
        <w:rPr>
          <w:rFonts w:ascii="Times New Roman" w:hAnsi="Times New Roman"/>
          <w:bCs/>
          <w:sz w:val="28"/>
          <w:szCs w:val="28"/>
        </w:rPr>
        <w:t>района</w:t>
      </w:r>
      <w:r w:rsidRPr="003F70D5">
        <w:rPr>
          <w:rFonts w:ascii="Times New Roman" w:hAnsi="Times New Roman"/>
          <w:bCs/>
          <w:sz w:val="28"/>
          <w:szCs w:val="28"/>
        </w:rPr>
        <w:t xml:space="preserve"> о заключении </w:t>
      </w:r>
      <w:r w:rsidR="00EE79C8"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для обеспечения </w:t>
      </w:r>
      <w:r w:rsidR="00EE79C8"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ных нужд, предусмотренное пунктом 5 настоящих Правил, принимается в форме распоряжения </w:t>
      </w:r>
      <w:r w:rsidR="005F6900">
        <w:rPr>
          <w:rFonts w:ascii="Times New Roman" w:hAnsi="Times New Roman"/>
          <w:bCs/>
          <w:sz w:val="28"/>
          <w:szCs w:val="28"/>
        </w:rPr>
        <w:t>Администрации</w:t>
      </w:r>
      <w:r w:rsidR="00124B78" w:rsidRPr="00124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B78">
        <w:rPr>
          <w:rFonts w:ascii="Times New Roman" w:eastAsia="Times New Roman" w:hAnsi="Times New Roman"/>
          <w:sz w:val="28"/>
          <w:szCs w:val="28"/>
          <w:lang w:eastAsia="ru-RU"/>
        </w:rPr>
        <w:t>Углегорского сельского поселения</w:t>
      </w:r>
      <w:r w:rsidR="00124B78">
        <w:rPr>
          <w:rFonts w:ascii="Times New Roman" w:hAnsi="Times New Roman"/>
          <w:bCs/>
          <w:sz w:val="28"/>
          <w:szCs w:val="28"/>
        </w:rPr>
        <w:t xml:space="preserve"> </w:t>
      </w:r>
      <w:r w:rsidR="00EE79C8">
        <w:rPr>
          <w:rFonts w:ascii="Times New Roman" w:hAnsi="Times New Roman"/>
          <w:bCs/>
          <w:sz w:val="28"/>
          <w:szCs w:val="28"/>
        </w:rPr>
        <w:t>Тацинск</w:t>
      </w:r>
      <w:r w:rsidR="005F6900">
        <w:rPr>
          <w:rFonts w:ascii="Times New Roman" w:hAnsi="Times New Roman"/>
          <w:bCs/>
          <w:sz w:val="28"/>
          <w:szCs w:val="28"/>
        </w:rPr>
        <w:t>ого</w:t>
      </w:r>
      <w:r w:rsidR="00124B78">
        <w:rPr>
          <w:rFonts w:ascii="Times New Roman" w:hAnsi="Times New Roman"/>
          <w:bCs/>
          <w:sz w:val="28"/>
          <w:szCs w:val="28"/>
        </w:rPr>
        <w:t xml:space="preserve"> </w:t>
      </w:r>
      <w:r w:rsidR="0036380C">
        <w:rPr>
          <w:rFonts w:ascii="Times New Roman" w:hAnsi="Times New Roman"/>
          <w:bCs/>
          <w:sz w:val="28"/>
          <w:szCs w:val="28"/>
        </w:rPr>
        <w:t>района</w:t>
      </w:r>
      <w:r w:rsidR="00124B78">
        <w:rPr>
          <w:rFonts w:ascii="Times New Roman" w:hAnsi="Times New Roman"/>
          <w:bCs/>
          <w:sz w:val="28"/>
          <w:szCs w:val="28"/>
        </w:rPr>
        <w:t>.</w:t>
      </w:r>
      <w:r w:rsidRPr="003F70D5">
        <w:rPr>
          <w:rFonts w:ascii="Times New Roman" w:hAnsi="Times New Roman"/>
          <w:bCs/>
          <w:sz w:val="28"/>
          <w:szCs w:val="28"/>
        </w:rPr>
        <w:t xml:space="preserve"> </w:t>
      </w: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EA706B" w:rsidRDefault="00EA706B" w:rsidP="00DF698D">
      <w:pPr>
        <w:pStyle w:val="Default"/>
        <w:jc w:val="right"/>
        <w:rPr>
          <w:sz w:val="28"/>
          <w:szCs w:val="28"/>
        </w:rPr>
      </w:pPr>
    </w:p>
    <w:p w:rsidR="00EA706B" w:rsidRDefault="00EA706B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sectPr w:rsidR="00DE5A64" w:rsidSect="00135F90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A43"/>
    <w:rsid w:val="000164DD"/>
    <w:rsid w:val="00031700"/>
    <w:rsid w:val="000734A3"/>
    <w:rsid w:val="00092BC4"/>
    <w:rsid w:val="000E6BEB"/>
    <w:rsid w:val="0011029F"/>
    <w:rsid w:val="0012463A"/>
    <w:rsid w:val="00124B78"/>
    <w:rsid w:val="00135F90"/>
    <w:rsid w:val="00150C8C"/>
    <w:rsid w:val="0018156F"/>
    <w:rsid w:val="00184489"/>
    <w:rsid w:val="001A568F"/>
    <w:rsid w:val="001B5E0A"/>
    <w:rsid w:val="001D06D9"/>
    <w:rsid w:val="001F1AA1"/>
    <w:rsid w:val="00200E1A"/>
    <w:rsid w:val="00253F06"/>
    <w:rsid w:val="00262CB1"/>
    <w:rsid w:val="00266FB0"/>
    <w:rsid w:val="00293A3D"/>
    <w:rsid w:val="002A13A6"/>
    <w:rsid w:val="002B0742"/>
    <w:rsid w:val="002D1CC9"/>
    <w:rsid w:val="003127DB"/>
    <w:rsid w:val="00335108"/>
    <w:rsid w:val="00354845"/>
    <w:rsid w:val="0036380C"/>
    <w:rsid w:val="0037222D"/>
    <w:rsid w:val="003A3CAA"/>
    <w:rsid w:val="003A4096"/>
    <w:rsid w:val="003C6074"/>
    <w:rsid w:val="003D5900"/>
    <w:rsid w:val="003F70D5"/>
    <w:rsid w:val="004011D3"/>
    <w:rsid w:val="00413D16"/>
    <w:rsid w:val="004643D8"/>
    <w:rsid w:val="00467CE8"/>
    <w:rsid w:val="004713C6"/>
    <w:rsid w:val="00491C69"/>
    <w:rsid w:val="004A465C"/>
    <w:rsid w:val="004A7DEC"/>
    <w:rsid w:val="004C5572"/>
    <w:rsid w:val="004D090E"/>
    <w:rsid w:val="004E27C4"/>
    <w:rsid w:val="004E7535"/>
    <w:rsid w:val="004F2CCD"/>
    <w:rsid w:val="004F54E2"/>
    <w:rsid w:val="00500E70"/>
    <w:rsid w:val="00506585"/>
    <w:rsid w:val="0056697B"/>
    <w:rsid w:val="00594BA2"/>
    <w:rsid w:val="005D5BD5"/>
    <w:rsid w:val="005E7E61"/>
    <w:rsid w:val="005F4265"/>
    <w:rsid w:val="005F6900"/>
    <w:rsid w:val="005F7B52"/>
    <w:rsid w:val="00635A69"/>
    <w:rsid w:val="0065539B"/>
    <w:rsid w:val="006B4F93"/>
    <w:rsid w:val="006C158B"/>
    <w:rsid w:val="006C53B6"/>
    <w:rsid w:val="006D4623"/>
    <w:rsid w:val="006E1E5E"/>
    <w:rsid w:val="00704E1F"/>
    <w:rsid w:val="0073203D"/>
    <w:rsid w:val="00745509"/>
    <w:rsid w:val="00764A9F"/>
    <w:rsid w:val="0076798C"/>
    <w:rsid w:val="007A0B83"/>
    <w:rsid w:val="007A660F"/>
    <w:rsid w:val="00802127"/>
    <w:rsid w:val="0081170A"/>
    <w:rsid w:val="00814B9A"/>
    <w:rsid w:val="008200D0"/>
    <w:rsid w:val="008462CE"/>
    <w:rsid w:val="00867371"/>
    <w:rsid w:val="00877A43"/>
    <w:rsid w:val="008D43BE"/>
    <w:rsid w:val="008E2609"/>
    <w:rsid w:val="008F0D91"/>
    <w:rsid w:val="008F5DA5"/>
    <w:rsid w:val="00913F61"/>
    <w:rsid w:val="00924F78"/>
    <w:rsid w:val="009429E2"/>
    <w:rsid w:val="00986B8D"/>
    <w:rsid w:val="009B3F92"/>
    <w:rsid w:val="009C5CDD"/>
    <w:rsid w:val="009C6811"/>
    <w:rsid w:val="009E73EC"/>
    <w:rsid w:val="00A43D51"/>
    <w:rsid w:val="00AA663B"/>
    <w:rsid w:val="00AF4DA5"/>
    <w:rsid w:val="00AF6D81"/>
    <w:rsid w:val="00B0030A"/>
    <w:rsid w:val="00B0310D"/>
    <w:rsid w:val="00B03161"/>
    <w:rsid w:val="00B055C1"/>
    <w:rsid w:val="00B10D23"/>
    <w:rsid w:val="00B27F3A"/>
    <w:rsid w:val="00B340E7"/>
    <w:rsid w:val="00B41658"/>
    <w:rsid w:val="00B51BD5"/>
    <w:rsid w:val="00B54668"/>
    <w:rsid w:val="00B7316B"/>
    <w:rsid w:val="00B850FB"/>
    <w:rsid w:val="00BA5E26"/>
    <w:rsid w:val="00BE25BA"/>
    <w:rsid w:val="00BE4F56"/>
    <w:rsid w:val="00BE7D67"/>
    <w:rsid w:val="00C10FD0"/>
    <w:rsid w:val="00C418A4"/>
    <w:rsid w:val="00C534FE"/>
    <w:rsid w:val="00C815F6"/>
    <w:rsid w:val="00C85D89"/>
    <w:rsid w:val="00CD278B"/>
    <w:rsid w:val="00CF516F"/>
    <w:rsid w:val="00D43341"/>
    <w:rsid w:val="00D435E7"/>
    <w:rsid w:val="00D5601B"/>
    <w:rsid w:val="00DC41FD"/>
    <w:rsid w:val="00DD2D43"/>
    <w:rsid w:val="00DE5A64"/>
    <w:rsid w:val="00DF698D"/>
    <w:rsid w:val="00E051A0"/>
    <w:rsid w:val="00E10971"/>
    <w:rsid w:val="00E11090"/>
    <w:rsid w:val="00E20B10"/>
    <w:rsid w:val="00E40839"/>
    <w:rsid w:val="00E57037"/>
    <w:rsid w:val="00E75090"/>
    <w:rsid w:val="00E8702C"/>
    <w:rsid w:val="00EA310C"/>
    <w:rsid w:val="00EA4159"/>
    <w:rsid w:val="00EA706B"/>
    <w:rsid w:val="00EE63D0"/>
    <w:rsid w:val="00EE79C8"/>
    <w:rsid w:val="00F179F7"/>
    <w:rsid w:val="00F20E25"/>
    <w:rsid w:val="00F259B6"/>
    <w:rsid w:val="00F54173"/>
    <w:rsid w:val="00F71D9D"/>
    <w:rsid w:val="00F74861"/>
    <w:rsid w:val="00F77747"/>
    <w:rsid w:val="00F86855"/>
    <w:rsid w:val="00FD3094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2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21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A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815F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DC41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5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39B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A6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A663B"/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F70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F70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DE5A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6B4F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2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02127"/>
    <w:rPr>
      <w:rFonts w:ascii="Times New Roman" w:eastAsia="Times New Roman" w:hAnsi="Times New Roman"/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A31A-DD89-4797-81E9-6DDFB2C9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</dc:creator>
  <cp:lastModifiedBy>Администрация Углегорского сельского поселения</cp:lastModifiedBy>
  <cp:revision>56</cp:revision>
  <cp:lastPrinted>2016-06-02T08:22:00Z</cp:lastPrinted>
  <dcterms:created xsi:type="dcterms:W3CDTF">2015-12-07T06:59:00Z</dcterms:created>
  <dcterms:modified xsi:type="dcterms:W3CDTF">2016-06-09T12:49:00Z</dcterms:modified>
</cp:coreProperties>
</file>