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BB0C9A" w:rsidRPr="00611708" w:rsidRDefault="00BB0C9A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BB0C9A" w:rsidRPr="00611708" w:rsidRDefault="00BB0C9A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</w:p>
    <w:p w:rsidR="00BB0C9A" w:rsidRPr="00611708" w:rsidRDefault="00BB0C9A" w:rsidP="001D4577">
      <w:pPr>
        <w:jc w:val="center"/>
        <w:rPr>
          <w:sz w:val="28"/>
          <w:szCs w:val="28"/>
        </w:rPr>
      </w:pPr>
    </w:p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BB0C9A" w:rsidRPr="00611708" w:rsidRDefault="00BB0C9A" w:rsidP="001D4577">
      <w:pPr>
        <w:jc w:val="center"/>
        <w:rPr>
          <w:b/>
          <w:sz w:val="28"/>
          <w:szCs w:val="28"/>
        </w:rPr>
      </w:pPr>
    </w:p>
    <w:p w:rsidR="00BB0C9A" w:rsidRPr="00611708" w:rsidRDefault="00BB0C9A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           №   </w:t>
      </w:r>
      <w:r>
        <w:rPr>
          <w:sz w:val="28"/>
          <w:szCs w:val="28"/>
        </w:rPr>
        <w:t>145</w:t>
      </w:r>
      <w:r w:rsidRPr="006117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BB0C9A" w:rsidRDefault="00BB0C9A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2E56D6" w:rsidRDefault="00BB0C9A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</w:t>
      </w:r>
    </w:p>
    <w:p w:rsidR="002E56D6" w:rsidRDefault="00BB0C9A" w:rsidP="002E56D6">
      <w:pPr>
        <w:pStyle w:val="a9"/>
        <w:rPr>
          <w:bCs/>
          <w:sz w:val="28"/>
          <w:szCs w:val="28"/>
        </w:rPr>
      </w:pPr>
      <w:r w:rsidRPr="00D2284C">
        <w:rPr>
          <w:sz w:val="28"/>
          <w:szCs w:val="28"/>
        </w:rPr>
        <w:t xml:space="preserve">регламента </w:t>
      </w:r>
      <w:r w:rsidRPr="004E56D9">
        <w:rPr>
          <w:sz w:val="28"/>
          <w:szCs w:val="28"/>
        </w:rPr>
        <w:t>«</w:t>
      </w:r>
      <w:r w:rsidRPr="004E56D9">
        <w:rPr>
          <w:bCs/>
          <w:sz w:val="28"/>
          <w:szCs w:val="28"/>
        </w:rPr>
        <w:t xml:space="preserve">Заключение договоров </w:t>
      </w:r>
    </w:p>
    <w:p w:rsidR="002E56D6" w:rsidRDefault="00BB0C9A" w:rsidP="002E56D6">
      <w:pPr>
        <w:pStyle w:val="a9"/>
        <w:rPr>
          <w:bCs/>
          <w:sz w:val="28"/>
          <w:szCs w:val="28"/>
        </w:rPr>
      </w:pPr>
      <w:r w:rsidRPr="004E56D9">
        <w:rPr>
          <w:bCs/>
          <w:sz w:val="28"/>
          <w:szCs w:val="28"/>
        </w:rPr>
        <w:t>аренды муниципального имущества</w:t>
      </w:r>
    </w:p>
    <w:p w:rsidR="002E56D6" w:rsidRDefault="00BB0C9A" w:rsidP="002E56D6">
      <w:pPr>
        <w:pStyle w:val="a9"/>
        <w:rPr>
          <w:bCs/>
          <w:sz w:val="28"/>
          <w:szCs w:val="28"/>
        </w:rPr>
      </w:pPr>
      <w:r w:rsidRPr="004E56D9">
        <w:rPr>
          <w:bCs/>
          <w:sz w:val="28"/>
          <w:szCs w:val="28"/>
        </w:rPr>
        <w:t>(за исключением земельных участков)</w:t>
      </w:r>
    </w:p>
    <w:p w:rsidR="00BB0C9A" w:rsidRPr="004E56D9" w:rsidRDefault="00BB0C9A" w:rsidP="002E56D6">
      <w:pPr>
        <w:pStyle w:val="a9"/>
        <w:rPr>
          <w:sz w:val="28"/>
          <w:szCs w:val="28"/>
        </w:rPr>
      </w:pPr>
      <w:r w:rsidRPr="004E56D9">
        <w:rPr>
          <w:bCs/>
          <w:sz w:val="28"/>
          <w:szCs w:val="28"/>
        </w:rPr>
        <w:t>на новый срок</w:t>
      </w:r>
      <w:r w:rsidRPr="004E56D9">
        <w:rPr>
          <w:sz w:val="28"/>
          <w:szCs w:val="28"/>
        </w:rPr>
        <w:t xml:space="preserve">»                         </w:t>
      </w:r>
    </w:p>
    <w:p w:rsidR="00BB0C9A" w:rsidRPr="004E56D9" w:rsidRDefault="00BB0C9A" w:rsidP="002102C7">
      <w:pPr>
        <w:ind w:firstLine="142"/>
        <w:rPr>
          <w:sz w:val="28"/>
          <w:szCs w:val="28"/>
        </w:rPr>
      </w:pPr>
    </w:p>
    <w:p w:rsidR="00BB0C9A" w:rsidRPr="00EC1565" w:rsidRDefault="00BB0C9A" w:rsidP="00EC1565">
      <w:pPr>
        <w:pStyle w:val="a9"/>
        <w:rPr>
          <w:sz w:val="28"/>
          <w:szCs w:val="28"/>
        </w:rPr>
      </w:pPr>
    </w:p>
    <w:p w:rsidR="00BB0C9A" w:rsidRPr="00EC1565" w:rsidRDefault="00BB0C9A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Pr="00D54340">
        <w:rPr>
          <w:sz w:val="28"/>
          <w:szCs w:val="28"/>
        </w:rPr>
        <w:t>маломобильных</w:t>
      </w:r>
      <w:proofErr w:type="spellEnd"/>
      <w:r w:rsidRPr="00D54340">
        <w:rPr>
          <w:sz w:val="28"/>
          <w:szCs w:val="28"/>
        </w:rPr>
        <w:t xml:space="preserve"> групп</w:t>
      </w:r>
    </w:p>
    <w:p w:rsidR="00BB0C9A" w:rsidRPr="00EC1565" w:rsidRDefault="00BB0C9A" w:rsidP="00EC1565">
      <w:pPr>
        <w:pStyle w:val="a9"/>
        <w:rPr>
          <w:sz w:val="28"/>
          <w:szCs w:val="28"/>
        </w:rPr>
      </w:pPr>
    </w:p>
    <w:p w:rsidR="00BB0C9A" w:rsidRPr="00EC1565" w:rsidRDefault="00BB0C9A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BB0C9A" w:rsidRPr="00EC1565" w:rsidRDefault="00BB0C9A" w:rsidP="00EC1565">
      <w:pPr>
        <w:pStyle w:val="a9"/>
        <w:rPr>
          <w:sz w:val="28"/>
          <w:szCs w:val="28"/>
        </w:rPr>
      </w:pPr>
    </w:p>
    <w:p w:rsidR="00BB0C9A" w:rsidRPr="00EC1565" w:rsidRDefault="00BB0C9A" w:rsidP="00D2284C">
      <w:pPr>
        <w:ind w:left="851" w:hanging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Pr="00D1090C">
        <w:rPr>
          <w:bCs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D1090C">
        <w:rPr>
          <w:sz w:val="28"/>
          <w:szCs w:val="28"/>
          <w:lang w:eastAsia="en-US"/>
        </w:rPr>
        <w:t xml:space="preserve"> 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BB0C9A" w:rsidRPr="00EC1565" w:rsidRDefault="00BB0C9A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BB0C9A" w:rsidRPr="00EC1565" w:rsidRDefault="00BB0C9A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BB0C9A" w:rsidRPr="00EC1565" w:rsidRDefault="00BB0C9A" w:rsidP="00EC1565">
      <w:pPr>
        <w:pStyle w:val="a9"/>
        <w:rPr>
          <w:rFonts w:cs="Tahoma"/>
          <w:sz w:val="28"/>
          <w:szCs w:val="28"/>
        </w:rPr>
      </w:pPr>
    </w:p>
    <w:p w:rsidR="00BB0C9A" w:rsidRPr="00EC1565" w:rsidRDefault="00BB0C9A" w:rsidP="00EC1565">
      <w:pPr>
        <w:pStyle w:val="a9"/>
        <w:rPr>
          <w:sz w:val="28"/>
          <w:szCs w:val="28"/>
        </w:rPr>
      </w:pPr>
    </w:p>
    <w:p w:rsidR="00BB0C9A" w:rsidRDefault="00BB0C9A" w:rsidP="00EC1565">
      <w:pPr>
        <w:pStyle w:val="a9"/>
        <w:rPr>
          <w:sz w:val="28"/>
          <w:szCs w:val="28"/>
        </w:rPr>
      </w:pPr>
    </w:p>
    <w:p w:rsidR="00BB0C9A" w:rsidRDefault="00BB0C9A" w:rsidP="00EC1565">
      <w:pPr>
        <w:pStyle w:val="a9"/>
        <w:rPr>
          <w:sz w:val="28"/>
          <w:szCs w:val="28"/>
        </w:rPr>
      </w:pPr>
    </w:p>
    <w:p w:rsidR="00BB0C9A" w:rsidRPr="00EC1565" w:rsidRDefault="00BB0C9A" w:rsidP="00EC1565">
      <w:pPr>
        <w:pStyle w:val="a9"/>
        <w:rPr>
          <w:sz w:val="28"/>
          <w:szCs w:val="28"/>
        </w:rPr>
      </w:pPr>
    </w:p>
    <w:p w:rsidR="00BB0C9A" w:rsidRDefault="00BB0C9A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 xml:space="preserve">Глава  </w:t>
      </w:r>
      <w:proofErr w:type="spellStart"/>
      <w:r w:rsidRPr="000F024D">
        <w:rPr>
          <w:sz w:val="28"/>
          <w:szCs w:val="28"/>
        </w:rPr>
        <w:t>Углегорского</w:t>
      </w:r>
      <w:proofErr w:type="spellEnd"/>
    </w:p>
    <w:p w:rsidR="00BB0C9A" w:rsidRPr="000F024D" w:rsidRDefault="00BB0C9A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BB0C9A" w:rsidRPr="00EC1565" w:rsidRDefault="00BB0C9A" w:rsidP="001D4577">
      <w:pPr>
        <w:pStyle w:val="a9"/>
        <w:rPr>
          <w:sz w:val="28"/>
          <w:szCs w:val="28"/>
        </w:rPr>
      </w:pPr>
    </w:p>
    <w:p w:rsidR="00BB0C9A" w:rsidRPr="00EC1565" w:rsidRDefault="00BB0C9A" w:rsidP="00EC1565">
      <w:pPr>
        <w:pStyle w:val="a9"/>
        <w:rPr>
          <w:sz w:val="28"/>
          <w:szCs w:val="28"/>
        </w:rPr>
      </w:pPr>
    </w:p>
    <w:p w:rsidR="00BB0C9A" w:rsidRPr="00E409BE" w:rsidRDefault="00BB0C9A" w:rsidP="00E409BE">
      <w:pPr>
        <w:jc w:val="both"/>
        <w:rPr>
          <w:bCs/>
        </w:rPr>
      </w:pPr>
    </w:p>
    <w:p w:rsidR="00BB0C9A" w:rsidRDefault="00BB0C9A" w:rsidP="00E409BE">
      <w:pPr>
        <w:jc w:val="both"/>
        <w:rPr>
          <w:bCs/>
        </w:rPr>
      </w:pPr>
    </w:p>
    <w:p w:rsidR="00BB0C9A" w:rsidRDefault="00BB0C9A" w:rsidP="00E409BE">
      <w:pPr>
        <w:jc w:val="both"/>
        <w:rPr>
          <w:bCs/>
        </w:rPr>
      </w:pPr>
    </w:p>
    <w:p w:rsidR="00BB0C9A" w:rsidRPr="00E409BE" w:rsidRDefault="00BB0C9A" w:rsidP="00E409BE">
      <w:pPr>
        <w:jc w:val="both"/>
        <w:rPr>
          <w:bCs/>
        </w:rPr>
      </w:pPr>
    </w:p>
    <w:p w:rsidR="00BB0C9A" w:rsidRPr="00E409BE" w:rsidRDefault="00BB0C9A" w:rsidP="00E409BE">
      <w:pPr>
        <w:jc w:val="both"/>
      </w:pPr>
    </w:p>
    <w:p w:rsidR="00BB0C9A" w:rsidRPr="001D4577" w:rsidRDefault="00BB0C9A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Приложение </w:t>
      </w:r>
    </w:p>
    <w:p w:rsidR="00BB0C9A" w:rsidRPr="001D4577" w:rsidRDefault="00BB0C9A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BB0C9A" w:rsidRPr="001D4577" w:rsidRDefault="00BB0C9A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Pr="001D4577">
        <w:rPr>
          <w:bCs/>
          <w:sz w:val="28"/>
          <w:szCs w:val="28"/>
        </w:rPr>
        <w:t xml:space="preserve"> сельского поселения </w:t>
      </w:r>
    </w:p>
    <w:p w:rsidR="00BB0C9A" w:rsidRPr="001D4577" w:rsidRDefault="00BB0C9A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145</w:t>
      </w:r>
    </w:p>
    <w:p w:rsidR="00BB0C9A" w:rsidRPr="00E409BE" w:rsidRDefault="00BB0C9A" w:rsidP="00E409BE">
      <w:pPr>
        <w:autoSpaceDE w:val="0"/>
        <w:autoSpaceDN w:val="0"/>
        <w:adjustRightInd w:val="0"/>
        <w:jc w:val="right"/>
        <w:rPr>
          <w:bCs/>
        </w:rPr>
      </w:pPr>
    </w:p>
    <w:p w:rsidR="00BB0C9A" w:rsidRPr="00E409BE" w:rsidRDefault="00BB0C9A" w:rsidP="00E409BE">
      <w:pPr>
        <w:autoSpaceDE w:val="0"/>
        <w:autoSpaceDN w:val="0"/>
        <w:adjustRightInd w:val="0"/>
      </w:pPr>
    </w:p>
    <w:p w:rsidR="00BB0C9A" w:rsidRDefault="00BB0C9A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BB0C9A" w:rsidRPr="001D4577" w:rsidRDefault="00BB0C9A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BB0C9A" w:rsidRPr="001D4577" w:rsidRDefault="00BB0C9A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BB0C9A" w:rsidRPr="004E56D9" w:rsidRDefault="00BB0C9A" w:rsidP="00340812">
      <w:pPr>
        <w:jc w:val="center"/>
        <w:rPr>
          <w:sz w:val="28"/>
          <w:szCs w:val="28"/>
        </w:rPr>
      </w:pPr>
      <w:r w:rsidRPr="004E56D9">
        <w:rPr>
          <w:b/>
          <w:sz w:val="28"/>
          <w:szCs w:val="28"/>
        </w:rPr>
        <w:t>«</w:t>
      </w:r>
      <w:r w:rsidRPr="004E56D9">
        <w:rPr>
          <w:bCs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4E56D9">
        <w:rPr>
          <w:sz w:val="28"/>
          <w:szCs w:val="28"/>
          <w:lang w:eastAsia="en-US"/>
        </w:rPr>
        <w:t xml:space="preserve"> </w:t>
      </w:r>
      <w:r w:rsidRPr="004E56D9">
        <w:rPr>
          <w:sz w:val="28"/>
          <w:szCs w:val="28"/>
        </w:rPr>
        <w:t>»</w:t>
      </w:r>
    </w:p>
    <w:p w:rsidR="00BB0C9A" w:rsidRPr="004E56D9" w:rsidRDefault="00BB0C9A" w:rsidP="00D2284C">
      <w:pPr>
        <w:jc w:val="center"/>
        <w:rPr>
          <w:b/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4E56D9">
        <w:rPr>
          <w:bCs/>
          <w:color w:val="auto"/>
          <w:sz w:val="28"/>
          <w:szCs w:val="28"/>
          <w:lang w:eastAsia="ru-RU"/>
        </w:rPr>
        <w:t>«Заключение договоров аренды муниципального имущества (за исключением земельных участков) на новый срок»</w:t>
      </w:r>
      <w:r w:rsidRPr="004E56D9">
        <w:rPr>
          <w:bCs/>
          <w:sz w:val="28"/>
          <w:szCs w:val="28"/>
          <w:lang w:eastAsia="ru-RU"/>
        </w:rPr>
        <w:t xml:space="preserve"> </w:t>
      </w:r>
      <w:r w:rsidRPr="004E56D9">
        <w:rPr>
          <w:sz w:val="28"/>
          <w:szCs w:val="28"/>
        </w:rPr>
        <w:t xml:space="preserve">в Углегорском сельском поселении Тацинском районе (далее – Административный регламент) устанавливает порядок </w:t>
      </w:r>
      <w:r w:rsidRPr="004E56D9">
        <w:rPr>
          <w:bCs/>
          <w:sz w:val="28"/>
          <w:szCs w:val="28"/>
          <w:lang w:eastAsia="ru-RU"/>
        </w:rPr>
        <w:t xml:space="preserve">оптимизации, повышения качества предоставления и доступности получения муниципальной услуги заключения договоров аренды муниципального имущества </w:t>
      </w:r>
      <w:r w:rsidRPr="004E56D9">
        <w:rPr>
          <w:sz w:val="28"/>
          <w:szCs w:val="28"/>
        </w:rPr>
        <w:t xml:space="preserve">(далее – муниципальная услуга).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1.2. Получателями муниципальной услуги являются: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- индивидуальные предприниматели;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- физические лица; </w:t>
      </w:r>
    </w:p>
    <w:p w:rsidR="00BB0C9A" w:rsidRPr="004E56D9" w:rsidRDefault="00BB0C9A" w:rsidP="00D1090C">
      <w:pPr>
        <w:pStyle w:val="Default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BB0C9A" w:rsidRPr="004E56D9" w:rsidRDefault="00BB0C9A" w:rsidP="00D1090C">
      <w:pPr>
        <w:pStyle w:val="Default"/>
        <w:ind w:firstLine="720"/>
        <w:jc w:val="both"/>
        <w:rPr>
          <w:i/>
          <w:iCs/>
          <w:sz w:val="28"/>
          <w:szCs w:val="28"/>
        </w:rPr>
      </w:pPr>
      <w:r w:rsidRPr="004E56D9">
        <w:rPr>
          <w:sz w:val="28"/>
          <w:szCs w:val="28"/>
        </w:rPr>
        <w:t xml:space="preserve">1.3. Муниципальная услуга предоставляется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 Тацинского района</w:t>
      </w:r>
      <w:r w:rsidRPr="004E56D9">
        <w:rPr>
          <w:i/>
          <w:iCs/>
          <w:sz w:val="28"/>
          <w:szCs w:val="28"/>
        </w:rPr>
        <w:t>.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i/>
          <w:color w:val="FF0000"/>
          <w:sz w:val="28"/>
          <w:szCs w:val="28"/>
        </w:rPr>
      </w:pPr>
      <w:r w:rsidRPr="004E56D9">
        <w:rPr>
          <w:sz w:val="28"/>
          <w:szCs w:val="28"/>
        </w:rPr>
        <w:t xml:space="preserve">1.4. Место нахождения Администрации  </w:t>
      </w:r>
      <w:proofErr w:type="spellStart"/>
      <w:r w:rsidRPr="004E56D9">
        <w:rPr>
          <w:color w:val="auto"/>
          <w:sz w:val="28"/>
          <w:szCs w:val="28"/>
        </w:rPr>
        <w:t>Углегорского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района: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4E56D9">
        <w:rPr>
          <w:color w:val="auto"/>
          <w:sz w:val="28"/>
          <w:szCs w:val="28"/>
        </w:rPr>
        <w:t>Углегорский</w:t>
      </w:r>
      <w:proofErr w:type="spellEnd"/>
      <w:r w:rsidRPr="004E56D9">
        <w:rPr>
          <w:color w:val="auto"/>
          <w:sz w:val="28"/>
          <w:szCs w:val="28"/>
        </w:rPr>
        <w:t xml:space="preserve">, пер. 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>Школьный,2.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>Часы приема заявителей сотрудниками Администрации</w:t>
      </w:r>
      <w:r w:rsidRPr="004E56D9">
        <w:rPr>
          <w:color w:val="auto"/>
          <w:sz w:val="28"/>
          <w:szCs w:val="28"/>
        </w:rPr>
        <w:t xml:space="preserve"> </w:t>
      </w:r>
      <w:proofErr w:type="spellStart"/>
      <w:r w:rsidRPr="004E56D9">
        <w:rPr>
          <w:color w:val="auto"/>
          <w:sz w:val="28"/>
          <w:szCs w:val="28"/>
        </w:rPr>
        <w:t>Углегорского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района</w:t>
      </w:r>
      <w:r w:rsidRPr="004E56D9">
        <w:rPr>
          <w:color w:val="auto"/>
          <w:sz w:val="28"/>
          <w:szCs w:val="28"/>
        </w:rPr>
        <w:t xml:space="preserve"> </w:t>
      </w:r>
      <w:r w:rsidRPr="004E56D9">
        <w:rPr>
          <w:iCs/>
          <w:sz w:val="28"/>
          <w:szCs w:val="28"/>
        </w:rPr>
        <w:t>:</w:t>
      </w:r>
      <w:r w:rsidRPr="004E56D9">
        <w:rPr>
          <w:color w:val="auto"/>
          <w:sz w:val="28"/>
          <w:szCs w:val="28"/>
        </w:rPr>
        <w:t xml:space="preserve">   с 8.00ч. до 17.00ч.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>Перерыв: с 12.00ч. до 13.00ч.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4E56D9">
        <w:rPr>
          <w:sz w:val="28"/>
          <w:szCs w:val="28"/>
        </w:rPr>
        <w:t>1.5. Справочные телефоны Администрации</w:t>
      </w:r>
      <w:r w:rsidRPr="004E56D9">
        <w:rPr>
          <w:color w:val="auto"/>
          <w:sz w:val="28"/>
          <w:szCs w:val="28"/>
        </w:rPr>
        <w:t xml:space="preserve"> </w:t>
      </w:r>
      <w:proofErr w:type="spellStart"/>
      <w:r w:rsidRPr="004E56D9">
        <w:rPr>
          <w:color w:val="auto"/>
          <w:sz w:val="28"/>
          <w:szCs w:val="28"/>
        </w:rPr>
        <w:t>Углегорского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района: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 - приемная</w:t>
      </w:r>
      <w:r w:rsidRPr="004E56D9">
        <w:rPr>
          <w:color w:val="auto"/>
          <w:sz w:val="28"/>
          <w:szCs w:val="28"/>
        </w:rPr>
        <w:t>:  8 (86397)27185;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1.6. Адрес официального сайта Администрации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района</w:t>
      </w:r>
      <w:r w:rsidRPr="004E56D9">
        <w:rPr>
          <w:i/>
          <w:iCs/>
          <w:sz w:val="28"/>
          <w:szCs w:val="28"/>
        </w:rPr>
        <w:t xml:space="preserve"> </w:t>
      </w:r>
      <w:r w:rsidRPr="004E56D9">
        <w:rPr>
          <w:sz w:val="28"/>
          <w:szCs w:val="28"/>
        </w:rPr>
        <w:t>в сети «</w:t>
      </w:r>
      <w:r w:rsidRPr="004E56D9">
        <w:rPr>
          <w:color w:val="auto"/>
          <w:sz w:val="28"/>
          <w:szCs w:val="28"/>
        </w:rPr>
        <w:t>Интернет</w:t>
      </w:r>
      <w:r w:rsidRPr="004E56D9">
        <w:rPr>
          <w:i/>
          <w:color w:val="auto"/>
          <w:sz w:val="28"/>
          <w:szCs w:val="28"/>
        </w:rPr>
        <w:t xml:space="preserve">»: </w:t>
      </w:r>
      <w:r w:rsidRPr="004E56D9">
        <w:rPr>
          <w:sz w:val="28"/>
          <w:szCs w:val="28"/>
          <w:lang w:val="en-US"/>
        </w:rPr>
        <w:t>www</w:t>
      </w:r>
      <w:r w:rsidRPr="004E56D9">
        <w:rPr>
          <w:sz w:val="28"/>
          <w:szCs w:val="28"/>
        </w:rPr>
        <w:t>.</w:t>
      </w:r>
      <w:proofErr w:type="spellStart"/>
      <w:r w:rsidRPr="004E56D9">
        <w:rPr>
          <w:sz w:val="28"/>
          <w:szCs w:val="28"/>
          <w:lang w:val="en-US"/>
        </w:rPr>
        <w:t>uglegorskoesp</w:t>
      </w:r>
      <w:proofErr w:type="spellEnd"/>
      <w:r w:rsidRPr="004E56D9">
        <w:rPr>
          <w:sz w:val="28"/>
          <w:szCs w:val="28"/>
        </w:rPr>
        <w:t>.</w:t>
      </w:r>
      <w:proofErr w:type="spellStart"/>
      <w:r w:rsidRPr="004E56D9">
        <w:rPr>
          <w:sz w:val="28"/>
          <w:szCs w:val="28"/>
          <w:lang w:val="en-US"/>
        </w:rPr>
        <w:t>ru</w:t>
      </w:r>
      <w:proofErr w:type="spellEnd"/>
    </w:p>
    <w:p w:rsidR="00BB0C9A" w:rsidRPr="004E56D9" w:rsidRDefault="00BB0C9A" w:rsidP="00D1090C">
      <w:pPr>
        <w:pStyle w:val="Default"/>
        <w:spacing w:line="276" w:lineRule="auto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Адрес электронной почты Администрации </w:t>
      </w:r>
      <w:r w:rsidRPr="004E56D9">
        <w:rPr>
          <w:color w:val="auto"/>
          <w:sz w:val="28"/>
          <w:szCs w:val="28"/>
        </w:rPr>
        <w:t xml:space="preserve">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района: </w:t>
      </w:r>
      <w:hyperlink r:id="rId7" w:history="1">
        <w:r w:rsidRPr="004E56D9">
          <w:rPr>
            <w:rStyle w:val="a8"/>
            <w:sz w:val="28"/>
            <w:szCs w:val="28"/>
            <w:lang w:val="en-US"/>
          </w:rPr>
          <w:t>sp</w:t>
        </w:r>
        <w:r w:rsidRPr="004E56D9">
          <w:rPr>
            <w:rStyle w:val="a8"/>
            <w:sz w:val="28"/>
            <w:szCs w:val="28"/>
          </w:rPr>
          <w:t>38403@</w:t>
        </w:r>
        <w:proofErr w:type="spellStart"/>
        <w:r w:rsidRPr="004E56D9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4E56D9">
          <w:rPr>
            <w:rStyle w:val="a8"/>
            <w:sz w:val="28"/>
            <w:szCs w:val="28"/>
          </w:rPr>
          <w:t>.</w:t>
        </w:r>
        <w:proofErr w:type="spellStart"/>
        <w:r w:rsidRPr="004E56D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1.7. Информация о муниципальной услуге может быть получена: </w:t>
      </w:r>
    </w:p>
    <w:p w:rsidR="00BB0C9A" w:rsidRPr="004E56D9" w:rsidRDefault="00BB0C9A" w:rsidP="00D1090C">
      <w:pPr>
        <w:pStyle w:val="Default"/>
        <w:ind w:firstLine="708"/>
        <w:jc w:val="both"/>
        <w:rPr>
          <w:sz w:val="28"/>
          <w:szCs w:val="28"/>
        </w:rPr>
      </w:pPr>
      <w:r w:rsidRPr="004E56D9">
        <w:rPr>
          <w:sz w:val="28"/>
          <w:szCs w:val="28"/>
        </w:rPr>
        <w:lastRenderedPageBreak/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BB0C9A" w:rsidRPr="004E56D9" w:rsidRDefault="00BB0C9A" w:rsidP="00D1090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- на официальном сайте Администрации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 </w:t>
      </w:r>
      <w:r w:rsidRPr="004E56D9">
        <w:rPr>
          <w:sz w:val="28"/>
          <w:szCs w:val="28"/>
        </w:rPr>
        <w:t xml:space="preserve">района; </w:t>
      </w:r>
    </w:p>
    <w:p w:rsidR="00BB0C9A" w:rsidRPr="004E56D9" w:rsidRDefault="00BB0C9A" w:rsidP="00D1090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BB0C9A" w:rsidRPr="004E56D9" w:rsidRDefault="00BB0C9A" w:rsidP="00D1090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- в ходе устного обращения в Администрацию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 </w:t>
      </w:r>
      <w:r w:rsidRPr="004E56D9">
        <w:rPr>
          <w:sz w:val="28"/>
          <w:szCs w:val="28"/>
        </w:rPr>
        <w:t xml:space="preserve">(по телефону или лично);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при письменном обращении  в Администрацию</w:t>
      </w:r>
      <w:r w:rsidRPr="004E56D9">
        <w:rPr>
          <w:color w:val="auto"/>
          <w:sz w:val="28"/>
          <w:szCs w:val="28"/>
        </w:rPr>
        <w:t xml:space="preserve">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</w:t>
      </w:r>
      <w:r w:rsidRPr="004E56D9">
        <w:rPr>
          <w:color w:val="auto"/>
          <w:sz w:val="28"/>
          <w:szCs w:val="28"/>
        </w:rPr>
        <w:t xml:space="preserve"> </w:t>
      </w:r>
      <w:r w:rsidRPr="004E56D9">
        <w:rPr>
          <w:sz w:val="28"/>
          <w:szCs w:val="28"/>
        </w:rPr>
        <w:t>района.</w:t>
      </w:r>
    </w:p>
    <w:p w:rsidR="00BB0C9A" w:rsidRPr="004E56D9" w:rsidRDefault="00BB0C9A" w:rsidP="00D1090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BB0C9A" w:rsidRPr="004E56D9" w:rsidRDefault="00BB0C9A" w:rsidP="00D1090C">
      <w:pPr>
        <w:pStyle w:val="Default"/>
        <w:spacing w:line="276" w:lineRule="auto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         Консультации по вопросам предоставления муниципальной услуги предоставляются специалистом Администрации</w:t>
      </w:r>
      <w:r w:rsidRPr="004E56D9">
        <w:rPr>
          <w:color w:val="auto"/>
          <w:sz w:val="28"/>
          <w:szCs w:val="28"/>
        </w:rPr>
        <w:t xml:space="preserve">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</w:t>
      </w:r>
      <w:r w:rsidRPr="004E56D9">
        <w:rPr>
          <w:sz w:val="28"/>
          <w:szCs w:val="28"/>
        </w:rPr>
        <w:t xml:space="preserve">  района.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4E56D9">
        <w:rPr>
          <w:sz w:val="28"/>
          <w:szCs w:val="28"/>
        </w:rPr>
        <w:softHyphen/>
        <w:t>ступность проведённого консультирования.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center"/>
        <w:rPr>
          <w:b/>
          <w:sz w:val="28"/>
          <w:szCs w:val="28"/>
        </w:rPr>
      </w:pPr>
      <w:r w:rsidRPr="004E56D9">
        <w:rPr>
          <w:b/>
          <w:sz w:val="28"/>
          <w:szCs w:val="28"/>
        </w:rPr>
        <w:t>II. Стандарт предоставления муниципальной услуги</w:t>
      </w:r>
    </w:p>
    <w:p w:rsidR="00BB0C9A" w:rsidRPr="004E56D9" w:rsidRDefault="00BB0C9A" w:rsidP="00D1090C">
      <w:pPr>
        <w:pStyle w:val="Default"/>
        <w:ind w:firstLine="720"/>
        <w:jc w:val="both"/>
        <w:rPr>
          <w:b/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2.1. Наименование муниципальной услуги: </w:t>
      </w:r>
      <w:r w:rsidRPr="004E56D9">
        <w:rPr>
          <w:color w:val="auto"/>
          <w:sz w:val="28"/>
          <w:szCs w:val="28"/>
        </w:rPr>
        <w:t>«</w:t>
      </w:r>
      <w:r w:rsidRPr="004E56D9">
        <w:rPr>
          <w:bCs/>
          <w:color w:val="auto"/>
          <w:sz w:val="28"/>
          <w:szCs w:val="28"/>
          <w:lang w:eastAsia="ru-RU"/>
        </w:rPr>
        <w:t>Заключение договоров аренды муниципального имущества (за исключением земельных участков) на новый срок».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Должностным лицом, ответственным за предоставление муниципальной услуги, является специалист </w:t>
      </w:r>
      <w:r w:rsidRPr="004E56D9">
        <w:rPr>
          <w:color w:val="auto"/>
          <w:sz w:val="28"/>
          <w:szCs w:val="28"/>
        </w:rPr>
        <w:t xml:space="preserve">по имущественным и земельным отношениям Администрации </w:t>
      </w:r>
      <w:proofErr w:type="spellStart"/>
      <w:r w:rsidRPr="004E56D9">
        <w:rPr>
          <w:color w:val="auto"/>
          <w:sz w:val="28"/>
          <w:szCs w:val="28"/>
        </w:rPr>
        <w:t>Углегорсокго</w:t>
      </w:r>
      <w:proofErr w:type="spellEnd"/>
      <w:r w:rsidRPr="004E56D9">
        <w:rPr>
          <w:color w:val="auto"/>
          <w:sz w:val="28"/>
          <w:szCs w:val="28"/>
        </w:rPr>
        <w:t xml:space="preserve"> сельского поселения Тацинского.</w:t>
      </w:r>
    </w:p>
    <w:p w:rsidR="00BB0C9A" w:rsidRPr="004E56D9" w:rsidRDefault="00BB0C9A" w:rsidP="00D1090C">
      <w:pPr>
        <w:pStyle w:val="Default"/>
        <w:ind w:firstLine="720"/>
        <w:jc w:val="both"/>
        <w:rPr>
          <w:bCs/>
          <w:sz w:val="28"/>
          <w:szCs w:val="28"/>
          <w:lang w:eastAsia="ru-RU"/>
        </w:rPr>
      </w:pPr>
      <w:r w:rsidRPr="004E56D9">
        <w:rPr>
          <w:sz w:val="28"/>
          <w:szCs w:val="28"/>
        </w:rPr>
        <w:t>2.3. Результатом предоставления муниципальной услуги является договор аренды, либо отказ в предоставлении муниципальной услуги</w:t>
      </w:r>
      <w:r w:rsidRPr="004E56D9">
        <w:rPr>
          <w:bCs/>
          <w:sz w:val="28"/>
          <w:szCs w:val="28"/>
          <w:lang w:eastAsia="ru-RU"/>
        </w:rPr>
        <w:t>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 xml:space="preserve">2.4. Срок предоставления муниципальной услуги. </w:t>
      </w:r>
    </w:p>
    <w:p w:rsidR="00BB0C9A" w:rsidRPr="004E56D9" w:rsidRDefault="00BB0C9A" w:rsidP="00D1090C">
      <w:pPr>
        <w:pStyle w:val="Default"/>
        <w:ind w:firstLine="720"/>
        <w:jc w:val="both"/>
        <w:rPr>
          <w:bCs/>
          <w:sz w:val="28"/>
          <w:szCs w:val="28"/>
          <w:lang w:eastAsia="ru-RU"/>
        </w:rPr>
      </w:pPr>
      <w:r w:rsidRPr="004E56D9">
        <w:rPr>
          <w:bCs/>
          <w:sz w:val="28"/>
          <w:szCs w:val="28"/>
          <w:lang w:eastAsia="ru-RU"/>
        </w:rPr>
        <w:t xml:space="preserve">Максимальные сроки прохождения административных процедур предоставления муниципальной услуги составляют: </w:t>
      </w:r>
    </w:p>
    <w:p w:rsidR="00A20F31" w:rsidRDefault="00BB0C9A" w:rsidP="00A20F31">
      <w:pPr>
        <w:pStyle w:val="Default"/>
        <w:rPr>
          <w:bCs/>
          <w:sz w:val="28"/>
          <w:szCs w:val="28"/>
        </w:rPr>
      </w:pPr>
      <w:r w:rsidRPr="004E56D9">
        <w:rPr>
          <w:bCs/>
          <w:sz w:val="28"/>
          <w:szCs w:val="28"/>
        </w:rPr>
        <w:t xml:space="preserve">    а) административная процедура заключения договора аренды муниципального имущества без проведения торгов на право заключения договора аренды </w:t>
      </w:r>
      <w:r w:rsidR="00A20F31" w:rsidRPr="00A20F31">
        <w:rPr>
          <w:bCs/>
          <w:sz w:val="28"/>
          <w:szCs w:val="28"/>
        </w:rPr>
        <w:t>:</w:t>
      </w:r>
    </w:p>
    <w:p w:rsidR="00A20F31" w:rsidRPr="00A20F31" w:rsidRDefault="00BB0C9A" w:rsidP="00A20F31">
      <w:pPr>
        <w:pStyle w:val="Default"/>
        <w:jc w:val="both"/>
        <w:rPr>
          <w:sz w:val="28"/>
          <w:szCs w:val="28"/>
        </w:rPr>
      </w:pPr>
      <w:r w:rsidRPr="00A20F31">
        <w:rPr>
          <w:bCs/>
          <w:sz w:val="28"/>
          <w:szCs w:val="28"/>
        </w:rPr>
        <w:t xml:space="preserve"> </w:t>
      </w:r>
      <w:r w:rsidR="00A20F31" w:rsidRPr="00A20F31">
        <w:rPr>
          <w:sz w:val="28"/>
          <w:szCs w:val="28"/>
        </w:rPr>
        <w:t xml:space="preserve">1 неделя – принятие решения уполномоченного органа </w:t>
      </w:r>
    </w:p>
    <w:p w:rsidR="00A20F31" w:rsidRPr="00A20F31" w:rsidRDefault="00A20F31" w:rsidP="00A20F31">
      <w:pPr>
        <w:pStyle w:val="Default"/>
        <w:jc w:val="both"/>
        <w:rPr>
          <w:sz w:val="28"/>
          <w:szCs w:val="28"/>
        </w:rPr>
      </w:pPr>
      <w:r w:rsidRPr="00A20F31">
        <w:rPr>
          <w:sz w:val="28"/>
          <w:szCs w:val="28"/>
        </w:rPr>
        <w:t>90 дней – проведение мероприятий по оценке рыночной стоимости</w:t>
      </w:r>
      <w:r>
        <w:rPr>
          <w:sz w:val="28"/>
          <w:szCs w:val="28"/>
        </w:rPr>
        <w:t xml:space="preserve"> </w:t>
      </w:r>
      <w:r w:rsidRPr="00A20F31">
        <w:rPr>
          <w:sz w:val="28"/>
          <w:szCs w:val="28"/>
        </w:rPr>
        <w:t xml:space="preserve">муниципального имущества; </w:t>
      </w:r>
    </w:p>
    <w:p w:rsidR="00BB0C9A" w:rsidRPr="00A20F31" w:rsidRDefault="00A20F31" w:rsidP="00A20F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20F31">
        <w:rPr>
          <w:sz w:val="28"/>
          <w:szCs w:val="28"/>
        </w:rPr>
        <w:t xml:space="preserve">1 неделя – заключение договора аренды </w:t>
      </w:r>
      <w:r>
        <w:rPr>
          <w:sz w:val="28"/>
          <w:szCs w:val="28"/>
        </w:rPr>
        <w:t>.</w:t>
      </w:r>
    </w:p>
    <w:p w:rsidR="00BB0C9A" w:rsidRPr="004E56D9" w:rsidRDefault="00BB0C9A" w:rsidP="00D1090C">
      <w:pPr>
        <w:autoSpaceDE w:val="0"/>
        <w:autoSpaceDN w:val="0"/>
        <w:adjustRightInd w:val="0"/>
        <w:rPr>
          <w:bCs/>
          <w:sz w:val="28"/>
          <w:szCs w:val="28"/>
        </w:rPr>
      </w:pPr>
      <w:r w:rsidRPr="004E56D9">
        <w:rPr>
          <w:bCs/>
          <w:sz w:val="28"/>
          <w:szCs w:val="28"/>
        </w:rPr>
        <w:t xml:space="preserve">    б) административная процедура заключения договора аренды муниципального имущества по результатам проведения торгов на право заключения договора аренды – не более 60 рабочих дней со дня регистрации в администрации заявки на участие в торгах на право заключения договора аренды.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lastRenderedPageBreak/>
        <w:t>2.5. Предоставление муниципальной услуги осуществляется в соответствии с Гражданским Кодексом РФ.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BB0C9A" w:rsidRPr="004E56D9" w:rsidRDefault="00BB0C9A" w:rsidP="00D1090C">
      <w:pPr>
        <w:ind w:firstLine="708"/>
        <w:rPr>
          <w:sz w:val="28"/>
          <w:szCs w:val="28"/>
        </w:rPr>
      </w:pPr>
      <w:r w:rsidRPr="004E56D9">
        <w:rPr>
          <w:sz w:val="28"/>
          <w:szCs w:val="28"/>
        </w:rPr>
        <w:t>1. Заявление;</w:t>
      </w:r>
    </w:p>
    <w:p w:rsidR="00BB0C9A" w:rsidRPr="004E56D9" w:rsidRDefault="00BB0C9A" w:rsidP="00D1090C">
      <w:pPr>
        <w:ind w:firstLine="708"/>
        <w:rPr>
          <w:sz w:val="28"/>
          <w:szCs w:val="28"/>
        </w:rPr>
      </w:pPr>
      <w:r w:rsidRPr="004E56D9">
        <w:rPr>
          <w:sz w:val="28"/>
          <w:szCs w:val="28"/>
        </w:rPr>
        <w:t>2. Документ, удостоверяющий личность получателя (представителя получателя);</w:t>
      </w:r>
    </w:p>
    <w:p w:rsidR="00BB0C9A" w:rsidRPr="004E56D9" w:rsidRDefault="00BB0C9A" w:rsidP="00D1090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4E56D9">
        <w:rPr>
          <w:sz w:val="28"/>
          <w:szCs w:val="28"/>
        </w:rPr>
        <w:t>3. Документ, подтверждающий полномочия представителя получателя (получателей) (для физических лиц);</w:t>
      </w:r>
    </w:p>
    <w:p w:rsidR="00BB0C9A" w:rsidRPr="004E56D9" w:rsidRDefault="00BB0C9A" w:rsidP="00D1090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4E56D9">
        <w:rPr>
          <w:sz w:val="28"/>
          <w:szCs w:val="28"/>
        </w:rPr>
        <w:t>4. Выписка из ЕГРИП (для индивидуальных предпринимателей предоставляется ФНС);</w:t>
      </w:r>
    </w:p>
    <w:p w:rsidR="00BB0C9A" w:rsidRPr="004E56D9" w:rsidRDefault="00BB0C9A" w:rsidP="00D1090C">
      <w:pPr>
        <w:ind w:firstLine="708"/>
        <w:rPr>
          <w:sz w:val="28"/>
          <w:szCs w:val="28"/>
        </w:rPr>
      </w:pPr>
      <w:r w:rsidRPr="004E56D9">
        <w:rPr>
          <w:sz w:val="28"/>
          <w:szCs w:val="28"/>
        </w:rPr>
        <w:t>5. Документ, подтверждающий полномочия руководителя юридического лица (для юридических лиц):</w:t>
      </w:r>
    </w:p>
    <w:p w:rsidR="00BB0C9A" w:rsidRPr="004E56D9" w:rsidRDefault="00BB0C9A" w:rsidP="00D1090C">
      <w:pPr>
        <w:rPr>
          <w:sz w:val="28"/>
          <w:szCs w:val="28"/>
        </w:rPr>
      </w:pPr>
      <w:r w:rsidRPr="004E56D9">
        <w:rPr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BB0C9A" w:rsidRPr="004E56D9" w:rsidRDefault="00BB0C9A" w:rsidP="00D1090C">
      <w:pPr>
        <w:rPr>
          <w:sz w:val="28"/>
          <w:szCs w:val="28"/>
        </w:rPr>
      </w:pPr>
      <w:r w:rsidRPr="004E56D9">
        <w:rPr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BB0C9A" w:rsidRPr="004E56D9" w:rsidRDefault="00BB0C9A" w:rsidP="00D1090C">
      <w:pPr>
        <w:rPr>
          <w:sz w:val="28"/>
          <w:szCs w:val="28"/>
        </w:rPr>
      </w:pPr>
      <w:r w:rsidRPr="004E56D9">
        <w:rPr>
          <w:sz w:val="28"/>
          <w:szCs w:val="28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BB0C9A" w:rsidRPr="004E56D9" w:rsidRDefault="00BB0C9A" w:rsidP="00D1090C">
      <w:pPr>
        <w:rPr>
          <w:sz w:val="28"/>
          <w:szCs w:val="28"/>
        </w:rPr>
      </w:pPr>
      <w:r w:rsidRPr="004E56D9">
        <w:rPr>
          <w:sz w:val="28"/>
          <w:szCs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BB0C9A" w:rsidRPr="004E56D9" w:rsidRDefault="00BB0C9A" w:rsidP="00D1090C">
      <w:pPr>
        <w:autoSpaceDE w:val="0"/>
        <w:autoSpaceDN w:val="0"/>
        <w:adjustRightInd w:val="0"/>
        <w:rPr>
          <w:bCs/>
          <w:sz w:val="28"/>
          <w:szCs w:val="28"/>
        </w:rPr>
      </w:pPr>
      <w:r w:rsidRPr="004E56D9">
        <w:rPr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</w:p>
    <w:p w:rsidR="00BB0C9A" w:rsidRPr="004E56D9" w:rsidRDefault="00BB0C9A" w:rsidP="00D1090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E56D9">
        <w:rPr>
          <w:sz w:val="28"/>
          <w:szCs w:val="28"/>
        </w:rPr>
        <w:t>6. Документ, подтверждающий полномочия представителя юридического лица (для юридических лиц).</w:t>
      </w:r>
    </w:p>
    <w:p w:rsidR="00BB0C9A" w:rsidRPr="004E56D9" w:rsidRDefault="00BB0C9A" w:rsidP="00D1090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4E56D9">
        <w:rPr>
          <w:sz w:val="28"/>
          <w:szCs w:val="28"/>
        </w:rPr>
        <w:t>7. Выписка из ЕГРЮЛ  (для юридических лиц предоставляется ФНС).</w:t>
      </w:r>
    </w:p>
    <w:p w:rsidR="00BB0C9A" w:rsidRPr="004E56D9" w:rsidRDefault="00BB0C9A" w:rsidP="00D1090C">
      <w:pPr>
        <w:pStyle w:val="10"/>
        <w:rPr>
          <w:rFonts w:ascii="Times New Roman" w:hAnsi="Times New Roman"/>
          <w:sz w:val="28"/>
          <w:szCs w:val="28"/>
        </w:rPr>
      </w:pPr>
      <w:r w:rsidRPr="004E56D9">
        <w:rPr>
          <w:rFonts w:ascii="Times New Roman" w:hAnsi="Times New Roman"/>
          <w:sz w:val="28"/>
          <w:szCs w:val="28"/>
        </w:rPr>
        <w:t>При непредставлении заявителем документов, указанных в подпунктах 4, 7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BB0C9A" w:rsidRPr="004E56D9" w:rsidRDefault="00BB0C9A" w:rsidP="004E5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6D9">
        <w:rPr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BB0C9A" w:rsidRPr="004E56D9" w:rsidRDefault="00BB0C9A" w:rsidP="004E5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BB0C9A" w:rsidRPr="004E56D9" w:rsidRDefault="00BB0C9A" w:rsidP="004E5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Федеральный закон от 24.11.1995 № 181-ФЗ «О социальной защите    инвалидов в Российской Федерации.</w:t>
      </w:r>
    </w:p>
    <w:p w:rsidR="00BB0C9A" w:rsidRPr="004E56D9" w:rsidRDefault="00BB0C9A" w:rsidP="004E56D9">
      <w:pPr>
        <w:autoSpaceDE w:val="0"/>
        <w:ind w:firstLine="540"/>
        <w:jc w:val="center"/>
        <w:rPr>
          <w:sz w:val="28"/>
          <w:szCs w:val="28"/>
        </w:rPr>
      </w:pPr>
      <w:r w:rsidRPr="004E56D9">
        <w:rPr>
          <w:sz w:val="28"/>
          <w:szCs w:val="28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BB0C9A" w:rsidRPr="004E56D9" w:rsidTr="006D3E5C">
        <w:trPr>
          <w:jc w:val="center"/>
        </w:trPr>
        <w:tc>
          <w:tcPr>
            <w:tcW w:w="6785" w:type="dxa"/>
          </w:tcPr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номера кабинета;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времени перерыва на обед.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BB0C9A" w:rsidRPr="004E56D9" w:rsidTr="006D3E5C">
        <w:trPr>
          <w:jc w:val="center"/>
        </w:trPr>
        <w:tc>
          <w:tcPr>
            <w:tcW w:w="6785" w:type="dxa"/>
          </w:tcPr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1. Своевременность, определяется: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2. Качество, определяется: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3. Доступность, определяется: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4E56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0C9A" w:rsidRPr="004E56D9" w:rsidRDefault="00BB0C9A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D9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BB0C9A" w:rsidRPr="00F64E6F" w:rsidRDefault="00BB0C9A" w:rsidP="006D3E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64E6F">
              <w:rPr>
                <w:rFonts w:ascii="Times New Roman" w:eastAsia="Times New Roman" w:hAnsi="Times New Roman" w:cs="Arial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BB0C9A" w:rsidRPr="004E56D9" w:rsidRDefault="00BB0C9A" w:rsidP="004E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2.7. 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 государственных и муниципальных услуг" перечень документов.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lastRenderedPageBreak/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BB0C9A" w:rsidRPr="004E56D9" w:rsidRDefault="00BB0C9A" w:rsidP="00D1090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BB0C9A" w:rsidRPr="004E56D9" w:rsidRDefault="00BB0C9A" w:rsidP="00D109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BB0C9A" w:rsidRPr="004E56D9" w:rsidRDefault="00BB0C9A" w:rsidP="00D109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>- отсутствие в заявлении необходимой информации;</w:t>
      </w:r>
    </w:p>
    <w:p w:rsidR="00BB0C9A" w:rsidRPr="004E56D9" w:rsidRDefault="00BB0C9A" w:rsidP="00D109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>- отсутствие документов, удостоверяющих личность заявителя.</w:t>
      </w:r>
    </w:p>
    <w:p w:rsidR="00BB0C9A" w:rsidRPr="004E56D9" w:rsidRDefault="00BB0C9A" w:rsidP="00D109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BB0C9A" w:rsidRPr="004E56D9" w:rsidRDefault="00BB0C9A" w:rsidP="00D109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E56D9">
        <w:rPr>
          <w:color w:val="auto"/>
          <w:sz w:val="28"/>
          <w:szCs w:val="28"/>
        </w:rPr>
        <w:t xml:space="preserve">-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BB0C9A" w:rsidRPr="004E56D9" w:rsidRDefault="00BB0C9A" w:rsidP="00D1090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BB0C9A" w:rsidRPr="004E56D9" w:rsidRDefault="00BB0C9A" w:rsidP="00D1090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Решение об отказе в предоставлении муниципальной услуги принимается Главой Администрации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 района, предоставляющего муниципальную услугу с момента выявления обстоятельств, являющихся основанием для отказа.</w:t>
      </w:r>
    </w:p>
    <w:p w:rsidR="00BB0C9A" w:rsidRPr="004E56D9" w:rsidRDefault="00BB0C9A" w:rsidP="00D1090C">
      <w:pPr>
        <w:pStyle w:val="10"/>
        <w:ind w:firstLine="709"/>
        <w:rPr>
          <w:rFonts w:ascii="Times New Roman" w:hAnsi="Times New Roman"/>
          <w:sz w:val="28"/>
          <w:szCs w:val="28"/>
        </w:rPr>
      </w:pPr>
      <w:r w:rsidRPr="004E56D9">
        <w:rPr>
          <w:rFonts w:ascii="Times New Roman" w:hAnsi="Times New Roman"/>
          <w:sz w:val="28"/>
          <w:szCs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BB0C9A" w:rsidRPr="004E56D9" w:rsidRDefault="00BB0C9A" w:rsidP="00D1090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2.12. Максимальный срок ожидания в очереди при подаче заявления в  Администрации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 района </w:t>
      </w:r>
      <w:proofErr w:type="spellStart"/>
      <w:r w:rsidRPr="004E56D9">
        <w:rPr>
          <w:sz w:val="28"/>
          <w:szCs w:val="28"/>
        </w:rPr>
        <w:t>района</w:t>
      </w:r>
      <w:proofErr w:type="spellEnd"/>
      <w:r w:rsidRPr="004E56D9">
        <w:rPr>
          <w:sz w:val="28"/>
          <w:szCs w:val="28"/>
        </w:rPr>
        <w:t xml:space="preserve">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BB0C9A" w:rsidRPr="004E56D9" w:rsidRDefault="00BB0C9A" w:rsidP="00D1090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</w:t>
      </w:r>
      <w:r w:rsidRPr="004E56D9">
        <w:rPr>
          <w:sz w:val="28"/>
          <w:szCs w:val="28"/>
        </w:rPr>
        <w:lastRenderedPageBreak/>
        <w:t>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BB0C9A" w:rsidRPr="004E56D9" w:rsidRDefault="00BB0C9A" w:rsidP="00D1090C">
      <w:pPr>
        <w:pStyle w:val="23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BB0C9A" w:rsidRPr="004E56D9" w:rsidRDefault="00BB0C9A" w:rsidP="00D1090C">
      <w:pPr>
        <w:pStyle w:val="23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BB0C9A" w:rsidRPr="004E56D9" w:rsidRDefault="00BB0C9A" w:rsidP="00D1090C">
      <w:pPr>
        <w:pStyle w:val="23"/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2.16.    Показателем доступности и качества муниципальной услуги являются:</w:t>
      </w:r>
    </w:p>
    <w:p w:rsidR="00BB0C9A" w:rsidRPr="004E56D9" w:rsidRDefault="00BB0C9A" w:rsidP="00D1090C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максимальная минимизация времени ожидания приема;</w:t>
      </w:r>
    </w:p>
    <w:p w:rsidR="00BB0C9A" w:rsidRPr="004E56D9" w:rsidRDefault="00BB0C9A" w:rsidP="00D1090C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оптимальные сроки предоставления муниципальной услуги;</w:t>
      </w:r>
    </w:p>
    <w:p w:rsidR="00BB0C9A" w:rsidRPr="004E56D9" w:rsidRDefault="00BB0C9A" w:rsidP="00D1090C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максимальная минимизация количества обоснованных жалоб;</w:t>
      </w:r>
    </w:p>
    <w:p w:rsidR="00BB0C9A" w:rsidRPr="004E56D9" w:rsidRDefault="00BB0C9A" w:rsidP="00D1090C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BB0C9A" w:rsidRPr="004E56D9" w:rsidRDefault="00BB0C9A" w:rsidP="00D1090C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возможность получить информацию по вопросам предоставления му</w:t>
      </w:r>
      <w:r w:rsidRPr="004E56D9">
        <w:rPr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BB0C9A" w:rsidRPr="004E56D9" w:rsidRDefault="00BB0C9A" w:rsidP="00D1090C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BB0C9A" w:rsidRPr="004E56D9" w:rsidRDefault="00BB0C9A" w:rsidP="00D1090C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center"/>
        <w:rPr>
          <w:sz w:val="28"/>
          <w:szCs w:val="28"/>
        </w:rPr>
      </w:pPr>
      <w:r w:rsidRPr="004E56D9">
        <w:rPr>
          <w:b/>
          <w:bCs/>
          <w:sz w:val="28"/>
          <w:szCs w:val="28"/>
        </w:rPr>
        <w:t>III. Административные процедуры</w:t>
      </w:r>
    </w:p>
    <w:p w:rsidR="00BB0C9A" w:rsidRPr="004E56D9" w:rsidRDefault="00BB0C9A" w:rsidP="00D1090C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4E56D9">
        <w:rPr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3.1.1.Состав административных процедур:</w:t>
      </w:r>
    </w:p>
    <w:p w:rsidR="00BB0C9A" w:rsidRPr="004E56D9" w:rsidRDefault="00BB0C9A" w:rsidP="00D1090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1) прием и регистрация заявления ( форма заявления- приложение № 1);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2) рассмотрение заявления;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3) оформление документов;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4) выдача готовых документов заявителю.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3.1.2.Последовательность административных процедур (блок-схема по предоставлению муниципальной услуги – приложение 2 к настоящему Административному регламенту):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1) прием и регистрация заявления;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2) рассмотрение заявления и предоставляемых документов;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3) оформление документов: </w:t>
      </w:r>
    </w:p>
    <w:p w:rsidR="00BB0C9A" w:rsidRPr="004E56D9" w:rsidRDefault="00BB0C9A" w:rsidP="00D1090C">
      <w:pPr>
        <w:autoSpaceDE w:val="0"/>
        <w:autoSpaceDN w:val="0"/>
        <w:adjustRightInd w:val="0"/>
        <w:ind w:left="518" w:firstLine="90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а) подготовка проекта договора аренды;</w:t>
      </w:r>
    </w:p>
    <w:p w:rsidR="00BB0C9A" w:rsidRPr="004E56D9" w:rsidRDefault="00BB0C9A" w:rsidP="00D1090C">
      <w:pPr>
        <w:autoSpaceDE w:val="0"/>
        <w:autoSpaceDN w:val="0"/>
        <w:adjustRightInd w:val="0"/>
        <w:ind w:firstLine="1418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б) подготовка проекта уведомления об отказе в предоставлении муниципальной услуги</w:t>
      </w:r>
      <w:r w:rsidRPr="004E56D9">
        <w:rPr>
          <w:bCs/>
          <w:sz w:val="28"/>
          <w:szCs w:val="28"/>
        </w:rPr>
        <w:t>.</w:t>
      </w:r>
      <w:r w:rsidRPr="004E56D9">
        <w:rPr>
          <w:sz w:val="28"/>
          <w:szCs w:val="28"/>
        </w:rPr>
        <w:t xml:space="preserve">    </w:t>
      </w:r>
    </w:p>
    <w:p w:rsidR="00BB0C9A" w:rsidRPr="004E56D9" w:rsidRDefault="00BB0C9A" w:rsidP="00D1090C">
      <w:pPr>
        <w:autoSpaceDE w:val="0"/>
        <w:autoSpaceDN w:val="0"/>
        <w:adjustRightInd w:val="0"/>
        <w:ind w:firstLine="90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4) уведомление заявителя о принятом решении и выдача документов.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lastRenderedPageBreak/>
        <w:t>3.1.3.Сроки выполнения административных процедур: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 1) прием и регистрация заявления – 10 минут, в электронном виде – 3 рабочих дня;</w:t>
      </w:r>
    </w:p>
    <w:p w:rsidR="00BB0C9A" w:rsidRPr="004E56D9" w:rsidRDefault="00BB0C9A" w:rsidP="00D1090C">
      <w:pPr>
        <w:autoSpaceDE w:val="0"/>
        <w:autoSpaceDN w:val="0"/>
        <w:adjustRightInd w:val="0"/>
        <w:ind w:firstLine="90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2) рассмотрение заявления и предоставляемых документов – 5 дней;</w:t>
      </w:r>
    </w:p>
    <w:p w:rsidR="00BB0C9A" w:rsidRPr="004E56D9" w:rsidRDefault="00BB0C9A" w:rsidP="00D1090C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 xml:space="preserve">     3) оформление документов – 20 дней;</w:t>
      </w:r>
    </w:p>
    <w:p w:rsidR="00BB0C9A" w:rsidRPr="004E56D9" w:rsidRDefault="00BB0C9A" w:rsidP="00D1090C">
      <w:pPr>
        <w:autoSpaceDE w:val="0"/>
        <w:autoSpaceDN w:val="0"/>
        <w:adjustRightInd w:val="0"/>
        <w:ind w:firstLine="900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4) уведомление заявителя о принятом решении и выдача готовых документов – 2 дня.</w:t>
      </w:r>
    </w:p>
    <w:p w:rsidR="00BB0C9A" w:rsidRPr="004E56D9" w:rsidRDefault="00BB0C9A" w:rsidP="00D1090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E56D9">
        <w:rPr>
          <w:sz w:val="28"/>
          <w:szCs w:val="28"/>
        </w:rPr>
        <w:t>3.1.4.Требования к порядку выполнения административных процедур:</w:t>
      </w:r>
    </w:p>
    <w:p w:rsidR="00BB0C9A" w:rsidRPr="004E56D9" w:rsidRDefault="00BB0C9A" w:rsidP="00D1090C">
      <w:pPr>
        <w:widowControl w:val="0"/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BB0C9A" w:rsidRPr="004E56D9" w:rsidRDefault="00BB0C9A" w:rsidP="00D1090C">
      <w:pPr>
        <w:pStyle w:val="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2.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BB0C9A" w:rsidRPr="004E56D9" w:rsidRDefault="00BB0C9A" w:rsidP="00D1090C">
      <w:pPr>
        <w:widowControl w:val="0"/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 xml:space="preserve">3. Зарегистрированные письменные заявления в день поступления выдаются  главе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поселения.</w:t>
      </w:r>
    </w:p>
    <w:p w:rsidR="00BB0C9A" w:rsidRPr="004E56D9" w:rsidRDefault="00BB0C9A" w:rsidP="00D1090C">
      <w:pPr>
        <w:widowControl w:val="0"/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4. Глава поселения рассматривает поступающие заявления и дает поручения специалисту. Поручения даются в форме резолюции.</w:t>
      </w:r>
    </w:p>
    <w:p w:rsidR="00BB0C9A" w:rsidRPr="004E56D9" w:rsidRDefault="00BB0C9A" w:rsidP="00D1090C">
      <w:pPr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5. В случае отсутствия замечаний специалист готовит:</w:t>
      </w:r>
    </w:p>
    <w:p w:rsidR="00BB0C9A" w:rsidRPr="004E56D9" w:rsidRDefault="00BB0C9A" w:rsidP="00D1090C">
      <w:pPr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-  необходимый материал, для проведения рыночной оценки годовой арендной платы;</w:t>
      </w:r>
    </w:p>
    <w:p w:rsidR="00BB0C9A" w:rsidRPr="004E56D9" w:rsidRDefault="00BB0C9A" w:rsidP="00D1090C">
      <w:pPr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- проект постановления о предоставлении в аренду;</w:t>
      </w:r>
    </w:p>
    <w:p w:rsidR="00BB0C9A" w:rsidRPr="004E56D9" w:rsidRDefault="00BB0C9A" w:rsidP="00D1090C">
      <w:pPr>
        <w:ind w:firstLine="720"/>
        <w:rPr>
          <w:sz w:val="28"/>
          <w:szCs w:val="28"/>
        </w:rPr>
      </w:pPr>
      <w:r w:rsidRPr="004E56D9">
        <w:rPr>
          <w:sz w:val="28"/>
          <w:szCs w:val="28"/>
        </w:rPr>
        <w:t>- проект договора аренды;</w:t>
      </w:r>
    </w:p>
    <w:p w:rsidR="00BB0C9A" w:rsidRPr="004E56D9" w:rsidRDefault="00BB0C9A" w:rsidP="00D1090C">
      <w:pPr>
        <w:ind w:firstLine="720"/>
        <w:rPr>
          <w:rStyle w:val="rvts7"/>
          <w:sz w:val="28"/>
          <w:szCs w:val="28"/>
        </w:rPr>
      </w:pPr>
      <w:r w:rsidRPr="004E56D9">
        <w:rPr>
          <w:sz w:val="28"/>
          <w:szCs w:val="28"/>
        </w:rPr>
        <w:t>- мотивированный отказ в предоставлении муниципального имущества в аренду.</w:t>
      </w:r>
    </w:p>
    <w:p w:rsidR="00BB0C9A" w:rsidRPr="004E56D9" w:rsidRDefault="00BB0C9A" w:rsidP="00D1090C">
      <w:pPr>
        <w:ind w:firstLine="720"/>
        <w:rPr>
          <w:rStyle w:val="rvts7"/>
          <w:sz w:val="28"/>
          <w:szCs w:val="28"/>
        </w:rPr>
      </w:pPr>
      <w:r w:rsidRPr="004E56D9">
        <w:rPr>
          <w:rStyle w:val="rvts7"/>
          <w:sz w:val="28"/>
          <w:szCs w:val="28"/>
        </w:rPr>
        <w:t>6. Результатом предоставления муниципальной услуги является заключение договора аренды.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3.2. Форма заявления представлена в </w:t>
      </w:r>
      <w:r w:rsidRPr="004E56D9">
        <w:rPr>
          <w:color w:val="auto"/>
          <w:sz w:val="28"/>
          <w:szCs w:val="28"/>
        </w:rPr>
        <w:t>приложении № 1.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E56D9">
        <w:rPr>
          <w:sz w:val="28"/>
          <w:szCs w:val="28"/>
        </w:rPr>
        <w:t xml:space="preserve">3.3. Блок-схема предоставления муниципальной услуги представлена в </w:t>
      </w:r>
      <w:r w:rsidRPr="004E56D9">
        <w:rPr>
          <w:color w:val="auto"/>
          <w:sz w:val="28"/>
          <w:szCs w:val="28"/>
        </w:rPr>
        <w:t xml:space="preserve">приложении №2. </w:t>
      </w:r>
    </w:p>
    <w:p w:rsidR="00BB0C9A" w:rsidRPr="004E56D9" w:rsidRDefault="00BB0C9A" w:rsidP="00D1090C">
      <w:pPr>
        <w:ind w:firstLine="720"/>
        <w:rPr>
          <w:rStyle w:val="rvts7"/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4E56D9">
        <w:rPr>
          <w:b/>
          <w:bCs/>
          <w:sz w:val="28"/>
          <w:szCs w:val="28"/>
        </w:rPr>
        <w:t>IV. Порядок и формы контроля</w:t>
      </w:r>
    </w:p>
    <w:p w:rsidR="00BB0C9A" w:rsidRPr="004E56D9" w:rsidRDefault="00BB0C9A" w:rsidP="00D1090C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4E56D9">
        <w:rPr>
          <w:b/>
          <w:bCs/>
          <w:sz w:val="28"/>
          <w:szCs w:val="28"/>
        </w:rPr>
        <w:t>за предоставлением муниципальной услуги</w:t>
      </w:r>
    </w:p>
    <w:p w:rsidR="00BB0C9A" w:rsidRPr="004E56D9" w:rsidRDefault="00BB0C9A" w:rsidP="00D1090C">
      <w:pPr>
        <w:ind w:firstLine="748"/>
        <w:rPr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4.1. Текущий контроль за соблюдением настоящего Административного регламента осуществляется главой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 </w:t>
      </w:r>
      <w:r w:rsidRPr="004E56D9">
        <w:rPr>
          <w:color w:val="auto"/>
          <w:sz w:val="28"/>
          <w:szCs w:val="28"/>
        </w:rPr>
        <w:t xml:space="preserve"> </w:t>
      </w:r>
      <w:r w:rsidRPr="004E56D9">
        <w:rPr>
          <w:sz w:val="28"/>
          <w:szCs w:val="28"/>
        </w:rPr>
        <w:t xml:space="preserve">района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4.2.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4E56D9">
        <w:rPr>
          <w:sz w:val="28"/>
          <w:szCs w:val="28"/>
        </w:rPr>
        <w:lastRenderedPageBreak/>
        <w:t xml:space="preserve">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4.5. Проверки полноты и качества предоставления муниципальной услуги осуществляются на основании актов Администрации</w:t>
      </w:r>
      <w:r w:rsidRPr="004E56D9">
        <w:rPr>
          <w:color w:val="auto"/>
          <w:sz w:val="28"/>
          <w:szCs w:val="28"/>
        </w:rPr>
        <w:t xml:space="preserve">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 района.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 w:rsidRPr="004E56D9">
        <w:rPr>
          <w:sz w:val="28"/>
          <w:szCs w:val="28"/>
        </w:rPr>
        <w:t>Углегорского</w:t>
      </w:r>
      <w:proofErr w:type="spellEnd"/>
      <w:r w:rsidRPr="004E56D9">
        <w:rPr>
          <w:sz w:val="28"/>
          <w:szCs w:val="28"/>
        </w:rPr>
        <w:t xml:space="preserve"> сельского поселения района</w:t>
      </w:r>
      <w:r w:rsidRPr="004E56D9">
        <w:rPr>
          <w:color w:val="auto"/>
          <w:sz w:val="28"/>
          <w:szCs w:val="28"/>
        </w:rPr>
        <w:t xml:space="preserve"> </w:t>
      </w:r>
      <w:r w:rsidRPr="004E56D9">
        <w:rPr>
          <w:sz w:val="28"/>
          <w:szCs w:val="28"/>
        </w:rPr>
        <w:t>)</w:t>
      </w:r>
      <w:r w:rsidRPr="004E56D9">
        <w:rPr>
          <w:i/>
          <w:iCs/>
          <w:sz w:val="28"/>
          <w:szCs w:val="28"/>
        </w:rPr>
        <w:t xml:space="preserve"> </w:t>
      </w:r>
      <w:r w:rsidRPr="004E56D9">
        <w:rPr>
          <w:sz w:val="28"/>
          <w:szCs w:val="28"/>
        </w:rPr>
        <w:t xml:space="preserve">и внеплановыми.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4.6.1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4.6.2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4.9.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BB0C9A" w:rsidRPr="004E56D9" w:rsidRDefault="00BB0C9A" w:rsidP="00D1090C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center"/>
        <w:rPr>
          <w:b/>
          <w:sz w:val="28"/>
          <w:szCs w:val="28"/>
        </w:rPr>
      </w:pPr>
      <w:r w:rsidRPr="004E56D9">
        <w:rPr>
          <w:b/>
          <w:bCs/>
          <w:sz w:val="28"/>
          <w:szCs w:val="28"/>
        </w:rPr>
        <w:t xml:space="preserve">V. </w:t>
      </w:r>
      <w:r w:rsidRPr="004E56D9">
        <w:rPr>
          <w:b/>
          <w:sz w:val="28"/>
          <w:szCs w:val="28"/>
        </w:rPr>
        <w:t>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5.1.2.  нарушение срока предоставления муниципальной услуги;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5.1.5.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4E56D9">
        <w:rPr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5.2. Общие требования к порядку подачи и рассмотрения жалобы: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5.3. Жалоба должна содержать: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 xml:space="preserve">5.4.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</w:t>
      </w:r>
      <w:r w:rsidRPr="004E56D9">
        <w:rPr>
          <w:sz w:val="28"/>
          <w:szCs w:val="28"/>
        </w:rPr>
        <w:lastRenderedPageBreak/>
        <w:t xml:space="preserve">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5.5.2. отказывает в удовлетворении жалобы.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0C9A" w:rsidRPr="004E56D9" w:rsidRDefault="00BB0C9A" w:rsidP="00D1090C">
      <w:pPr>
        <w:pStyle w:val="Default"/>
        <w:ind w:firstLine="720"/>
        <w:jc w:val="both"/>
        <w:rPr>
          <w:sz w:val="28"/>
          <w:szCs w:val="28"/>
        </w:rPr>
      </w:pPr>
      <w:r w:rsidRPr="004E56D9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Pr="004E56D9" w:rsidRDefault="00BB0C9A" w:rsidP="002E56D6">
      <w:pPr>
        <w:pStyle w:val="Default"/>
        <w:jc w:val="both"/>
        <w:rPr>
          <w:sz w:val="28"/>
          <w:szCs w:val="28"/>
        </w:rPr>
      </w:pPr>
    </w:p>
    <w:p w:rsidR="00BB0C9A" w:rsidRPr="00881516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881516">
        <w:rPr>
          <w:sz w:val="20"/>
          <w:szCs w:val="20"/>
        </w:rPr>
        <w:lastRenderedPageBreak/>
        <w:t>Приложение 1</w:t>
      </w:r>
    </w:p>
    <w:p w:rsidR="00BB0C9A" w:rsidRPr="00881516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881516">
        <w:rPr>
          <w:sz w:val="20"/>
          <w:szCs w:val="20"/>
        </w:rPr>
        <w:t xml:space="preserve">к административному регламенту </w:t>
      </w:r>
    </w:p>
    <w:p w:rsidR="00BB0C9A" w:rsidRPr="00336D54" w:rsidRDefault="00BB0C9A" w:rsidP="00D1090C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BB0C9A" w:rsidRPr="00BD7840" w:rsidRDefault="00BB0C9A" w:rsidP="00D1090C">
      <w:pPr>
        <w:pStyle w:val="ae"/>
        <w:spacing w:line="240" w:lineRule="auto"/>
        <w:ind w:left="4821" w:firstLine="0"/>
        <w:rPr>
          <w:sz w:val="22"/>
        </w:rPr>
      </w:pPr>
      <w:r w:rsidRPr="004E56D9">
        <w:rPr>
          <w:sz w:val="22"/>
        </w:rPr>
        <w:t xml:space="preserve">Главе </w:t>
      </w:r>
      <w:proofErr w:type="spellStart"/>
      <w:r>
        <w:rPr>
          <w:sz w:val="24"/>
          <w:szCs w:val="24"/>
        </w:rPr>
        <w:t>Углегорского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D7840">
        <w:rPr>
          <w:sz w:val="24"/>
          <w:szCs w:val="24"/>
        </w:rPr>
        <w:t xml:space="preserve"> района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от__________________________________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____________________________________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юридический   адрес__________________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адрес для переписки ( индекс)__________</w:t>
      </w:r>
    </w:p>
    <w:p w:rsidR="00BB0C9A" w:rsidRPr="00BD7840" w:rsidRDefault="00BB0C9A" w:rsidP="00D1090C">
      <w:pPr>
        <w:pStyle w:val="ae"/>
        <w:spacing w:line="240" w:lineRule="auto"/>
        <w:ind w:left="4821" w:firstLine="0"/>
        <w:rPr>
          <w:sz w:val="22"/>
        </w:rPr>
      </w:pPr>
      <w:proofErr w:type="spellStart"/>
      <w:r w:rsidRPr="00BD7840">
        <w:rPr>
          <w:sz w:val="22"/>
        </w:rPr>
        <w:t>р</w:t>
      </w:r>
      <w:proofErr w:type="spellEnd"/>
      <w:r w:rsidRPr="00BD7840">
        <w:rPr>
          <w:sz w:val="22"/>
        </w:rPr>
        <w:t>/с_________________________________ к/с_________________________________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банк________________________________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БИК________________________________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ИНН________________________________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ОГРН_______________________________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Паспорт _____________________________</w:t>
      </w:r>
    </w:p>
    <w:p w:rsidR="00BB0C9A" w:rsidRPr="00BD7840" w:rsidRDefault="00BB0C9A" w:rsidP="00D1090C">
      <w:pPr>
        <w:pStyle w:val="ae"/>
        <w:spacing w:line="240" w:lineRule="auto"/>
        <w:ind w:left="4254"/>
        <w:rPr>
          <w:sz w:val="22"/>
        </w:rPr>
      </w:pPr>
      <w:r w:rsidRPr="00BD7840">
        <w:rPr>
          <w:sz w:val="22"/>
        </w:rPr>
        <w:t>Контактный тел:______________________</w:t>
      </w:r>
    </w:p>
    <w:p w:rsidR="00BB0C9A" w:rsidRPr="00BD7840" w:rsidRDefault="00BB0C9A" w:rsidP="00D1090C">
      <w:pPr>
        <w:autoSpaceDE w:val="0"/>
        <w:autoSpaceDN w:val="0"/>
        <w:adjustRightInd w:val="0"/>
        <w:ind w:left="4827"/>
        <w:rPr>
          <w:sz w:val="22"/>
        </w:rPr>
      </w:pPr>
      <w:r w:rsidRPr="00BD7840">
        <w:rPr>
          <w:sz w:val="22"/>
        </w:rPr>
        <w:t>Электронный адрес ___________________</w:t>
      </w:r>
    </w:p>
    <w:p w:rsidR="00BB0C9A" w:rsidRPr="00BD7840" w:rsidRDefault="00BB0C9A" w:rsidP="00D1090C">
      <w:pPr>
        <w:autoSpaceDE w:val="0"/>
        <w:autoSpaceDN w:val="0"/>
        <w:adjustRightInd w:val="0"/>
        <w:jc w:val="center"/>
        <w:rPr>
          <w:b/>
          <w:bCs/>
          <w:i/>
          <w:sz w:val="22"/>
        </w:rPr>
      </w:pPr>
    </w:p>
    <w:p w:rsidR="00BB0C9A" w:rsidRPr="00016961" w:rsidRDefault="00BB0C9A" w:rsidP="00D1090C">
      <w:pPr>
        <w:autoSpaceDE w:val="0"/>
        <w:autoSpaceDN w:val="0"/>
        <w:adjustRightInd w:val="0"/>
        <w:jc w:val="center"/>
        <w:rPr>
          <w:b/>
          <w:bCs/>
        </w:rPr>
      </w:pPr>
      <w:r w:rsidRPr="00016961">
        <w:rPr>
          <w:b/>
          <w:bCs/>
        </w:rPr>
        <w:t xml:space="preserve">ЗАЯВЛЕНИЕ </w:t>
      </w:r>
    </w:p>
    <w:p w:rsidR="00BB0C9A" w:rsidRPr="00016961" w:rsidRDefault="00BB0C9A" w:rsidP="00D1090C">
      <w:pPr>
        <w:autoSpaceDE w:val="0"/>
        <w:autoSpaceDN w:val="0"/>
        <w:adjustRightInd w:val="0"/>
        <w:jc w:val="center"/>
      </w:pPr>
      <w:r w:rsidRPr="00016961">
        <w:rPr>
          <w:bCs/>
          <w:sz w:val="20"/>
          <w:szCs w:val="20"/>
        </w:rPr>
        <w:t>Заключение договоров аренды муниципального имущества (за исключением земельных участков) на новый срок»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20"/>
          <w:szCs w:val="20"/>
        </w:rPr>
      </w:pPr>
      <w:r w:rsidRPr="00016961">
        <w:rPr>
          <w:sz w:val="18"/>
          <w:szCs w:val="18"/>
        </w:rPr>
        <w:t>Прошу заключить (переоформить) договор аренды нежилого помещения (здания, сооружения), расположенного п</w:t>
      </w:r>
      <w:r w:rsidRPr="00016961">
        <w:rPr>
          <w:bCs/>
          <w:sz w:val="20"/>
          <w:szCs w:val="20"/>
        </w:rPr>
        <w:t>о адресу: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________________________________________________________________________________________________________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6961">
        <w:rPr>
          <w:sz w:val="18"/>
          <w:szCs w:val="18"/>
        </w:rPr>
        <w:t>(адрес помещения)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техническая характеристика ________________________________________________________________________________________________________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общая   площадь_____________________ кв. м,  в том числе: этаж ______________ кв. м; _______________ (№ на плане),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подвал_______________ кв. м______________________ (№ на плане)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Цель использования арендуемого помещения  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________________________________________________________________________________________________________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b/>
          <w:bCs/>
          <w:sz w:val="19"/>
          <w:szCs w:val="19"/>
        </w:rPr>
        <w:t>Заявитель</w:t>
      </w:r>
      <w:r w:rsidRPr="00016961">
        <w:rPr>
          <w:sz w:val="19"/>
          <w:szCs w:val="19"/>
        </w:rPr>
        <w:t>:  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6961">
        <w:rPr>
          <w:sz w:val="18"/>
          <w:szCs w:val="18"/>
        </w:rPr>
        <w:t>(полное наименование юридического лица) (сокращенное наименование)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ОКПО ____________________________ ИНН _____________________________ ОКОНХ 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Адрес (почтовый) юридического лица с указанием почтового индекса 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________________________________________________________________________________________________________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Юридический адрес юридического лица с указанием почтового индекса 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________________________________________________________________________________________________________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Банковские реквизиты: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Наименование банка______________________________________________________________________________________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БИК____________________________________________________________________________________________________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proofErr w:type="spellStart"/>
      <w:r w:rsidRPr="00016961">
        <w:rPr>
          <w:sz w:val="19"/>
          <w:szCs w:val="19"/>
        </w:rPr>
        <w:t>Кор</w:t>
      </w:r>
      <w:proofErr w:type="spellEnd"/>
      <w:r w:rsidRPr="00016961">
        <w:rPr>
          <w:sz w:val="19"/>
          <w:szCs w:val="19"/>
        </w:rPr>
        <w:t>/счет 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Расчетный/счет 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Телефон офиса ______________________________________ телефон бухгалтерии 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В лице: 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6961">
        <w:rPr>
          <w:sz w:val="18"/>
          <w:szCs w:val="18"/>
        </w:rPr>
        <w:t>(Ф.И.О. полностью, должность)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t>Основание_______________________________________________________________________________________________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6961">
        <w:rPr>
          <w:sz w:val="18"/>
          <w:szCs w:val="18"/>
        </w:rPr>
        <w:t>(Устав, положение, свидетельство)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sz w:val="19"/>
          <w:szCs w:val="19"/>
        </w:rPr>
        <w:lastRenderedPageBreak/>
        <w:t>Заявитель: ___________________________________________                                             __________________/_____________/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8"/>
          <w:szCs w:val="18"/>
        </w:rPr>
      </w:pPr>
      <w:r w:rsidRPr="00016961">
        <w:rPr>
          <w:sz w:val="18"/>
          <w:szCs w:val="18"/>
        </w:rPr>
        <w:t xml:space="preserve">                                     (Ф.И.О., должность)                                                                                                        (М.П., подпись)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19"/>
          <w:szCs w:val="19"/>
        </w:rPr>
      </w:pPr>
      <w:r w:rsidRPr="00016961">
        <w:rPr>
          <w:b/>
          <w:sz w:val="19"/>
          <w:szCs w:val="19"/>
        </w:rPr>
        <w:t>Балансодержатель (при наличии):</w:t>
      </w:r>
      <w:r w:rsidRPr="00016961">
        <w:rPr>
          <w:sz w:val="19"/>
          <w:szCs w:val="19"/>
        </w:rPr>
        <w:t xml:space="preserve"> ________________________________________________________________________________________________________</w:t>
      </w:r>
    </w:p>
    <w:p w:rsidR="00BB0C9A" w:rsidRPr="00016961" w:rsidRDefault="00BB0C9A" w:rsidP="00D109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6961">
        <w:rPr>
          <w:sz w:val="18"/>
          <w:szCs w:val="18"/>
        </w:rPr>
        <w:t>(полное наименование организации) (сокращенное наименование)</w:t>
      </w:r>
    </w:p>
    <w:p w:rsidR="00BB0C9A" w:rsidRPr="00016961" w:rsidRDefault="00BB0C9A" w:rsidP="00D1090C">
      <w:pPr>
        <w:autoSpaceDE w:val="0"/>
        <w:autoSpaceDN w:val="0"/>
        <w:adjustRightInd w:val="0"/>
        <w:rPr>
          <w:sz w:val="20"/>
          <w:szCs w:val="20"/>
        </w:rPr>
      </w:pPr>
      <w:r w:rsidRPr="00016961">
        <w:rPr>
          <w:sz w:val="20"/>
          <w:szCs w:val="20"/>
        </w:rPr>
        <w:t>Приложение:</w:t>
      </w:r>
    </w:p>
    <w:p w:rsidR="00BB0C9A" w:rsidRPr="00016961" w:rsidRDefault="00BB0C9A" w:rsidP="00D1090C">
      <w:pPr>
        <w:shd w:val="clear" w:color="auto" w:fill="FFFFFF"/>
        <w:rPr>
          <w:sz w:val="20"/>
          <w:szCs w:val="20"/>
        </w:rPr>
      </w:pPr>
      <w:r w:rsidRPr="00016961">
        <w:rPr>
          <w:sz w:val="20"/>
          <w:szCs w:val="20"/>
        </w:rPr>
        <w:t>1. Копия свидетельства о внесении записи в Единый государственный реестр юридических лиц и индивидуальных предпринимателей, заверенная заявителем;</w:t>
      </w:r>
    </w:p>
    <w:p w:rsidR="00BB0C9A" w:rsidRPr="00016961" w:rsidRDefault="00BB0C9A" w:rsidP="00D1090C">
      <w:pPr>
        <w:shd w:val="clear" w:color="auto" w:fill="FFFFFF"/>
        <w:rPr>
          <w:sz w:val="20"/>
          <w:szCs w:val="20"/>
        </w:rPr>
      </w:pPr>
      <w:r w:rsidRPr="00016961">
        <w:rPr>
          <w:sz w:val="20"/>
          <w:szCs w:val="20"/>
        </w:rPr>
        <w:t>2. Копия свидетельства о постановке на учёт в налоговом органе, заверенная заявителем;</w:t>
      </w:r>
    </w:p>
    <w:p w:rsidR="00BB0C9A" w:rsidRPr="00016961" w:rsidRDefault="00BB0C9A" w:rsidP="00D1090C">
      <w:pPr>
        <w:shd w:val="clear" w:color="auto" w:fill="FFFFFF"/>
        <w:rPr>
          <w:sz w:val="20"/>
          <w:szCs w:val="20"/>
        </w:rPr>
      </w:pPr>
      <w:r w:rsidRPr="00016961">
        <w:rPr>
          <w:sz w:val="20"/>
          <w:szCs w:val="20"/>
        </w:rPr>
        <w:t>3. Копия документа, удостоверяющего личность руководителя юридического лица и индивидуального предпринимателя, заверенная заявителем (копия первого листа и листа с пропиской);</w:t>
      </w:r>
    </w:p>
    <w:p w:rsidR="00BB0C9A" w:rsidRPr="00016961" w:rsidRDefault="00BB0C9A" w:rsidP="00D1090C">
      <w:pPr>
        <w:shd w:val="clear" w:color="auto" w:fill="FFFFFF"/>
        <w:rPr>
          <w:sz w:val="20"/>
          <w:szCs w:val="20"/>
        </w:rPr>
      </w:pPr>
      <w:r w:rsidRPr="00016961">
        <w:rPr>
          <w:sz w:val="20"/>
          <w:szCs w:val="20"/>
        </w:rPr>
        <w:t>4. Копия документа, подтверждающая полномочия руководителя (для юридического лица);</w: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16961">
        <w:rPr>
          <w:bCs/>
          <w:iCs/>
          <w:sz w:val="20"/>
          <w:szCs w:val="20"/>
        </w:rPr>
        <w:t>5. Надлежащим образом оформленная доверенность</w:t>
      </w:r>
      <w:r w:rsidRPr="00016961">
        <w:rPr>
          <w:sz w:val="20"/>
          <w:szCs w:val="20"/>
        </w:rPr>
        <w:t xml:space="preserve"> (для представителей заявителей);</w:t>
      </w:r>
    </w:p>
    <w:p w:rsidR="00BB0C9A" w:rsidRPr="00016961" w:rsidRDefault="00BB0C9A" w:rsidP="00D1090C">
      <w:pPr>
        <w:rPr>
          <w:color w:val="000000"/>
          <w:sz w:val="20"/>
          <w:szCs w:val="20"/>
        </w:rPr>
      </w:pPr>
      <w:r w:rsidRPr="00016961">
        <w:rPr>
          <w:color w:val="000000"/>
          <w:sz w:val="20"/>
          <w:szCs w:val="20"/>
        </w:rPr>
        <w:t>6. Экспертная оценка последствий договора аренды для обеспечения образования, воспитания, развития, социальной защиты и социального обслуживания детей (3 экземпляра) при заключении договоров аренды помещений в детских учреждениях;</w:t>
      </w:r>
    </w:p>
    <w:p w:rsidR="00BB0C9A" w:rsidRPr="00016961" w:rsidRDefault="00BB0C9A" w:rsidP="00D1090C">
      <w:pPr>
        <w:rPr>
          <w:color w:val="000000"/>
          <w:sz w:val="20"/>
          <w:szCs w:val="20"/>
        </w:rPr>
      </w:pPr>
      <w:r w:rsidRPr="00016961">
        <w:rPr>
          <w:color w:val="000000"/>
          <w:sz w:val="20"/>
          <w:szCs w:val="20"/>
        </w:rPr>
        <w:t>7. Копия предыдущего договора аренды (при его наличии);</w:t>
      </w:r>
    </w:p>
    <w:p w:rsidR="00BB0C9A" w:rsidRPr="00016961" w:rsidRDefault="00BB0C9A" w:rsidP="00D1090C">
      <w:pPr>
        <w:rPr>
          <w:color w:val="000000"/>
          <w:sz w:val="20"/>
          <w:szCs w:val="20"/>
        </w:rPr>
      </w:pPr>
      <w:r w:rsidRPr="00016961">
        <w:rPr>
          <w:color w:val="000000"/>
          <w:sz w:val="20"/>
          <w:szCs w:val="20"/>
        </w:rPr>
        <w:t>8. Расчет задолженности по арендной плате (осуществляется специалистом отдела аренды при приеме заявления), подтверждающий отсутствие задолженности по арендной плате (в случае, если раньше заключался договор аренды муниципального имущества);</w:t>
      </w:r>
    </w:p>
    <w:p w:rsidR="00BB0C9A" w:rsidRPr="00016961" w:rsidRDefault="00BB0C9A" w:rsidP="00D1090C">
      <w:pPr>
        <w:rPr>
          <w:color w:val="000000"/>
          <w:sz w:val="20"/>
          <w:szCs w:val="20"/>
        </w:rPr>
      </w:pPr>
      <w:r w:rsidRPr="00016961">
        <w:rPr>
          <w:color w:val="000000"/>
          <w:sz w:val="20"/>
          <w:szCs w:val="20"/>
        </w:rPr>
        <w:t>9. Для арендаторов - субъектов малого и среднего предпринимательства, договор аренды муниципального имущества с которыми были заключены до 01.07.2008 –</w:t>
      </w:r>
      <w:r w:rsidRPr="00016961">
        <w:rPr>
          <w:i/>
          <w:color w:val="000000"/>
          <w:sz w:val="20"/>
          <w:szCs w:val="20"/>
        </w:rPr>
        <w:t xml:space="preserve"> </w:t>
      </w:r>
      <w:r w:rsidRPr="00016961">
        <w:rPr>
          <w:color w:val="000000"/>
          <w:sz w:val="20"/>
          <w:szCs w:val="20"/>
        </w:rPr>
        <w:t>документы, подтверждающие статус субъекта малого и среднего предпринимательства (справка «Формы № ПМ» (для ООО, ОАО, ЗАО) за предшествующий год, копия устава (с учетом последних изменений), заверенная печатью заявителя (с указанием даты заверения), для ООО – список участников общества, для ЗАО и ОАО – выписку из реестра акционеров.</w:t>
      </w: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2E56D6" w:rsidRDefault="002E56D6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Default="00BB0C9A" w:rsidP="00D1090C">
      <w:pPr>
        <w:pStyle w:val="Default"/>
        <w:ind w:firstLine="720"/>
        <w:jc w:val="both"/>
        <w:rPr>
          <w:sz w:val="28"/>
          <w:szCs w:val="28"/>
        </w:rPr>
      </w:pPr>
    </w:p>
    <w:p w:rsidR="00BB0C9A" w:rsidRPr="00881516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881516">
        <w:rPr>
          <w:sz w:val="20"/>
          <w:szCs w:val="20"/>
        </w:rPr>
        <w:t>Приложение 2</w:t>
      </w:r>
    </w:p>
    <w:p w:rsidR="00BB0C9A" w:rsidRPr="00881516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881516">
        <w:rPr>
          <w:sz w:val="20"/>
          <w:szCs w:val="20"/>
        </w:rPr>
        <w:t xml:space="preserve">к административному регламенту </w:t>
      </w:r>
    </w:p>
    <w:p w:rsidR="00BB0C9A" w:rsidRPr="00336D54" w:rsidRDefault="00BB0C9A" w:rsidP="00D1090C">
      <w:pPr>
        <w:widowControl w:val="0"/>
        <w:autoSpaceDE w:val="0"/>
        <w:autoSpaceDN w:val="0"/>
        <w:adjustRightInd w:val="0"/>
        <w:ind w:left="5321" w:firstLine="37"/>
        <w:rPr>
          <w:sz w:val="28"/>
          <w:szCs w:val="28"/>
        </w:rPr>
      </w:pPr>
    </w:p>
    <w:p w:rsidR="00BB0C9A" w:rsidRPr="00DD0E33" w:rsidRDefault="00BB0C9A" w:rsidP="00D109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0E33">
        <w:rPr>
          <w:b/>
        </w:rPr>
        <w:t>БЛОК-СХЕМА</w:t>
      </w:r>
    </w:p>
    <w:p w:rsidR="00BB0C9A" w:rsidRPr="00DD0E33" w:rsidRDefault="00BB0C9A" w:rsidP="00D1090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предоставления муниципальной услуги</w: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3.85pt;width:486pt;height:48.8pt;z-index:251649536">
            <v:textbox style="mso-next-textbox:#_x0000_s1026">
              <w:txbxContent>
                <w:p w:rsidR="00BB0C9A" w:rsidRPr="00DD0E33" w:rsidRDefault="00BB0C9A" w:rsidP="00D1090C">
                  <w:pPr>
                    <w:jc w:val="center"/>
                    <w:rPr>
                      <w:sz w:val="20"/>
                      <w:szCs w:val="20"/>
                    </w:rPr>
                  </w:pPr>
                  <w:r w:rsidRPr="00DD0E33">
                    <w:rPr>
                      <w:sz w:val="20"/>
                      <w:szCs w:val="20"/>
                    </w:rPr>
                    <w:t>Прием и регистрация заявления заявителя о заключении договора аренды муниципального имущества без проведения торгов на право заключения договора аренды</w:t>
                  </w:r>
                </w:p>
                <w:p w:rsidR="00BB0C9A" w:rsidRPr="00DD0E33" w:rsidRDefault="00BB0C9A" w:rsidP="00D1090C">
                  <w:pPr>
                    <w:jc w:val="center"/>
                    <w:rPr>
                      <w:sz w:val="20"/>
                      <w:szCs w:val="20"/>
                    </w:rPr>
                  </w:pPr>
                  <w:r w:rsidRPr="00DD0E33">
                    <w:rPr>
                      <w:sz w:val="20"/>
                      <w:szCs w:val="20"/>
                    </w:rPr>
                    <w:t>с приложенными документами</w:t>
                  </w:r>
                </w:p>
                <w:p w:rsidR="00BB0C9A" w:rsidRDefault="00BB0C9A" w:rsidP="00D1090C"/>
              </w:txbxContent>
            </v:textbox>
          </v:shape>
        </w:pic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4.9pt;margin-top:2.15pt;width:0;height:12.3pt;z-index:251652608" o:connectortype="straight">
            <v:stroke endarrow="block"/>
          </v:shape>
        </w:pict>
      </w:r>
      <w:r w:rsidRPr="009E1396">
        <w:rPr>
          <w:noProof/>
        </w:rPr>
        <w:pict>
          <v:shape id="_x0000_s1028" type="#_x0000_t32" style="position:absolute;margin-left:112.9pt;margin-top:2.15pt;width:0;height:11.15pt;z-index:251653632" o:connectortype="straight">
            <v:stroke endarrow="block"/>
          </v:shape>
        </w:pict>
      </w: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29" type="#_x0000_t109" style="position:absolute;margin-left:271.15pt;margin-top:2.75pt;width:214.6pt;height:78.9pt;z-index:251651584">
            <v:textbox style="mso-next-textbox:#_x0000_s1029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</w:r>
                </w:p>
              </w:txbxContent>
            </v:textbox>
          </v:shape>
        </w:pict>
      </w:r>
      <w:r w:rsidRPr="009E1396">
        <w:rPr>
          <w:noProof/>
        </w:rPr>
        <w:pict>
          <v:shape id="_x0000_s1030" type="#_x0000_t109" style="position:absolute;margin-left:0;margin-top:2.75pt;width:214.6pt;height:78.9pt;z-index:251650560">
            <v:textbox style="mso-next-textbox:#_x0000_s1030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</w:r>
                </w:p>
              </w:txbxContent>
            </v:textbox>
          </v:shape>
        </w:pic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31" type="#_x0000_t32" style="position:absolute;margin-left:376.9pt;margin-top:1.15pt;width:0;height:11pt;z-index:251655680" o:connectortype="straight">
            <v:stroke endarrow="block"/>
          </v:shape>
        </w:pict>
      </w:r>
      <w:r w:rsidRPr="009E1396">
        <w:rPr>
          <w:noProof/>
        </w:rPr>
        <w:pict>
          <v:shape id="_x0000_s1032" type="#_x0000_t32" style="position:absolute;margin-left:106.9pt;margin-top:.15pt;width:.05pt;height:19.15pt;z-index:251657728" o:connectortype="straight">
            <v:stroke endarrow="block"/>
          </v:shape>
        </w:pict>
      </w:r>
    </w:p>
    <w:p w:rsidR="00BB0C9A" w:rsidRPr="00016961" w:rsidRDefault="009E1396" w:rsidP="00D1090C">
      <w:pPr>
        <w:widowControl w:val="0"/>
        <w:tabs>
          <w:tab w:val="left" w:pos="4436"/>
        </w:tabs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33" type="#_x0000_t109" style="position:absolute;margin-left:274.9pt;margin-top:2.15pt;width:214.6pt;height:39.45pt;z-index:251654656">
            <v:textbox style="mso-next-textbox:#_x0000_s1033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Отказ заявителю в приеме и регистрации заявления с приложенными документами</w:t>
                  </w:r>
                </w:p>
              </w:txbxContent>
            </v:textbox>
          </v:shape>
        </w:pict>
      </w:r>
      <w:r w:rsidRPr="009E1396">
        <w:rPr>
          <w:noProof/>
        </w:rPr>
        <w:pict>
          <v:shape id="_x0000_s1034" type="#_x0000_t109" style="position:absolute;margin-left:0;margin-top:4.35pt;width:214.6pt;height:41.35pt;z-index:251656704">
            <v:textbox style="mso-next-textbox:#_x0000_s1034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Рассмотрение заявления и приложенных документов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="00BB0C9A" w:rsidRPr="00016961">
        <w:rPr>
          <w:sz w:val="20"/>
          <w:szCs w:val="20"/>
        </w:rPr>
        <w:tab/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ind w:left="-1276" w:right="-143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35" type="#_x0000_t32" style="position:absolute;margin-left:64.9pt;margin-top:2.65pt;width:.05pt;height:13.15pt;z-index:251664896" o:connectortype="straight">
            <v:stroke endarrow="block"/>
          </v:shape>
        </w:pict>
      </w: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36" type="#_x0000_t109" style="position:absolute;margin-left:190.9pt;margin-top:10.7pt;width:153.3pt;height:47.6pt;z-index:251659776">
            <v:textbox style="mso-next-textbox:#_x0000_s1036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37" type="#_x0000_t109" style="position:absolute;margin-left:4.9pt;margin-top:.2pt;width:132pt;height:54pt;z-index:251658752">
            <v:textbox style="mso-next-textbox:#_x0000_s1037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38" type="#_x0000_t32" style="position:absolute;margin-left:358.9pt;margin-top:.2pt;width:12pt;height:6pt;z-index:251665920" o:connectortype="straight">
            <v:stroke endarrow="block"/>
          </v:shape>
        </w:pict>
      </w:r>
      <w:r w:rsidRPr="009E1396">
        <w:rPr>
          <w:noProof/>
        </w:rPr>
        <w:pict>
          <v:shape id="_x0000_s1039" type="#_x0000_t32" style="position:absolute;margin-left:142.9pt;margin-top:6.2pt;width:24pt;height:0;z-index:251661824" o:connectortype="straight">
            <v:stroke endarrow="block"/>
          </v:shape>
        </w:pict>
      </w: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40" type="#_x0000_t109" style="position:absolute;margin-left:352.9pt;margin-top:.7pt;width:153.3pt;height:53.1pt;z-index:251662848">
            <v:textbox style="mso-next-textbox:#_x0000_s1040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Направление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41" type="#_x0000_t32" style="position:absolute;margin-left:64.9pt;margin-top:.7pt;width:.05pt;height:8.65pt;z-index:251660800" o:connectortype="straight">
            <v:stroke endarrow="block"/>
          </v:shape>
        </w:pict>
      </w:r>
    </w:p>
    <w:p w:rsidR="00BB0C9A" w:rsidRPr="00016961" w:rsidRDefault="009E1396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1396">
        <w:rPr>
          <w:noProof/>
        </w:rPr>
        <w:pict>
          <v:shape id="_x0000_s1042" type="#_x0000_t109" style="position:absolute;margin-left:4.9pt;margin-top:2.7pt;width:130.9pt;height:29.1pt;z-index:251663872">
            <v:textbox style="mso-next-textbox:#_x0000_s1042">
              <w:txbxContent>
                <w:p w:rsidR="00BB0C9A" w:rsidRPr="00DD0E33" w:rsidRDefault="00BB0C9A" w:rsidP="00D1090C">
                  <w:pPr>
                    <w:rPr>
                      <w:sz w:val="18"/>
                      <w:szCs w:val="18"/>
                    </w:rPr>
                  </w:pPr>
                  <w:r w:rsidRPr="00DD0E33">
                    <w:rPr>
                      <w:sz w:val="18"/>
                      <w:szCs w:val="18"/>
                    </w:rPr>
                    <w:t>Заключение договора аренды</w:t>
                  </w:r>
                </w:p>
              </w:txbxContent>
            </v:textbox>
          </v:shape>
        </w:pict>
      </w: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Pr="00016961" w:rsidRDefault="00BB0C9A" w:rsidP="00D109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Default="00BB0C9A" w:rsidP="00D1090C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BB0C9A" w:rsidRPr="001D4577" w:rsidRDefault="00BB0C9A" w:rsidP="00D2284C">
      <w:pPr>
        <w:jc w:val="center"/>
        <w:rPr>
          <w:b/>
          <w:sz w:val="28"/>
          <w:szCs w:val="28"/>
        </w:rPr>
      </w:pPr>
    </w:p>
    <w:sectPr w:rsidR="00BB0C9A" w:rsidRPr="001D4577" w:rsidSect="002102C7">
      <w:headerReference w:type="even" r:id="rId8"/>
      <w:footerReference w:type="default" r:id="rId9"/>
      <w:pgSz w:w="11907" w:h="16834" w:code="9"/>
      <w:pgMar w:top="567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6F" w:rsidRDefault="00F64E6F">
      <w:r>
        <w:separator/>
      </w:r>
    </w:p>
  </w:endnote>
  <w:endnote w:type="continuationSeparator" w:id="1">
    <w:p w:rsidR="00F64E6F" w:rsidRDefault="00F6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9A" w:rsidRDefault="009E1396">
    <w:pPr>
      <w:pStyle w:val="ab"/>
      <w:jc w:val="right"/>
    </w:pPr>
    <w:fldSimple w:instr="PAGE   \* MERGEFORMAT">
      <w:r w:rsidR="002E56D6">
        <w:rPr>
          <w:noProof/>
        </w:rPr>
        <w:t>1</w:t>
      </w:r>
    </w:fldSimple>
  </w:p>
  <w:p w:rsidR="00BB0C9A" w:rsidRDefault="00BB0C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6F" w:rsidRDefault="00F64E6F">
      <w:r>
        <w:separator/>
      </w:r>
    </w:p>
  </w:footnote>
  <w:footnote w:type="continuationSeparator" w:id="1">
    <w:p w:rsidR="00F64E6F" w:rsidRDefault="00F64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9A" w:rsidRDefault="009E13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0C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C9A" w:rsidRDefault="00BB0C9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F024D"/>
    <w:rsid w:val="000F3DBD"/>
    <w:rsid w:val="00105DD0"/>
    <w:rsid w:val="001630A7"/>
    <w:rsid w:val="00163ECE"/>
    <w:rsid w:val="0019584C"/>
    <w:rsid w:val="001B0049"/>
    <w:rsid w:val="001C30E8"/>
    <w:rsid w:val="001C4DBA"/>
    <w:rsid w:val="001D4577"/>
    <w:rsid w:val="00201254"/>
    <w:rsid w:val="002102C7"/>
    <w:rsid w:val="0028751B"/>
    <w:rsid w:val="002E56D6"/>
    <w:rsid w:val="00336D54"/>
    <w:rsid w:val="00340812"/>
    <w:rsid w:val="00350405"/>
    <w:rsid w:val="00352DEC"/>
    <w:rsid w:val="00384D3F"/>
    <w:rsid w:val="003E317C"/>
    <w:rsid w:val="003F3563"/>
    <w:rsid w:val="00414079"/>
    <w:rsid w:val="00481D28"/>
    <w:rsid w:val="004E3BEC"/>
    <w:rsid w:val="004E40F9"/>
    <w:rsid w:val="004E56D9"/>
    <w:rsid w:val="0051156A"/>
    <w:rsid w:val="00517A49"/>
    <w:rsid w:val="00525D8C"/>
    <w:rsid w:val="005376F2"/>
    <w:rsid w:val="00564000"/>
    <w:rsid w:val="00582B4A"/>
    <w:rsid w:val="00601F72"/>
    <w:rsid w:val="00611708"/>
    <w:rsid w:val="00635B74"/>
    <w:rsid w:val="00646C32"/>
    <w:rsid w:val="00670656"/>
    <w:rsid w:val="00675E1E"/>
    <w:rsid w:val="006B11CF"/>
    <w:rsid w:val="006D3E5C"/>
    <w:rsid w:val="007230A3"/>
    <w:rsid w:val="007452F5"/>
    <w:rsid w:val="007E7FE5"/>
    <w:rsid w:val="00806BA7"/>
    <w:rsid w:val="00851F55"/>
    <w:rsid w:val="00881516"/>
    <w:rsid w:val="00881EE9"/>
    <w:rsid w:val="008B69AD"/>
    <w:rsid w:val="008C1696"/>
    <w:rsid w:val="00920FDF"/>
    <w:rsid w:val="009756F4"/>
    <w:rsid w:val="00985A75"/>
    <w:rsid w:val="009924A2"/>
    <w:rsid w:val="009B6F64"/>
    <w:rsid w:val="009E1396"/>
    <w:rsid w:val="00A170B7"/>
    <w:rsid w:val="00A20F31"/>
    <w:rsid w:val="00A4320F"/>
    <w:rsid w:val="00A94A4C"/>
    <w:rsid w:val="00A97363"/>
    <w:rsid w:val="00B411B3"/>
    <w:rsid w:val="00B4230C"/>
    <w:rsid w:val="00BA00D0"/>
    <w:rsid w:val="00BB0C9A"/>
    <w:rsid w:val="00BB1425"/>
    <w:rsid w:val="00BC1559"/>
    <w:rsid w:val="00BD7840"/>
    <w:rsid w:val="00BE6E94"/>
    <w:rsid w:val="00BF6511"/>
    <w:rsid w:val="00C06DFE"/>
    <w:rsid w:val="00C6320C"/>
    <w:rsid w:val="00C659AD"/>
    <w:rsid w:val="00C93873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E33"/>
    <w:rsid w:val="00E409BE"/>
    <w:rsid w:val="00E53E82"/>
    <w:rsid w:val="00E65564"/>
    <w:rsid w:val="00E76C7C"/>
    <w:rsid w:val="00E9642E"/>
    <w:rsid w:val="00EB635B"/>
    <w:rsid w:val="00EC1565"/>
    <w:rsid w:val="00F05A4F"/>
    <w:rsid w:val="00F20198"/>
    <w:rsid w:val="00F64E6F"/>
    <w:rsid w:val="00F764DF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28"/>
        <o:r id="V:Rule12" type="connector" idref="#_x0000_s1039"/>
        <o:r id="V:Rule13" type="connector" idref="#_x0000_s1038"/>
        <o:r id="V:Rule14" type="connector" idref="#_x0000_s1032"/>
        <o:r id="V:Rule15" type="connector" idref="#_x0000_s1035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uiPriority w:val="99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uiPriority w:val="99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нум список 1"/>
    <w:basedOn w:val="a"/>
    <w:uiPriority w:val="99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uiPriority w:val="99"/>
    <w:rsid w:val="00D1090C"/>
  </w:style>
  <w:style w:type="character" w:customStyle="1" w:styleId="af3">
    <w:name w:val="Основной текст_"/>
    <w:link w:val="23"/>
    <w:uiPriority w:val="99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10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E5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56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15</Pages>
  <Words>3553</Words>
  <Characters>30109</Characters>
  <Application>Microsoft Office Word</Application>
  <DocSecurity>0</DocSecurity>
  <Lines>250</Lines>
  <Paragraphs>67</Paragraphs>
  <ScaleCrop>false</ScaleCrop>
  <Company>Home</Company>
  <LinksUpToDate>false</LinksUpToDate>
  <CharactersWithSpaces>33595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26</cp:revision>
  <cp:lastPrinted>2015-12-28T15:41:00Z</cp:lastPrinted>
  <dcterms:created xsi:type="dcterms:W3CDTF">2015-05-07T05:35:00Z</dcterms:created>
  <dcterms:modified xsi:type="dcterms:W3CDTF">2015-12-28T15:42:00Z</dcterms:modified>
</cp:coreProperties>
</file>