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822" w:rsidRPr="00611708" w:rsidRDefault="00913822" w:rsidP="001D4577">
      <w:pPr>
        <w:jc w:val="center"/>
        <w:rPr>
          <w:sz w:val="28"/>
          <w:szCs w:val="28"/>
        </w:rPr>
      </w:pPr>
      <w:r w:rsidRPr="00611708">
        <w:rPr>
          <w:sz w:val="28"/>
          <w:szCs w:val="28"/>
        </w:rPr>
        <w:t>РОССИЙСКАЯ  ФЕДЕРАЦИЯ</w:t>
      </w:r>
    </w:p>
    <w:p w:rsidR="00913822" w:rsidRPr="00611708" w:rsidRDefault="00913822" w:rsidP="001D4577">
      <w:pPr>
        <w:jc w:val="center"/>
        <w:rPr>
          <w:sz w:val="28"/>
          <w:szCs w:val="28"/>
        </w:rPr>
      </w:pPr>
      <w:r w:rsidRPr="00611708">
        <w:rPr>
          <w:sz w:val="28"/>
          <w:szCs w:val="28"/>
        </w:rPr>
        <w:t>РОСТОВСКАЯ  ОБЛАСТЬ</w:t>
      </w:r>
    </w:p>
    <w:p w:rsidR="00913822" w:rsidRPr="00611708" w:rsidRDefault="00913822" w:rsidP="001D4577">
      <w:pPr>
        <w:jc w:val="center"/>
        <w:rPr>
          <w:sz w:val="28"/>
          <w:szCs w:val="28"/>
        </w:rPr>
      </w:pPr>
      <w:r w:rsidRPr="00611708">
        <w:rPr>
          <w:sz w:val="28"/>
          <w:szCs w:val="28"/>
        </w:rPr>
        <w:t>ТАЦИНСКИЙ  РАЙОН</w:t>
      </w:r>
    </w:p>
    <w:p w:rsidR="00913822" w:rsidRPr="00611708" w:rsidRDefault="00913822" w:rsidP="001D4577">
      <w:pPr>
        <w:jc w:val="center"/>
        <w:rPr>
          <w:sz w:val="28"/>
          <w:szCs w:val="28"/>
        </w:rPr>
      </w:pPr>
      <w:r w:rsidRPr="00611708">
        <w:rPr>
          <w:sz w:val="28"/>
          <w:szCs w:val="28"/>
        </w:rPr>
        <w:t xml:space="preserve">МУНИЦИПАЛЬНОЕ  ОБРАЗОВАНИЕ  </w:t>
      </w:r>
    </w:p>
    <w:p w:rsidR="00913822" w:rsidRPr="00611708" w:rsidRDefault="00913822" w:rsidP="001D4577">
      <w:pPr>
        <w:jc w:val="center"/>
        <w:rPr>
          <w:sz w:val="28"/>
          <w:szCs w:val="28"/>
        </w:rPr>
      </w:pPr>
      <w:r w:rsidRPr="00611708">
        <w:rPr>
          <w:sz w:val="28"/>
          <w:szCs w:val="28"/>
        </w:rPr>
        <w:t>«УГЛЕГОРСКОЕ СЕЛЬСКОЕ ПОСЕЛЕНИЕ»</w:t>
      </w:r>
    </w:p>
    <w:p w:rsidR="00913822" w:rsidRPr="00611708" w:rsidRDefault="00913822" w:rsidP="001D4577">
      <w:pPr>
        <w:jc w:val="center"/>
        <w:rPr>
          <w:b/>
          <w:sz w:val="28"/>
          <w:szCs w:val="28"/>
        </w:rPr>
      </w:pPr>
      <w:r w:rsidRPr="00611708">
        <w:rPr>
          <w:b/>
          <w:sz w:val="28"/>
          <w:szCs w:val="28"/>
        </w:rPr>
        <w:t>АДМИНИСТРАЦИЯ  УГЛЕГОРСКОГО  СЕЛЬСКОГО  ПОСЕЛЕНИЯ</w:t>
      </w:r>
    </w:p>
    <w:p w:rsidR="00913822" w:rsidRPr="00611708" w:rsidRDefault="00913822" w:rsidP="001D4577">
      <w:pPr>
        <w:jc w:val="both"/>
        <w:rPr>
          <w:sz w:val="28"/>
          <w:szCs w:val="28"/>
        </w:rPr>
      </w:pPr>
      <w:r w:rsidRPr="00611708">
        <w:rPr>
          <w:b/>
          <w:sz w:val="28"/>
          <w:szCs w:val="28"/>
        </w:rPr>
        <w:t>__________________________________________________________________</w:t>
      </w:r>
    </w:p>
    <w:p w:rsidR="00913822" w:rsidRPr="00611708" w:rsidRDefault="00913822" w:rsidP="001D4577">
      <w:pPr>
        <w:jc w:val="center"/>
        <w:rPr>
          <w:sz w:val="28"/>
          <w:szCs w:val="28"/>
        </w:rPr>
      </w:pPr>
    </w:p>
    <w:p w:rsidR="00913822" w:rsidRPr="00611708" w:rsidRDefault="00913822" w:rsidP="001D4577">
      <w:pPr>
        <w:jc w:val="center"/>
        <w:rPr>
          <w:sz w:val="28"/>
          <w:szCs w:val="28"/>
        </w:rPr>
      </w:pPr>
      <w:r w:rsidRPr="00611708">
        <w:rPr>
          <w:sz w:val="28"/>
          <w:szCs w:val="28"/>
        </w:rPr>
        <w:t xml:space="preserve">   ПОСТАНОВЛЕНИЕ</w:t>
      </w:r>
    </w:p>
    <w:p w:rsidR="00913822" w:rsidRPr="00611708" w:rsidRDefault="00913822" w:rsidP="001D4577">
      <w:pPr>
        <w:jc w:val="center"/>
        <w:rPr>
          <w:b/>
          <w:sz w:val="28"/>
          <w:szCs w:val="28"/>
        </w:rPr>
      </w:pPr>
    </w:p>
    <w:p w:rsidR="00913822" w:rsidRPr="00611708" w:rsidRDefault="00913822" w:rsidP="001D4577">
      <w:pPr>
        <w:jc w:val="center"/>
        <w:rPr>
          <w:sz w:val="28"/>
          <w:szCs w:val="28"/>
        </w:rPr>
      </w:pPr>
      <w:r w:rsidRPr="00611708">
        <w:rPr>
          <w:sz w:val="28"/>
          <w:szCs w:val="28"/>
        </w:rPr>
        <w:t>0</w:t>
      </w:r>
      <w:r>
        <w:rPr>
          <w:sz w:val="28"/>
          <w:szCs w:val="28"/>
        </w:rPr>
        <w:t>2.12.</w:t>
      </w:r>
      <w:r w:rsidRPr="00611708">
        <w:rPr>
          <w:sz w:val="28"/>
          <w:szCs w:val="28"/>
        </w:rPr>
        <w:t xml:space="preserve">2015 года       </w:t>
      </w:r>
      <w:r w:rsidR="00C9245D">
        <w:rPr>
          <w:sz w:val="28"/>
          <w:szCs w:val="28"/>
        </w:rPr>
        <w:t xml:space="preserve">        </w:t>
      </w:r>
      <w:r w:rsidRPr="00611708">
        <w:rPr>
          <w:sz w:val="28"/>
          <w:szCs w:val="28"/>
        </w:rPr>
        <w:t xml:space="preserve">                   №   </w:t>
      </w:r>
      <w:r>
        <w:rPr>
          <w:sz w:val="28"/>
          <w:szCs w:val="28"/>
        </w:rPr>
        <w:t>1</w:t>
      </w:r>
      <w:r w:rsidR="00E95BD1">
        <w:rPr>
          <w:sz w:val="28"/>
          <w:szCs w:val="28"/>
        </w:rPr>
        <w:t>33</w:t>
      </w:r>
      <w:r w:rsidRPr="00611708">
        <w:rPr>
          <w:sz w:val="28"/>
          <w:szCs w:val="28"/>
        </w:rPr>
        <w:t xml:space="preserve">     </w:t>
      </w:r>
      <w:r>
        <w:rPr>
          <w:sz w:val="28"/>
          <w:szCs w:val="28"/>
        </w:rPr>
        <w:t xml:space="preserve">   </w:t>
      </w:r>
      <w:r w:rsidR="00C9245D">
        <w:rPr>
          <w:sz w:val="28"/>
          <w:szCs w:val="28"/>
        </w:rPr>
        <w:t xml:space="preserve">      </w:t>
      </w:r>
      <w:r>
        <w:rPr>
          <w:sz w:val="28"/>
          <w:szCs w:val="28"/>
        </w:rPr>
        <w:t xml:space="preserve">                    </w:t>
      </w:r>
      <w:r w:rsidRPr="00611708">
        <w:rPr>
          <w:sz w:val="28"/>
          <w:szCs w:val="28"/>
        </w:rPr>
        <w:t xml:space="preserve">  п. </w:t>
      </w:r>
      <w:proofErr w:type="spellStart"/>
      <w:r w:rsidRPr="00611708">
        <w:rPr>
          <w:sz w:val="28"/>
          <w:szCs w:val="28"/>
        </w:rPr>
        <w:t>Углегорский</w:t>
      </w:r>
      <w:proofErr w:type="spellEnd"/>
    </w:p>
    <w:p w:rsidR="00913822" w:rsidRDefault="00913822" w:rsidP="00EC1565">
      <w:pPr>
        <w:pStyle w:val="a9"/>
        <w:jc w:val="center"/>
        <w:rPr>
          <w:b/>
          <w:bCs/>
          <w:sz w:val="28"/>
          <w:szCs w:val="28"/>
          <w:lang w:eastAsia="zh-CN"/>
        </w:rPr>
      </w:pPr>
    </w:p>
    <w:p w:rsidR="00C9245D" w:rsidRDefault="00913822" w:rsidP="00D2284C">
      <w:pPr>
        <w:pStyle w:val="a9"/>
        <w:rPr>
          <w:sz w:val="28"/>
          <w:szCs w:val="28"/>
        </w:rPr>
      </w:pPr>
      <w:r w:rsidRPr="00D2284C">
        <w:rPr>
          <w:sz w:val="28"/>
          <w:szCs w:val="28"/>
        </w:rPr>
        <w:t>Об утверждении Административного</w:t>
      </w:r>
    </w:p>
    <w:p w:rsidR="00C9245D" w:rsidRDefault="00913822" w:rsidP="00C9245D">
      <w:pPr>
        <w:pStyle w:val="a9"/>
        <w:rPr>
          <w:bCs/>
          <w:sz w:val="28"/>
          <w:szCs w:val="28"/>
        </w:rPr>
      </w:pPr>
      <w:r w:rsidRPr="00D2284C">
        <w:rPr>
          <w:sz w:val="28"/>
          <w:szCs w:val="28"/>
        </w:rPr>
        <w:t xml:space="preserve">регламента </w:t>
      </w:r>
      <w:r w:rsidRPr="00BD0D06">
        <w:rPr>
          <w:sz w:val="28"/>
          <w:szCs w:val="28"/>
        </w:rPr>
        <w:t>«</w:t>
      </w:r>
      <w:r w:rsidR="00E95BD1" w:rsidRPr="00E95BD1">
        <w:rPr>
          <w:bCs/>
          <w:sz w:val="28"/>
          <w:szCs w:val="28"/>
        </w:rPr>
        <w:t>Выбор земельного</w:t>
      </w:r>
    </w:p>
    <w:p w:rsidR="00913822" w:rsidRPr="00C9245D" w:rsidRDefault="00E95BD1" w:rsidP="00C9245D">
      <w:pPr>
        <w:pStyle w:val="a9"/>
        <w:rPr>
          <w:sz w:val="28"/>
          <w:szCs w:val="28"/>
        </w:rPr>
      </w:pPr>
      <w:r w:rsidRPr="00E95BD1">
        <w:rPr>
          <w:bCs/>
          <w:sz w:val="28"/>
          <w:szCs w:val="28"/>
        </w:rPr>
        <w:t xml:space="preserve"> участка для строительства</w:t>
      </w:r>
      <w:r w:rsidR="00913822" w:rsidRPr="00E95BD1">
        <w:rPr>
          <w:sz w:val="28"/>
          <w:szCs w:val="28"/>
        </w:rPr>
        <w:t>»</w:t>
      </w:r>
      <w:r w:rsidR="00913822" w:rsidRPr="007260B8">
        <w:rPr>
          <w:sz w:val="28"/>
          <w:szCs w:val="28"/>
        </w:rPr>
        <w:t xml:space="preserve">                         </w:t>
      </w:r>
    </w:p>
    <w:p w:rsidR="00913822" w:rsidRPr="007260B8" w:rsidRDefault="00913822" w:rsidP="00BD0D06">
      <w:pPr>
        <w:ind w:firstLine="142"/>
        <w:rPr>
          <w:sz w:val="28"/>
          <w:szCs w:val="28"/>
        </w:rPr>
      </w:pPr>
    </w:p>
    <w:p w:rsidR="00913822" w:rsidRPr="00EC1565" w:rsidRDefault="00913822" w:rsidP="00EC1565">
      <w:pPr>
        <w:pStyle w:val="a9"/>
        <w:rPr>
          <w:sz w:val="28"/>
          <w:szCs w:val="28"/>
        </w:rPr>
      </w:pPr>
    </w:p>
    <w:p w:rsidR="00913822" w:rsidRPr="00EC1565" w:rsidRDefault="00913822" w:rsidP="00EC1565">
      <w:pPr>
        <w:pStyle w:val="a9"/>
        <w:jc w:val="both"/>
        <w:rPr>
          <w:sz w:val="28"/>
          <w:szCs w:val="28"/>
        </w:rPr>
      </w:pPr>
      <w:r>
        <w:rPr>
          <w:sz w:val="28"/>
          <w:szCs w:val="28"/>
        </w:rPr>
        <w:tab/>
      </w:r>
      <w:r w:rsidRPr="00EC1565">
        <w:rPr>
          <w:sz w:val="28"/>
          <w:szCs w:val="28"/>
        </w:rPr>
        <w:t xml:space="preserve"> </w:t>
      </w:r>
      <w:r w:rsidRPr="00670656">
        <w:rPr>
          <w:color w:val="000000"/>
          <w:sz w:val="28"/>
          <w:szCs w:val="28"/>
        </w:rPr>
        <w:t xml:space="preserve">В соответствии с </w:t>
      </w:r>
      <w:r w:rsidRPr="00670656">
        <w:rPr>
          <w:sz w:val="28"/>
          <w:szCs w:val="28"/>
        </w:rPr>
        <w:t>Федеральным закон</w:t>
      </w:r>
      <w:r>
        <w:rPr>
          <w:sz w:val="28"/>
          <w:szCs w:val="28"/>
        </w:rPr>
        <w:t>ом</w:t>
      </w:r>
      <w:r w:rsidRPr="00670656">
        <w:rPr>
          <w:sz w:val="28"/>
          <w:szCs w:val="28"/>
        </w:rPr>
        <w:t xml:space="preserve"> от 28.12.2013 № 443-ФЗ «О федеральной информационной адресной системе,</w:t>
      </w:r>
      <w:r>
        <w:rPr>
          <w:sz w:val="28"/>
          <w:szCs w:val="28"/>
        </w:rPr>
        <w:t xml:space="preserve"> </w:t>
      </w:r>
      <w:r>
        <w:rPr>
          <w:color w:val="000000"/>
          <w:sz w:val="28"/>
          <w:szCs w:val="28"/>
        </w:rPr>
        <w:t xml:space="preserve">Федеральным законом </w:t>
      </w:r>
      <w:r w:rsidRPr="00670656">
        <w:rPr>
          <w:sz w:val="28"/>
          <w:szCs w:val="28"/>
        </w:rPr>
        <w:t>от 06.10.2003г. № 131-ФЗ «Об общих принципах организации местного самоуправления в Российской Федерации»,</w:t>
      </w:r>
      <w:r>
        <w:rPr>
          <w:sz w:val="28"/>
          <w:szCs w:val="28"/>
        </w:rPr>
        <w:t xml:space="preserve">Федеральным законом </w:t>
      </w:r>
      <w:r w:rsidRPr="00670656">
        <w:rPr>
          <w:color w:val="000000"/>
          <w:sz w:val="28"/>
          <w:szCs w:val="28"/>
        </w:rPr>
        <w:t xml:space="preserve">от 27 июля2010 года №210-ФЗ «Об организации </w:t>
      </w:r>
      <w:r>
        <w:rPr>
          <w:color w:val="000000"/>
          <w:sz w:val="28"/>
          <w:szCs w:val="28"/>
        </w:rPr>
        <w:t>предост</w:t>
      </w:r>
      <w:r w:rsidRPr="00670656">
        <w:rPr>
          <w:color w:val="000000"/>
          <w:sz w:val="28"/>
          <w:szCs w:val="28"/>
        </w:rPr>
        <w:t>авления  государственных и муниципальных услуг»</w:t>
      </w:r>
      <w:r>
        <w:rPr>
          <w:color w:val="000000"/>
          <w:sz w:val="28"/>
          <w:szCs w:val="28"/>
        </w:rPr>
        <w:t xml:space="preserve">, </w:t>
      </w:r>
      <w:r w:rsidRPr="00D54340">
        <w:rPr>
          <w:sz w:val="28"/>
          <w:szCs w:val="28"/>
        </w:rPr>
        <w:t xml:space="preserve">на основании письма от 30.09.2015 № 6/1281 заместителя Губернатора Ростовской области С.Б. Бондарева,  в целях обеспечения условий доступности объектов и услуг для инвалидов и других </w:t>
      </w:r>
      <w:proofErr w:type="spellStart"/>
      <w:r w:rsidRPr="00D54340">
        <w:rPr>
          <w:sz w:val="28"/>
          <w:szCs w:val="28"/>
        </w:rPr>
        <w:t>маломобильных</w:t>
      </w:r>
      <w:proofErr w:type="spellEnd"/>
      <w:r w:rsidRPr="00D54340">
        <w:rPr>
          <w:sz w:val="28"/>
          <w:szCs w:val="28"/>
        </w:rPr>
        <w:t xml:space="preserve"> групп</w:t>
      </w:r>
    </w:p>
    <w:p w:rsidR="00913822" w:rsidRPr="00EC1565" w:rsidRDefault="00913822" w:rsidP="00EC1565">
      <w:pPr>
        <w:pStyle w:val="a9"/>
        <w:rPr>
          <w:sz w:val="28"/>
          <w:szCs w:val="28"/>
        </w:rPr>
      </w:pPr>
    </w:p>
    <w:p w:rsidR="00913822" w:rsidRPr="00EC1565" w:rsidRDefault="00913822" w:rsidP="00EC1565">
      <w:pPr>
        <w:pStyle w:val="a9"/>
        <w:jc w:val="center"/>
        <w:rPr>
          <w:sz w:val="28"/>
          <w:szCs w:val="28"/>
        </w:rPr>
      </w:pPr>
      <w:r w:rsidRPr="00EC1565">
        <w:rPr>
          <w:sz w:val="28"/>
          <w:szCs w:val="28"/>
        </w:rPr>
        <w:t>ПОСТАНОВЛЯЮ:</w:t>
      </w:r>
    </w:p>
    <w:p w:rsidR="00913822" w:rsidRPr="00EC1565" w:rsidRDefault="00913822" w:rsidP="00EC1565">
      <w:pPr>
        <w:pStyle w:val="a9"/>
        <w:rPr>
          <w:sz w:val="28"/>
          <w:szCs w:val="28"/>
        </w:rPr>
      </w:pPr>
    </w:p>
    <w:p w:rsidR="00913822" w:rsidRPr="00723886" w:rsidRDefault="00913822" w:rsidP="00723886">
      <w:pPr>
        <w:ind w:left="567" w:hanging="567"/>
        <w:rPr>
          <w:rFonts w:eastAsia="Calibri"/>
          <w:sz w:val="28"/>
          <w:szCs w:val="28"/>
          <w:lang w:eastAsia="en-US"/>
        </w:rPr>
      </w:pPr>
      <w:r>
        <w:rPr>
          <w:sz w:val="28"/>
          <w:szCs w:val="28"/>
        </w:rPr>
        <w:t xml:space="preserve">        </w:t>
      </w:r>
      <w:r w:rsidRPr="00EC1565">
        <w:rPr>
          <w:sz w:val="28"/>
          <w:szCs w:val="28"/>
        </w:rPr>
        <w:t>1. Утвердить Административный регламент</w:t>
      </w:r>
      <w:r>
        <w:rPr>
          <w:sz w:val="28"/>
          <w:szCs w:val="28"/>
        </w:rPr>
        <w:t xml:space="preserve"> </w:t>
      </w:r>
      <w:r w:rsidRPr="00D1090C">
        <w:rPr>
          <w:sz w:val="28"/>
          <w:szCs w:val="28"/>
        </w:rPr>
        <w:t>«</w:t>
      </w:r>
      <w:r w:rsidR="00E95BD1" w:rsidRPr="00E95BD1">
        <w:rPr>
          <w:bCs/>
          <w:sz w:val="28"/>
          <w:szCs w:val="28"/>
        </w:rPr>
        <w:t>Выбор земельного участка для строительства</w:t>
      </w:r>
      <w:r w:rsidRPr="00D1090C">
        <w:rPr>
          <w:sz w:val="28"/>
          <w:szCs w:val="28"/>
        </w:rPr>
        <w:t>»</w:t>
      </w:r>
      <w:r>
        <w:rPr>
          <w:sz w:val="28"/>
          <w:szCs w:val="28"/>
        </w:rPr>
        <w:t xml:space="preserve"> </w:t>
      </w:r>
      <w:r w:rsidRPr="00EC1565">
        <w:rPr>
          <w:sz w:val="28"/>
          <w:szCs w:val="28"/>
        </w:rPr>
        <w:t xml:space="preserve">согласно приложению.                                                                                   </w:t>
      </w:r>
    </w:p>
    <w:p w:rsidR="00913822" w:rsidRPr="00EC1565" w:rsidRDefault="00913822" w:rsidP="00EC1565">
      <w:pPr>
        <w:pStyle w:val="a9"/>
        <w:jc w:val="both"/>
        <w:rPr>
          <w:sz w:val="28"/>
          <w:szCs w:val="28"/>
        </w:rPr>
      </w:pPr>
      <w:r w:rsidRPr="00EC1565">
        <w:rPr>
          <w:sz w:val="28"/>
          <w:szCs w:val="28"/>
        </w:rPr>
        <w:t xml:space="preserve">        2. </w:t>
      </w:r>
      <w:r>
        <w:rPr>
          <w:kern w:val="1"/>
          <w:sz w:val="28"/>
          <w:szCs w:val="28"/>
        </w:rPr>
        <w:t>Настоящее п</w:t>
      </w:r>
      <w:r w:rsidRPr="00EC1565">
        <w:rPr>
          <w:kern w:val="1"/>
          <w:sz w:val="28"/>
          <w:szCs w:val="28"/>
        </w:rPr>
        <w:t>остановление вступает в силу с момента опубликования.</w:t>
      </w:r>
    </w:p>
    <w:p w:rsidR="00913822" w:rsidRPr="00EC1565" w:rsidRDefault="00913822" w:rsidP="00EC1565">
      <w:pPr>
        <w:pStyle w:val="a9"/>
        <w:jc w:val="both"/>
        <w:rPr>
          <w:kern w:val="1"/>
          <w:sz w:val="28"/>
          <w:szCs w:val="28"/>
        </w:rPr>
      </w:pPr>
      <w:r w:rsidRPr="00EC1565">
        <w:rPr>
          <w:kern w:val="1"/>
          <w:sz w:val="28"/>
          <w:szCs w:val="28"/>
        </w:rPr>
        <w:t xml:space="preserve">         3. Конт</w:t>
      </w:r>
      <w:r>
        <w:rPr>
          <w:kern w:val="1"/>
          <w:sz w:val="28"/>
          <w:szCs w:val="28"/>
        </w:rPr>
        <w:t>роль за выполнением настоящего п</w:t>
      </w:r>
      <w:r w:rsidRPr="00EC1565">
        <w:rPr>
          <w:kern w:val="1"/>
          <w:sz w:val="28"/>
          <w:szCs w:val="28"/>
        </w:rPr>
        <w:t>остановления оставляю за собой.</w:t>
      </w:r>
    </w:p>
    <w:p w:rsidR="00913822" w:rsidRPr="00EC1565" w:rsidRDefault="00913822" w:rsidP="00EC1565">
      <w:pPr>
        <w:pStyle w:val="a9"/>
        <w:rPr>
          <w:rFonts w:cs="Tahoma"/>
          <w:sz w:val="28"/>
          <w:szCs w:val="28"/>
        </w:rPr>
      </w:pPr>
    </w:p>
    <w:p w:rsidR="00913822" w:rsidRPr="00EC1565" w:rsidRDefault="00913822" w:rsidP="00EC1565">
      <w:pPr>
        <w:pStyle w:val="a9"/>
        <w:rPr>
          <w:sz w:val="28"/>
          <w:szCs w:val="28"/>
        </w:rPr>
      </w:pPr>
    </w:p>
    <w:p w:rsidR="00913822" w:rsidRDefault="00913822" w:rsidP="00EC1565">
      <w:pPr>
        <w:pStyle w:val="a9"/>
        <w:rPr>
          <w:sz w:val="28"/>
          <w:szCs w:val="28"/>
        </w:rPr>
      </w:pPr>
    </w:p>
    <w:p w:rsidR="00913822" w:rsidRDefault="00913822" w:rsidP="00EC1565">
      <w:pPr>
        <w:pStyle w:val="a9"/>
        <w:rPr>
          <w:sz w:val="28"/>
          <w:szCs w:val="28"/>
        </w:rPr>
      </w:pPr>
    </w:p>
    <w:p w:rsidR="00913822" w:rsidRPr="00EC1565" w:rsidRDefault="00913822" w:rsidP="00EC1565">
      <w:pPr>
        <w:pStyle w:val="a9"/>
        <w:rPr>
          <w:sz w:val="28"/>
          <w:szCs w:val="28"/>
        </w:rPr>
      </w:pPr>
    </w:p>
    <w:p w:rsidR="00913822" w:rsidRDefault="00913822" w:rsidP="001D4577">
      <w:pPr>
        <w:jc w:val="both"/>
        <w:rPr>
          <w:sz w:val="28"/>
          <w:szCs w:val="28"/>
        </w:rPr>
      </w:pPr>
      <w:r w:rsidRPr="00EC1565">
        <w:rPr>
          <w:sz w:val="28"/>
          <w:szCs w:val="28"/>
        </w:rPr>
        <w:t xml:space="preserve">      </w:t>
      </w:r>
      <w:r w:rsidRPr="000F024D">
        <w:rPr>
          <w:sz w:val="28"/>
          <w:szCs w:val="28"/>
        </w:rPr>
        <w:t xml:space="preserve">Глава  </w:t>
      </w:r>
      <w:proofErr w:type="spellStart"/>
      <w:r w:rsidRPr="000F024D">
        <w:rPr>
          <w:sz w:val="28"/>
          <w:szCs w:val="28"/>
        </w:rPr>
        <w:t>Углегорского</w:t>
      </w:r>
      <w:proofErr w:type="spellEnd"/>
    </w:p>
    <w:p w:rsidR="00913822" w:rsidRPr="000F024D" w:rsidRDefault="00913822" w:rsidP="001D4577">
      <w:pPr>
        <w:jc w:val="both"/>
        <w:rPr>
          <w:sz w:val="28"/>
          <w:szCs w:val="28"/>
        </w:rPr>
      </w:pPr>
      <w:r>
        <w:rPr>
          <w:sz w:val="28"/>
          <w:szCs w:val="28"/>
        </w:rPr>
        <w:t xml:space="preserve">     </w:t>
      </w:r>
      <w:r w:rsidRPr="000F024D">
        <w:rPr>
          <w:sz w:val="28"/>
          <w:szCs w:val="28"/>
        </w:rPr>
        <w:t xml:space="preserve">сельского поселения                                                       </w:t>
      </w:r>
      <w:r>
        <w:rPr>
          <w:sz w:val="28"/>
          <w:szCs w:val="28"/>
        </w:rPr>
        <w:t xml:space="preserve">       </w:t>
      </w:r>
      <w:r w:rsidRPr="000F024D">
        <w:rPr>
          <w:sz w:val="28"/>
          <w:szCs w:val="28"/>
        </w:rPr>
        <w:t>А.В. Козин</w:t>
      </w:r>
    </w:p>
    <w:p w:rsidR="00913822" w:rsidRPr="00EC1565" w:rsidRDefault="00913822" w:rsidP="001D4577">
      <w:pPr>
        <w:pStyle w:val="a9"/>
        <w:rPr>
          <w:sz w:val="28"/>
          <w:szCs w:val="28"/>
        </w:rPr>
      </w:pPr>
    </w:p>
    <w:p w:rsidR="00913822" w:rsidRPr="00EC1565" w:rsidRDefault="00913822" w:rsidP="00EC1565">
      <w:pPr>
        <w:pStyle w:val="a9"/>
        <w:rPr>
          <w:sz w:val="28"/>
          <w:szCs w:val="28"/>
        </w:rPr>
      </w:pPr>
    </w:p>
    <w:p w:rsidR="00913822" w:rsidRPr="00E409BE" w:rsidRDefault="00913822" w:rsidP="00E409BE">
      <w:pPr>
        <w:jc w:val="both"/>
        <w:rPr>
          <w:bCs/>
        </w:rPr>
      </w:pPr>
    </w:p>
    <w:p w:rsidR="00913822" w:rsidRDefault="00913822" w:rsidP="00E409BE">
      <w:pPr>
        <w:jc w:val="both"/>
        <w:rPr>
          <w:bCs/>
        </w:rPr>
      </w:pPr>
    </w:p>
    <w:p w:rsidR="00913822" w:rsidRDefault="00913822" w:rsidP="00E409BE">
      <w:pPr>
        <w:jc w:val="both"/>
        <w:rPr>
          <w:bCs/>
        </w:rPr>
      </w:pPr>
    </w:p>
    <w:p w:rsidR="00E95BD1" w:rsidRDefault="00E95BD1" w:rsidP="00E409BE">
      <w:pPr>
        <w:jc w:val="both"/>
        <w:rPr>
          <w:bCs/>
        </w:rPr>
      </w:pPr>
    </w:p>
    <w:p w:rsidR="00E95BD1" w:rsidRDefault="00E95BD1" w:rsidP="00E409BE">
      <w:pPr>
        <w:jc w:val="both"/>
        <w:rPr>
          <w:bCs/>
        </w:rPr>
      </w:pPr>
    </w:p>
    <w:p w:rsidR="00913822" w:rsidRPr="00E409BE" w:rsidRDefault="00913822" w:rsidP="00E409BE">
      <w:pPr>
        <w:jc w:val="both"/>
        <w:rPr>
          <w:bCs/>
        </w:rPr>
      </w:pPr>
    </w:p>
    <w:p w:rsidR="00913822" w:rsidRPr="00E409BE" w:rsidRDefault="00913822" w:rsidP="00E409BE">
      <w:pPr>
        <w:jc w:val="both"/>
      </w:pPr>
    </w:p>
    <w:p w:rsidR="00913822" w:rsidRPr="001D4577" w:rsidRDefault="00913822" w:rsidP="00E409BE">
      <w:pPr>
        <w:autoSpaceDE w:val="0"/>
        <w:autoSpaceDN w:val="0"/>
        <w:adjustRightInd w:val="0"/>
        <w:jc w:val="right"/>
        <w:rPr>
          <w:bCs/>
          <w:sz w:val="28"/>
          <w:szCs w:val="28"/>
        </w:rPr>
      </w:pPr>
      <w:r w:rsidRPr="001D4577">
        <w:rPr>
          <w:bCs/>
          <w:sz w:val="28"/>
          <w:szCs w:val="28"/>
        </w:rPr>
        <w:lastRenderedPageBreak/>
        <w:t xml:space="preserve">Приложение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к постановлению Администрации </w:t>
      </w:r>
    </w:p>
    <w:p w:rsidR="00913822" w:rsidRPr="001D4577" w:rsidRDefault="00913822" w:rsidP="00E409BE">
      <w:pPr>
        <w:autoSpaceDE w:val="0"/>
        <w:autoSpaceDN w:val="0"/>
        <w:adjustRightInd w:val="0"/>
        <w:jc w:val="right"/>
        <w:rPr>
          <w:bCs/>
          <w:sz w:val="28"/>
          <w:szCs w:val="28"/>
        </w:rPr>
      </w:pPr>
      <w:proofErr w:type="spellStart"/>
      <w:r w:rsidRPr="001D4577">
        <w:rPr>
          <w:bCs/>
          <w:sz w:val="28"/>
          <w:szCs w:val="28"/>
        </w:rPr>
        <w:t>Углегорского</w:t>
      </w:r>
      <w:proofErr w:type="spellEnd"/>
      <w:r w:rsidRPr="001D4577">
        <w:rPr>
          <w:bCs/>
          <w:sz w:val="28"/>
          <w:szCs w:val="28"/>
        </w:rPr>
        <w:t xml:space="preserve"> сельского поселения </w:t>
      </w:r>
    </w:p>
    <w:p w:rsidR="00913822" w:rsidRPr="001D4577" w:rsidRDefault="00913822" w:rsidP="00E409BE">
      <w:pPr>
        <w:autoSpaceDE w:val="0"/>
        <w:autoSpaceDN w:val="0"/>
        <w:adjustRightInd w:val="0"/>
        <w:jc w:val="right"/>
        <w:rPr>
          <w:bCs/>
          <w:sz w:val="28"/>
          <w:szCs w:val="28"/>
        </w:rPr>
      </w:pPr>
      <w:r w:rsidRPr="001D4577">
        <w:rPr>
          <w:bCs/>
          <w:sz w:val="28"/>
          <w:szCs w:val="28"/>
        </w:rPr>
        <w:t xml:space="preserve"> от 02.12.2015  № </w:t>
      </w:r>
      <w:bookmarkStart w:id="0" w:name="_GoBack"/>
      <w:bookmarkEnd w:id="0"/>
      <w:r>
        <w:rPr>
          <w:bCs/>
          <w:sz w:val="28"/>
          <w:szCs w:val="28"/>
        </w:rPr>
        <w:t>1</w:t>
      </w:r>
      <w:r w:rsidR="00E95BD1">
        <w:rPr>
          <w:bCs/>
          <w:sz w:val="28"/>
          <w:szCs w:val="28"/>
        </w:rPr>
        <w:t>33</w:t>
      </w:r>
    </w:p>
    <w:p w:rsidR="00913822" w:rsidRPr="00E409BE" w:rsidRDefault="00913822" w:rsidP="00E409BE">
      <w:pPr>
        <w:autoSpaceDE w:val="0"/>
        <w:autoSpaceDN w:val="0"/>
        <w:adjustRightInd w:val="0"/>
        <w:jc w:val="right"/>
        <w:rPr>
          <w:bCs/>
        </w:rPr>
      </w:pPr>
    </w:p>
    <w:p w:rsidR="00913822" w:rsidRPr="00E409BE" w:rsidRDefault="00913822" w:rsidP="00E409BE">
      <w:pPr>
        <w:autoSpaceDE w:val="0"/>
        <w:autoSpaceDN w:val="0"/>
        <w:adjustRightInd w:val="0"/>
      </w:pPr>
    </w:p>
    <w:p w:rsidR="00913822" w:rsidRDefault="00913822" w:rsidP="00E409BE">
      <w:pPr>
        <w:autoSpaceDE w:val="0"/>
        <w:autoSpaceDN w:val="0"/>
        <w:adjustRightInd w:val="0"/>
        <w:jc w:val="center"/>
        <w:rPr>
          <w:b/>
          <w:bCs/>
        </w:rPr>
      </w:pPr>
    </w:p>
    <w:p w:rsidR="00913822" w:rsidRPr="001D4577" w:rsidRDefault="00913822" w:rsidP="00E409BE">
      <w:pPr>
        <w:autoSpaceDE w:val="0"/>
        <w:autoSpaceDN w:val="0"/>
        <w:adjustRightInd w:val="0"/>
        <w:jc w:val="center"/>
        <w:rPr>
          <w:b/>
          <w:bCs/>
          <w:sz w:val="28"/>
          <w:szCs w:val="28"/>
        </w:rPr>
      </w:pPr>
      <w:r w:rsidRPr="001D4577">
        <w:rPr>
          <w:b/>
          <w:bCs/>
          <w:sz w:val="28"/>
          <w:szCs w:val="28"/>
        </w:rPr>
        <w:t>АДМИНИСТРАТИВНЫЙ РЕГЛАМЕНТ</w:t>
      </w:r>
    </w:p>
    <w:p w:rsidR="00913822" w:rsidRPr="001D4577" w:rsidRDefault="00913822" w:rsidP="00E409BE">
      <w:pPr>
        <w:autoSpaceDE w:val="0"/>
        <w:autoSpaceDN w:val="0"/>
        <w:adjustRightInd w:val="0"/>
        <w:jc w:val="center"/>
        <w:rPr>
          <w:b/>
          <w:sz w:val="28"/>
          <w:szCs w:val="28"/>
        </w:rPr>
      </w:pPr>
      <w:r w:rsidRPr="001D4577">
        <w:rPr>
          <w:b/>
          <w:sz w:val="28"/>
          <w:szCs w:val="28"/>
        </w:rPr>
        <w:t>по предоставлению муниципальной услуги</w:t>
      </w:r>
    </w:p>
    <w:p w:rsidR="00913822" w:rsidRPr="004E56D9" w:rsidRDefault="00913822" w:rsidP="00E95BD1">
      <w:pPr>
        <w:jc w:val="center"/>
        <w:rPr>
          <w:sz w:val="28"/>
          <w:szCs w:val="28"/>
        </w:rPr>
      </w:pPr>
      <w:r w:rsidRPr="004E56D9">
        <w:rPr>
          <w:b/>
          <w:sz w:val="28"/>
          <w:szCs w:val="28"/>
        </w:rPr>
        <w:t>«</w:t>
      </w:r>
      <w:r w:rsidR="00E95BD1" w:rsidRPr="00E95BD1">
        <w:rPr>
          <w:bCs/>
          <w:sz w:val="28"/>
          <w:szCs w:val="28"/>
        </w:rPr>
        <w:t>Выбор земельного участка для строительства</w:t>
      </w:r>
      <w:r w:rsidRPr="004E56D9">
        <w:rPr>
          <w:sz w:val="28"/>
          <w:szCs w:val="28"/>
        </w:rPr>
        <w:t>»</w:t>
      </w:r>
    </w:p>
    <w:p w:rsidR="00913822" w:rsidRDefault="00913822" w:rsidP="00D2284C">
      <w:pPr>
        <w:jc w:val="center"/>
        <w:rPr>
          <w:b/>
          <w:sz w:val="28"/>
          <w:szCs w:val="28"/>
        </w:rPr>
      </w:pPr>
    </w:p>
    <w:p w:rsidR="00E95BD1" w:rsidRDefault="00E95BD1" w:rsidP="00E95BD1">
      <w:pPr>
        <w:pStyle w:val="af4"/>
        <w:numPr>
          <w:ilvl w:val="0"/>
          <w:numId w:val="12"/>
        </w:numPr>
        <w:jc w:val="center"/>
      </w:pPr>
      <w:r>
        <w:rPr>
          <w:b/>
          <w:caps/>
          <w:sz w:val="28"/>
          <w:szCs w:val="28"/>
        </w:rPr>
        <w:t>Общие положения</w:t>
      </w:r>
    </w:p>
    <w:p w:rsidR="00E95BD1" w:rsidRDefault="00E95BD1" w:rsidP="00E95BD1">
      <w:pPr>
        <w:pStyle w:val="af4"/>
        <w:ind w:left="1080"/>
        <w:jc w:val="center"/>
      </w:pPr>
    </w:p>
    <w:p w:rsidR="00E95BD1" w:rsidRPr="00C9245D" w:rsidRDefault="00E95BD1" w:rsidP="00E95BD1">
      <w:pPr>
        <w:pStyle w:val="ConsPlusNormal"/>
      </w:pPr>
      <w:r w:rsidRPr="00C9245D">
        <w:rPr>
          <w:rFonts w:ascii="Times New Roman" w:hAnsi="Times New Roman"/>
          <w:sz w:val="28"/>
          <w:szCs w:val="28"/>
        </w:rPr>
        <w:t>1.1.  Предмет регулирования Административного регламента</w:t>
      </w:r>
    </w:p>
    <w:p w:rsidR="00E95BD1" w:rsidRPr="00C9245D" w:rsidRDefault="00E95BD1" w:rsidP="00E95BD1">
      <w:pPr>
        <w:pStyle w:val="ConsPlusTitle"/>
        <w:widowControl/>
        <w:ind w:left="-105"/>
        <w:jc w:val="both"/>
        <w:rPr>
          <w:b w:val="0"/>
        </w:rPr>
      </w:pPr>
      <w:r w:rsidRPr="00C9245D">
        <w:rPr>
          <w:b w:val="0"/>
          <w:sz w:val="28"/>
          <w:szCs w:val="28"/>
        </w:rPr>
        <w:t xml:space="preserve">Предметом регулирования административного регламента предоставления Администрацией </w:t>
      </w:r>
      <w:proofErr w:type="spellStart"/>
      <w:r w:rsidRPr="00C9245D">
        <w:rPr>
          <w:b w:val="0"/>
          <w:sz w:val="28"/>
          <w:szCs w:val="28"/>
        </w:rPr>
        <w:t>Углегорского</w:t>
      </w:r>
      <w:proofErr w:type="spellEnd"/>
      <w:r w:rsidRPr="00C9245D">
        <w:rPr>
          <w:b w:val="0"/>
          <w:sz w:val="28"/>
          <w:szCs w:val="28"/>
        </w:rPr>
        <w:t xml:space="preserve"> сельского поселения муниципальной услуги «Выбор земельного участка для строительства» (далее – административный регламент)  являются отношения, возникающие между заявителями и Администрацией </w:t>
      </w:r>
      <w:proofErr w:type="spellStart"/>
      <w:r w:rsidRPr="00C9245D">
        <w:rPr>
          <w:b w:val="0"/>
          <w:sz w:val="28"/>
          <w:szCs w:val="28"/>
        </w:rPr>
        <w:t>Углегорского</w:t>
      </w:r>
      <w:proofErr w:type="spellEnd"/>
      <w:r w:rsidRPr="00C9245D">
        <w:rPr>
          <w:b w:val="0"/>
          <w:sz w:val="28"/>
          <w:szCs w:val="28"/>
        </w:rPr>
        <w:t xml:space="preserve"> сельского поселения (далее – Администрация) и  определяет порядок, сроки и последовательность действий при приеме заявлений,  выдаче акта о выборе земельного участка для строительства, выдаче постановления о предварительном согласовании места размещения объекта и  утверждении  акта о выборе земельного участка с приложением утвержденной схемы расположения земельного участка на кадастровом плане или кадастровой карте соответствующей территории. </w:t>
      </w:r>
    </w:p>
    <w:p w:rsidR="00E95BD1" w:rsidRDefault="00E95BD1" w:rsidP="00E95BD1">
      <w:pPr>
        <w:pStyle w:val="af4"/>
        <w:jc w:val="both"/>
      </w:pPr>
      <w:r>
        <w:rPr>
          <w:sz w:val="28"/>
          <w:szCs w:val="28"/>
        </w:rPr>
        <w:t xml:space="preserve">           Разработан в целях повышения качества предоставления указанной муниципальной услуги в муниципальном образовании </w:t>
      </w:r>
      <w:proofErr w:type="spellStart"/>
      <w:r>
        <w:rPr>
          <w:sz w:val="28"/>
          <w:szCs w:val="28"/>
        </w:rPr>
        <w:t>Углегорское</w:t>
      </w:r>
      <w:proofErr w:type="spellEnd"/>
      <w:r>
        <w:rPr>
          <w:sz w:val="28"/>
          <w:szCs w:val="28"/>
        </w:rPr>
        <w:t xml:space="preserve"> сельское  поселение.</w:t>
      </w:r>
    </w:p>
    <w:p w:rsidR="00E95BD1" w:rsidRDefault="00E95BD1" w:rsidP="00E95BD1">
      <w:pPr>
        <w:pStyle w:val="af4"/>
      </w:pPr>
    </w:p>
    <w:p w:rsidR="00E95BD1" w:rsidRDefault="00E95BD1" w:rsidP="00E95BD1">
      <w:pPr>
        <w:pStyle w:val="af4"/>
      </w:pPr>
    </w:p>
    <w:p w:rsidR="00E95BD1" w:rsidRDefault="00E95BD1" w:rsidP="00E95BD1">
      <w:pPr>
        <w:pStyle w:val="ConsPlusNormal"/>
        <w:widowControl w:val="0"/>
        <w:numPr>
          <w:ilvl w:val="1"/>
          <w:numId w:val="12"/>
        </w:numPr>
        <w:tabs>
          <w:tab w:val="left" w:pos="709"/>
        </w:tabs>
        <w:suppressAutoHyphens/>
        <w:autoSpaceDE/>
        <w:autoSpaceDN/>
        <w:adjustRightInd/>
        <w:spacing w:after="200" w:line="276" w:lineRule="auto"/>
      </w:pPr>
      <w:r>
        <w:rPr>
          <w:rFonts w:ascii="Times New Roman" w:hAnsi="Times New Roman"/>
          <w:b/>
          <w:sz w:val="28"/>
          <w:szCs w:val="28"/>
        </w:rPr>
        <w:t>Получатели муниципальной услуги</w:t>
      </w:r>
    </w:p>
    <w:p w:rsidR="00E95BD1" w:rsidRDefault="00E95BD1" w:rsidP="00E95BD1">
      <w:pPr>
        <w:pStyle w:val="ConsPlusNormal"/>
        <w:ind w:left="1275"/>
      </w:pPr>
    </w:p>
    <w:p w:rsidR="00E95BD1" w:rsidRDefault="00E95BD1" w:rsidP="00E95BD1">
      <w:pPr>
        <w:pStyle w:val="a9"/>
        <w:jc w:val="both"/>
      </w:pPr>
      <w:r>
        <w:rPr>
          <w:sz w:val="28"/>
          <w:szCs w:val="28"/>
        </w:rPr>
        <w:tab/>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письменной форме,</w:t>
      </w:r>
      <w:r>
        <w:t xml:space="preserve"> </w:t>
      </w:r>
      <w:r>
        <w:rPr>
          <w:sz w:val="28"/>
          <w:szCs w:val="28"/>
        </w:rPr>
        <w:t>заинтересованные в предоставлении земельного участка для строительства.</w:t>
      </w:r>
    </w:p>
    <w:p w:rsidR="00E95BD1" w:rsidRDefault="00E95BD1" w:rsidP="00E95BD1">
      <w:pPr>
        <w:pStyle w:val="a9"/>
        <w:jc w:val="both"/>
      </w:pPr>
    </w:p>
    <w:p w:rsidR="00E95BD1" w:rsidRDefault="00E95BD1" w:rsidP="00E95BD1">
      <w:pPr>
        <w:pStyle w:val="aa"/>
        <w:numPr>
          <w:ilvl w:val="1"/>
          <w:numId w:val="13"/>
        </w:numPr>
        <w:tabs>
          <w:tab w:val="left" w:pos="709"/>
        </w:tabs>
        <w:suppressAutoHyphens/>
        <w:spacing w:line="100" w:lineRule="atLeast"/>
        <w:contextualSpacing w:val="0"/>
      </w:pPr>
      <w:r>
        <w:rPr>
          <w:b/>
          <w:sz w:val="28"/>
          <w:szCs w:val="28"/>
        </w:rPr>
        <w:t>. Требования к порядку информирования о предоставлении муниципальной услуги</w:t>
      </w:r>
    </w:p>
    <w:p w:rsidR="00E95BD1" w:rsidRDefault="00E95BD1" w:rsidP="00E95BD1">
      <w:pPr>
        <w:pStyle w:val="af4"/>
        <w:ind w:left="1275"/>
      </w:pPr>
    </w:p>
    <w:p w:rsidR="00E95BD1" w:rsidRDefault="00E95BD1" w:rsidP="00E95BD1">
      <w:pPr>
        <w:pStyle w:val="af4"/>
        <w:ind w:firstLine="708"/>
        <w:jc w:val="both"/>
      </w:pPr>
      <w:r>
        <w:rPr>
          <w:sz w:val="28"/>
          <w:szCs w:val="28"/>
        </w:rPr>
        <w:t>1.3. Порядок информирования заинтересованных лиц о муниципальной услуге.</w:t>
      </w:r>
    </w:p>
    <w:p w:rsidR="00E95BD1" w:rsidRDefault="00E95BD1" w:rsidP="00E95BD1">
      <w:pPr>
        <w:pStyle w:val="af4"/>
        <w:ind w:firstLine="708"/>
        <w:jc w:val="both"/>
      </w:pPr>
    </w:p>
    <w:p w:rsidR="00E95BD1" w:rsidRDefault="00E95BD1" w:rsidP="00E95BD1">
      <w:pPr>
        <w:pStyle w:val="af4"/>
        <w:ind w:firstLine="708"/>
        <w:jc w:val="both"/>
      </w:pPr>
      <w:r>
        <w:rPr>
          <w:sz w:val="28"/>
          <w:szCs w:val="28"/>
        </w:rPr>
        <w:t>1.3.1. Сведения, носящие открытый общедоступный характер, представляются всем заинтересованным лицам Администрацией, либо в МФЦ.</w:t>
      </w:r>
    </w:p>
    <w:p w:rsidR="00E95BD1" w:rsidRDefault="00E95BD1" w:rsidP="00E95BD1">
      <w:pPr>
        <w:pStyle w:val="af4"/>
        <w:ind w:firstLine="708"/>
        <w:jc w:val="both"/>
      </w:pPr>
      <w:r>
        <w:rPr>
          <w:sz w:val="28"/>
          <w:szCs w:val="28"/>
        </w:rPr>
        <w:t>1.3.2. Информация о порядке предоставления муниципальной услуги   предоставляется:</w:t>
      </w:r>
    </w:p>
    <w:p w:rsidR="00E95BD1" w:rsidRDefault="00E95BD1" w:rsidP="00E95BD1">
      <w:pPr>
        <w:pStyle w:val="af4"/>
        <w:ind w:firstLine="708"/>
        <w:jc w:val="both"/>
      </w:pPr>
      <w:r>
        <w:rPr>
          <w:sz w:val="28"/>
          <w:szCs w:val="28"/>
        </w:rPr>
        <w:lastRenderedPageBreak/>
        <w:t>- при личном обращении непосредственно в Администрацию, либо в МФЦ;</w:t>
      </w:r>
    </w:p>
    <w:p w:rsidR="00E95BD1" w:rsidRDefault="00E95BD1" w:rsidP="00E95BD1">
      <w:pPr>
        <w:pStyle w:val="af4"/>
        <w:ind w:firstLine="708"/>
        <w:jc w:val="both"/>
      </w:pPr>
      <w:r>
        <w:rPr>
          <w:sz w:val="28"/>
          <w:szCs w:val="28"/>
        </w:rPr>
        <w:t>- с использованием средств телефонной связи, электронного информирования;</w:t>
      </w:r>
    </w:p>
    <w:p w:rsidR="00E95BD1" w:rsidRDefault="00E95BD1" w:rsidP="00E95BD1">
      <w:pPr>
        <w:pStyle w:val="af4"/>
        <w:ind w:firstLine="708"/>
        <w:jc w:val="both"/>
      </w:pPr>
      <w:r>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E95BD1" w:rsidRDefault="00E95BD1" w:rsidP="00E95BD1">
      <w:pPr>
        <w:pStyle w:val="af4"/>
        <w:ind w:firstLine="708"/>
        <w:jc w:val="both"/>
      </w:pPr>
      <w:r>
        <w:rPr>
          <w:sz w:val="28"/>
          <w:szCs w:val="28"/>
        </w:rPr>
        <w:t xml:space="preserve">1.3.3. Необходимая информация по предоставлению муниципальной услуги размещается на информационных стендах в помещении,  предназначенном для приема документов  или Интернет-сайте Администрации. </w:t>
      </w:r>
    </w:p>
    <w:p w:rsidR="00E95BD1" w:rsidRDefault="00E95BD1" w:rsidP="00E95BD1">
      <w:pPr>
        <w:pStyle w:val="af4"/>
        <w:ind w:firstLine="708"/>
        <w:jc w:val="both"/>
      </w:pPr>
      <w:r>
        <w:rPr>
          <w:sz w:val="28"/>
          <w:szCs w:val="28"/>
        </w:rPr>
        <w:t>1.3.4. Консультации по процедуре предоставления муниципальной услуги   могут предоставляться:</w:t>
      </w:r>
    </w:p>
    <w:p w:rsidR="00E95BD1" w:rsidRDefault="00E95BD1" w:rsidP="00E95BD1">
      <w:pPr>
        <w:pStyle w:val="af4"/>
        <w:ind w:firstLine="708"/>
        <w:jc w:val="both"/>
      </w:pPr>
      <w:r>
        <w:rPr>
          <w:sz w:val="28"/>
          <w:szCs w:val="28"/>
        </w:rPr>
        <w:t>по личному обращению;</w:t>
      </w:r>
    </w:p>
    <w:p w:rsidR="00E95BD1" w:rsidRDefault="00E95BD1" w:rsidP="00E95BD1">
      <w:pPr>
        <w:pStyle w:val="af4"/>
        <w:ind w:firstLine="708"/>
        <w:jc w:val="both"/>
      </w:pPr>
      <w:r>
        <w:rPr>
          <w:sz w:val="28"/>
          <w:szCs w:val="28"/>
        </w:rPr>
        <w:t>по письменным обращениям;</w:t>
      </w:r>
    </w:p>
    <w:p w:rsidR="00E95BD1" w:rsidRDefault="00E95BD1" w:rsidP="00E95BD1">
      <w:pPr>
        <w:pStyle w:val="af4"/>
        <w:ind w:firstLine="708"/>
        <w:jc w:val="both"/>
      </w:pPr>
      <w:r>
        <w:rPr>
          <w:sz w:val="28"/>
          <w:szCs w:val="28"/>
        </w:rPr>
        <w:t>по телефону;</w:t>
      </w:r>
    </w:p>
    <w:p w:rsidR="00E95BD1" w:rsidRDefault="00E95BD1" w:rsidP="00E95BD1">
      <w:pPr>
        <w:pStyle w:val="af4"/>
        <w:ind w:firstLine="708"/>
        <w:jc w:val="both"/>
      </w:pPr>
      <w:r>
        <w:rPr>
          <w:sz w:val="28"/>
          <w:szCs w:val="28"/>
        </w:rPr>
        <w:t xml:space="preserve">интернет-консультация (при наличии соответствующего </w:t>
      </w:r>
      <w:proofErr w:type="spellStart"/>
      <w:r>
        <w:rPr>
          <w:sz w:val="28"/>
          <w:szCs w:val="28"/>
        </w:rPr>
        <w:t>Интернет-портала</w:t>
      </w:r>
      <w:proofErr w:type="spellEnd"/>
      <w:r>
        <w:rPr>
          <w:sz w:val="28"/>
          <w:szCs w:val="28"/>
        </w:rPr>
        <w:t xml:space="preserve"> муниципальных услуг).</w:t>
      </w:r>
    </w:p>
    <w:p w:rsidR="00E95BD1" w:rsidRDefault="00E95BD1" w:rsidP="00E95BD1">
      <w:pPr>
        <w:pStyle w:val="af4"/>
        <w:ind w:firstLine="708"/>
        <w:jc w:val="both"/>
      </w:pPr>
      <w:r>
        <w:rPr>
          <w:sz w:val="28"/>
          <w:szCs w:val="28"/>
        </w:rPr>
        <w:t>1.3.5. При консультировании по письменным обращениям ответ на обращение направляется почтой в адрес заявителя в срок, не превышающий 30 дней с момента поступления письменного обращения.</w:t>
      </w:r>
    </w:p>
    <w:p w:rsidR="00E95BD1" w:rsidRDefault="00E95BD1" w:rsidP="00E95BD1">
      <w:pPr>
        <w:pStyle w:val="af4"/>
        <w:ind w:firstLine="708"/>
        <w:jc w:val="both"/>
      </w:pPr>
      <w:r>
        <w:rPr>
          <w:sz w:val="28"/>
          <w:szCs w:val="28"/>
        </w:rPr>
        <w:t>1.3.6. При ответах (консультировании)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95BD1" w:rsidRDefault="00E95BD1" w:rsidP="00E95BD1">
      <w:pPr>
        <w:pStyle w:val="af4"/>
        <w:ind w:firstLine="708"/>
        <w:jc w:val="both"/>
      </w:pPr>
      <w:r>
        <w:rPr>
          <w:sz w:val="28"/>
          <w:szCs w:val="28"/>
        </w:rPr>
        <w:t>Время разговора не должно превышать 15 минут.</w:t>
      </w:r>
    </w:p>
    <w:p w:rsidR="00E95BD1" w:rsidRDefault="00E95BD1" w:rsidP="00E95BD1">
      <w:pPr>
        <w:pStyle w:val="af4"/>
        <w:ind w:firstLine="708"/>
        <w:jc w:val="both"/>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95BD1" w:rsidRDefault="00E95BD1" w:rsidP="00E95BD1">
      <w:pPr>
        <w:pStyle w:val="af4"/>
        <w:ind w:firstLine="708"/>
        <w:jc w:val="both"/>
      </w:pPr>
      <w:r>
        <w:rPr>
          <w:sz w:val="28"/>
          <w:szCs w:val="28"/>
        </w:rPr>
        <w:t>1.3.7. Должностные лица Администрации обязаны представлять информацию по следующим вопросам:</w:t>
      </w:r>
    </w:p>
    <w:p w:rsidR="00E95BD1" w:rsidRDefault="00E95BD1" w:rsidP="00E95BD1">
      <w:pPr>
        <w:pStyle w:val="af4"/>
        <w:ind w:firstLine="708"/>
        <w:jc w:val="both"/>
      </w:pPr>
      <w:r>
        <w:rPr>
          <w:sz w:val="28"/>
          <w:szCs w:val="28"/>
        </w:rPr>
        <w:t>- сведений о нормативно-правовых актах по вопросам административного регламента (наименование, номер, дата принятия нормативного правового акта);</w:t>
      </w:r>
    </w:p>
    <w:p w:rsidR="00E95BD1" w:rsidRDefault="00E95BD1" w:rsidP="00E95BD1">
      <w:pPr>
        <w:pStyle w:val="af4"/>
        <w:ind w:firstLine="708"/>
        <w:jc w:val="both"/>
      </w:pPr>
      <w:r>
        <w:rPr>
          <w:sz w:val="28"/>
          <w:szCs w:val="28"/>
        </w:rPr>
        <w:t>- перечня необходимых документов для получения муниципальной услуги;</w:t>
      </w:r>
    </w:p>
    <w:p w:rsidR="00E95BD1" w:rsidRDefault="00E95BD1" w:rsidP="00E95BD1">
      <w:pPr>
        <w:pStyle w:val="af4"/>
        <w:ind w:firstLine="708"/>
        <w:jc w:val="both"/>
      </w:pPr>
      <w:r>
        <w:rPr>
          <w:sz w:val="28"/>
          <w:szCs w:val="28"/>
        </w:rPr>
        <w:t>- требования к заверению документов, прилагаемых к заявлению;</w:t>
      </w:r>
    </w:p>
    <w:p w:rsidR="00E95BD1" w:rsidRDefault="00E95BD1" w:rsidP="00E95BD1">
      <w:pPr>
        <w:pStyle w:val="af4"/>
        <w:ind w:firstLine="708"/>
        <w:jc w:val="both"/>
      </w:pPr>
      <w:r>
        <w:rPr>
          <w:sz w:val="28"/>
          <w:szCs w:val="28"/>
        </w:rPr>
        <w:t>- источника получения документов, необходимых для получения услуги  (орган, организация и их местонахождение);</w:t>
      </w:r>
    </w:p>
    <w:p w:rsidR="00E95BD1" w:rsidRDefault="00E95BD1" w:rsidP="00E95BD1">
      <w:pPr>
        <w:pStyle w:val="af4"/>
        <w:ind w:firstLine="708"/>
        <w:jc w:val="both"/>
      </w:pPr>
      <w:r>
        <w:rPr>
          <w:sz w:val="28"/>
          <w:szCs w:val="28"/>
        </w:rPr>
        <w:t>- времени приема и выдачи документов;</w:t>
      </w:r>
    </w:p>
    <w:p w:rsidR="00E95BD1" w:rsidRDefault="00E95BD1" w:rsidP="00E95BD1">
      <w:pPr>
        <w:pStyle w:val="af4"/>
        <w:ind w:firstLine="708"/>
        <w:jc w:val="both"/>
      </w:pPr>
      <w:r>
        <w:rPr>
          <w:sz w:val="28"/>
          <w:szCs w:val="28"/>
        </w:rPr>
        <w:t>- сроков оказания услуги;</w:t>
      </w:r>
    </w:p>
    <w:p w:rsidR="00E95BD1" w:rsidRDefault="00E95BD1" w:rsidP="00E95BD1">
      <w:pPr>
        <w:pStyle w:val="af4"/>
        <w:ind w:firstLine="708"/>
        <w:jc w:val="both"/>
      </w:pPr>
      <w:r>
        <w:rPr>
          <w:sz w:val="28"/>
          <w:szCs w:val="28"/>
        </w:rPr>
        <w:t>- порядка обжалования действий (бездействия) и решений, осуществляемых и принимаемых в ходе предоставления муниципальных услуг.</w:t>
      </w:r>
    </w:p>
    <w:p w:rsidR="00E95BD1" w:rsidRDefault="00E95BD1" w:rsidP="00E95BD1">
      <w:pPr>
        <w:pStyle w:val="af4"/>
        <w:ind w:firstLine="708"/>
        <w:jc w:val="both"/>
      </w:pPr>
      <w:r>
        <w:rPr>
          <w:sz w:val="28"/>
          <w:szCs w:val="28"/>
        </w:rPr>
        <w:t>Иные вопросы рассматриваются Администрацией только на основании соответствующего письменного обращения.</w:t>
      </w:r>
    </w:p>
    <w:p w:rsidR="00E95BD1" w:rsidRDefault="00E95BD1" w:rsidP="00E95BD1">
      <w:pPr>
        <w:pStyle w:val="af4"/>
        <w:ind w:firstLine="708"/>
        <w:jc w:val="both"/>
      </w:pPr>
      <w:r>
        <w:rPr>
          <w:sz w:val="28"/>
          <w:szCs w:val="28"/>
        </w:rPr>
        <w:lastRenderedPageBreak/>
        <w:t>1.3.8. Информирование о ходе предоставления муниципальной услуги осуществляется специалистами при личном контакте с заявителями с использованием почтовой, телефонной связи.</w:t>
      </w:r>
    </w:p>
    <w:p w:rsidR="00E95BD1" w:rsidRDefault="00E95BD1" w:rsidP="00E95BD1">
      <w:pPr>
        <w:pStyle w:val="af4"/>
        <w:ind w:firstLine="708"/>
        <w:jc w:val="both"/>
      </w:pPr>
      <w:r>
        <w:rPr>
          <w:sz w:val="28"/>
          <w:szCs w:val="28"/>
        </w:rPr>
        <w:t>Заявители, представившие в Администрацию документы для оказания услуги, в обязательном порядке информируются специалистами:</w:t>
      </w:r>
    </w:p>
    <w:p w:rsidR="00E95BD1" w:rsidRDefault="00E95BD1" w:rsidP="00E95BD1">
      <w:pPr>
        <w:pStyle w:val="af4"/>
        <w:ind w:firstLine="708"/>
        <w:jc w:val="both"/>
      </w:pPr>
      <w:r>
        <w:rPr>
          <w:sz w:val="28"/>
          <w:szCs w:val="28"/>
        </w:rPr>
        <w:t>об отказе в оказании услуги;</w:t>
      </w:r>
    </w:p>
    <w:p w:rsidR="00E95BD1" w:rsidRDefault="00E95BD1" w:rsidP="00E95BD1">
      <w:pPr>
        <w:pStyle w:val="af4"/>
        <w:ind w:firstLine="708"/>
        <w:jc w:val="both"/>
      </w:pPr>
      <w:r>
        <w:rPr>
          <w:sz w:val="28"/>
          <w:szCs w:val="28"/>
        </w:rPr>
        <w:t>о сроке завершения оказания услуги.</w:t>
      </w:r>
    </w:p>
    <w:p w:rsidR="00E95BD1" w:rsidRDefault="00E95BD1" w:rsidP="00E95BD1">
      <w:pPr>
        <w:pStyle w:val="af4"/>
        <w:ind w:firstLine="708"/>
        <w:jc w:val="both"/>
      </w:pPr>
      <w:r>
        <w:rPr>
          <w:sz w:val="28"/>
          <w:szCs w:val="28"/>
        </w:rPr>
        <w:t>1.3.9. Информация об отказе в оказании услуги направляется заявителю письмом и дублируется по телефону, указанному в заявлении.</w:t>
      </w:r>
    </w:p>
    <w:p w:rsidR="00E95BD1" w:rsidRDefault="00E95BD1" w:rsidP="00E95BD1">
      <w:pPr>
        <w:pStyle w:val="af4"/>
        <w:ind w:firstLine="708"/>
        <w:jc w:val="both"/>
      </w:pPr>
      <w:r>
        <w:rPr>
          <w:sz w:val="28"/>
          <w:szCs w:val="28"/>
        </w:rPr>
        <w:t>1.3.10. Информация о сроке завершения оказания услуги заявителю сообщается при подаче документов, а в случае продления срока оформления - направляется заявителю письмом и дублируется по указанному в заявлении  телефону.</w:t>
      </w:r>
    </w:p>
    <w:p w:rsidR="00E95BD1" w:rsidRDefault="00E95BD1" w:rsidP="00E95BD1">
      <w:pPr>
        <w:pStyle w:val="af4"/>
        <w:ind w:firstLine="708"/>
        <w:jc w:val="both"/>
      </w:pPr>
      <w:r>
        <w:rPr>
          <w:sz w:val="28"/>
          <w:szCs w:val="28"/>
        </w:rPr>
        <w:t>1.3.11. В любое время с момента приема документов    заявитель имеет право на получение сведений о прохождении документов при помощи телефона или посредством личного посещения Администрации.</w:t>
      </w:r>
    </w:p>
    <w:p w:rsidR="00E95BD1" w:rsidRDefault="00E95BD1" w:rsidP="00E95BD1">
      <w:pPr>
        <w:pStyle w:val="af4"/>
        <w:ind w:firstLine="708"/>
        <w:jc w:val="both"/>
      </w:pPr>
      <w:r>
        <w:rPr>
          <w:sz w:val="28"/>
          <w:szCs w:val="28"/>
        </w:rPr>
        <w:t>Заявителю представляются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95BD1" w:rsidRDefault="00E95BD1" w:rsidP="00E95BD1">
      <w:pPr>
        <w:pStyle w:val="af4"/>
        <w:ind w:firstLine="708"/>
        <w:jc w:val="both"/>
      </w:pPr>
      <w:r>
        <w:rPr>
          <w:sz w:val="28"/>
          <w:szCs w:val="28"/>
        </w:rPr>
        <w:t>1.3.12. Сведения о месте нахождения, телефонах, адресах электронной почты и часах приема должностными лицами Администрации.</w:t>
      </w:r>
    </w:p>
    <w:p w:rsidR="00E95BD1" w:rsidRDefault="00E95BD1" w:rsidP="00E95BD1">
      <w:pPr>
        <w:pStyle w:val="af4"/>
        <w:ind w:firstLine="708"/>
        <w:jc w:val="both"/>
      </w:pPr>
    </w:p>
    <w:p w:rsidR="00E95BD1" w:rsidRPr="00E95BD1" w:rsidRDefault="00E95BD1" w:rsidP="00E95BD1">
      <w:pPr>
        <w:pStyle w:val="af4"/>
        <w:ind w:firstLine="708"/>
        <w:jc w:val="both"/>
      </w:pPr>
      <w:r>
        <w:rPr>
          <w:sz w:val="28"/>
          <w:szCs w:val="28"/>
        </w:rPr>
        <w:t xml:space="preserve">Почтовый адрес: </w:t>
      </w:r>
      <w:r w:rsidRPr="00723886">
        <w:rPr>
          <w:sz w:val="28"/>
          <w:szCs w:val="28"/>
        </w:rPr>
        <w:t xml:space="preserve">Администрации </w:t>
      </w:r>
      <w:r w:rsidRPr="00723886">
        <w:rPr>
          <w:color w:val="auto"/>
          <w:sz w:val="28"/>
          <w:szCs w:val="28"/>
        </w:rPr>
        <w:t xml:space="preserve">347070, Ростовская область, Тацинский район, п. </w:t>
      </w:r>
      <w:proofErr w:type="spellStart"/>
      <w:r w:rsidRPr="00723886">
        <w:rPr>
          <w:color w:val="auto"/>
          <w:sz w:val="28"/>
          <w:szCs w:val="28"/>
        </w:rPr>
        <w:t>Углегорский</w:t>
      </w:r>
      <w:proofErr w:type="spellEnd"/>
      <w:r w:rsidRPr="00723886">
        <w:rPr>
          <w:color w:val="auto"/>
          <w:sz w:val="28"/>
          <w:szCs w:val="28"/>
        </w:rPr>
        <w:t>, пер. Школьный,2.</w:t>
      </w:r>
    </w:p>
    <w:p w:rsidR="00E95BD1" w:rsidRPr="00723886" w:rsidRDefault="00E95BD1" w:rsidP="00E95BD1">
      <w:pPr>
        <w:pStyle w:val="Default"/>
        <w:spacing w:line="276" w:lineRule="auto"/>
        <w:jc w:val="both"/>
        <w:rPr>
          <w:color w:val="auto"/>
          <w:sz w:val="28"/>
          <w:szCs w:val="28"/>
        </w:rPr>
      </w:pPr>
      <w:r w:rsidRPr="00723886">
        <w:rPr>
          <w:sz w:val="28"/>
          <w:szCs w:val="28"/>
        </w:rPr>
        <w:t>Часы приема заявителей сотрудниками Администрации</w:t>
      </w:r>
      <w:r w:rsidRPr="00723886">
        <w:rPr>
          <w:color w:val="auto"/>
          <w:sz w:val="28"/>
          <w:szCs w:val="28"/>
        </w:rPr>
        <w:t xml:space="preserve"> </w:t>
      </w:r>
      <w:proofErr w:type="spellStart"/>
      <w:r w:rsidRPr="00723886">
        <w:rPr>
          <w:color w:val="auto"/>
          <w:sz w:val="28"/>
          <w:szCs w:val="28"/>
        </w:rPr>
        <w:t>Углегорского</w:t>
      </w:r>
      <w:proofErr w:type="spellEnd"/>
      <w:r w:rsidRPr="00723886">
        <w:rPr>
          <w:color w:val="auto"/>
          <w:sz w:val="28"/>
          <w:szCs w:val="28"/>
        </w:rPr>
        <w:t xml:space="preserve"> сельского поселения Тацинского</w:t>
      </w:r>
      <w:r w:rsidRPr="00723886">
        <w:rPr>
          <w:sz w:val="28"/>
          <w:szCs w:val="28"/>
        </w:rPr>
        <w:t xml:space="preserve"> района</w:t>
      </w:r>
      <w:r w:rsidRPr="00723886">
        <w:rPr>
          <w:color w:val="auto"/>
          <w:sz w:val="28"/>
          <w:szCs w:val="28"/>
        </w:rPr>
        <w:t xml:space="preserve"> </w:t>
      </w:r>
      <w:r w:rsidRPr="00723886">
        <w:rPr>
          <w:iCs/>
          <w:sz w:val="28"/>
          <w:szCs w:val="28"/>
        </w:rPr>
        <w:t>:</w:t>
      </w:r>
      <w:r w:rsidRPr="00723886">
        <w:rPr>
          <w:color w:val="auto"/>
          <w:sz w:val="28"/>
          <w:szCs w:val="28"/>
        </w:rPr>
        <w:t xml:space="preserve">   с 8.00ч. до 17.00ч.</w:t>
      </w:r>
    </w:p>
    <w:p w:rsidR="00E95BD1" w:rsidRPr="00723886" w:rsidRDefault="00E95BD1" w:rsidP="00E95BD1">
      <w:pPr>
        <w:pStyle w:val="Default"/>
        <w:spacing w:line="276" w:lineRule="auto"/>
        <w:jc w:val="both"/>
        <w:rPr>
          <w:color w:val="auto"/>
          <w:sz w:val="28"/>
          <w:szCs w:val="28"/>
        </w:rPr>
      </w:pPr>
      <w:r w:rsidRPr="00723886">
        <w:rPr>
          <w:color w:val="auto"/>
          <w:sz w:val="28"/>
          <w:szCs w:val="28"/>
        </w:rPr>
        <w:t>Перерыв: с 12.00ч. до 13.00ч.</w:t>
      </w:r>
    </w:p>
    <w:p w:rsidR="00E95BD1" w:rsidRPr="00723886" w:rsidRDefault="00E95BD1" w:rsidP="00E95BD1">
      <w:pPr>
        <w:pStyle w:val="Default"/>
        <w:spacing w:line="276" w:lineRule="auto"/>
        <w:jc w:val="both"/>
        <w:rPr>
          <w:color w:val="auto"/>
          <w:sz w:val="28"/>
          <w:szCs w:val="28"/>
        </w:rPr>
      </w:pPr>
      <w:r w:rsidRPr="00723886">
        <w:rPr>
          <w:color w:val="auto"/>
          <w:sz w:val="28"/>
          <w:szCs w:val="28"/>
        </w:rPr>
        <w:t xml:space="preserve">Выходные дни: суббота, воскресенье.  </w:t>
      </w:r>
    </w:p>
    <w:p w:rsidR="00E95BD1" w:rsidRPr="00723886" w:rsidRDefault="00E95BD1" w:rsidP="00E95BD1">
      <w:pPr>
        <w:pStyle w:val="Default"/>
        <w:spacing w:line="276" w:lineRule="auto"/>
        <w:jc w:val="both"/>
        <w:rPr>
          <w:color w:val="FF0000"/>
          <w:sz w:val="28"/>
          <w:szCs w:val="28"/>
        </w:rPr>
      </w:pPr>
      <w:r w:rsidRPr="00723886">
        <w:rPr>
          <w:sz w:val="28"/>
          <w:szCs w:val="28"/>
        </w:rPr>
        <w:t>1.5. Справочные телефоны Администрации</w:t>
      </w:r>
      <w:r w:rsidRPr="00723886">
        <w:rPr>
          <w:color w:val="auto"/>
          <w:sz w:val="28"/>
          <w:szCs w:val="28"/>
        </w:rPr>
        <w:t xml:space="preserve"> </w:t>
      </w:r>
      <w:proofErr w:type="spellStart"/>
      <w:r w:rsidRPr="00723886">
        <w:rPr>
          <w:color w:val="auto"/>
          <w:sz w:val="28"/>
          <w:szCs w:val="28"/>
        </w:rPr>
        <w:t>Углегорского</w:t>
      </w:r>
      <w:proofErr w:type="spellEnd"/>
      <w:r w:rsidRPr="00723886">
        <w:rPr>
          <w:color w:val="auto"/>
          <w:sz w:val="28"/>
          <w:szCs w:val="28"/>
        </w:rPr>
        <w:t xml:space="preserve"> сельского поселения Тацинского</w:t>
      </w:r>
      <w:r w:rsidRPr="00723886">
        <w:rPr>
          <w:sz w:val="28"/>
          <w:szCs w:val="28"/>
        </w:rPr>
        <w:t xml:space="preserve"> района:</w:t>
      </w:r>
    </w:p>
    <w:p w:rsidR="00E95BD1" w:rsidRPr="00723886" w:rsidRDefault="00E95BD1" w:rsidP="00E95BD1">
      <w:pPr>
        <w:pStyle w:val="Default"/>
        <w:spacing w:line="276" w:lineRule="auto"/>
        <w:jc w:val="both"/>
        <w:rPr>
          <w:color w:val="auto"/>
          <w:sz w:val="28"/>
          <w:szCs w:val="28"/>
        </w:rPr>
      </w:pPr>
      <w:r w:rsidRPr="00723886">
        <w:rPr>
          <w:sz w:val="28"/>
          <w:szCs w:val="28"/>
        </w:rPr>
        <w:t xml:space="preserve"> - приемная</w:t>
      </w:r>
      <w:r w:rsidRPr="00723886">
        <w:rPr>
          <w:color w:val="auto"/>
          <w:sz w:val="28"/>
          <w:szCs w:val="28"/>
        </w:rPr>
        <w:t>:  8 (86397)27185;</w:t>
      </w:r>
    </w:p>
    <w:p w:rsidR="00E95BD1" w:rsidRPr="00723886" w:rsidRDefault="00E95BD1" w:rsidP="00E95BD1">
      <w:pPr>
        <w:pStyle w:val="Default"/>
        <w:spacing w:line="276" w:lineRule="auto"/>
        <w:jc w:val="both"/>
        <w:rPr>
          <w:color w:val="auto"/>
          <w:sz w:val="28"/>
          <w:szCs w:val="28"/>
        </w:rPr>
      </w:pPr>
      <w:r w:rsidRPr="00723886">
        <w:rPr>
          <w:sz w:val="28"/>
          <w:szCs w:val="28"/>
        </w:rPr>
        <w:t xml:space="preserve">1.6. Адрес официального сайта Администрации </w:t>
      </w:r>
      <w:proofErr w:type="spellStart"/>
      <w:r w:rsidRPr="00723886">
        <w:rPr>
          <w:color w:val="auto"/>
          <w:sz w:val="28"/>
          <w:szCs w:val="28"/>
        </w:rPr>
        <w:t>Углегорского</w:t>
      </w:r>
      <w:proofErr w:type="spellEnd"/>
      <w:r w:rsidRPr="00723886">
        <w:rPr>
          <w:color w:val="auto"/>
          <w:sz w:val="28"/>
          <w:szCs w:val="28"/>
        </w:rPr>
        <w:t xml:space="preserve"> сельского поселения Тацинского</w:t>
      </w:r>
      <w:r w:rsidRPr="00723886">
        <w:rPr>
          <w:sz w:val="28"/>
          <w:szCs w:val="28"/>
        </w:rPr>
        <w:t xml:space="preserve"> района</w:t>
      </w:r>
      <w:r w:rsidRPr="00723886">
        <w:rPr>
          <w:i/>
          <w:iCs/>
          <w:sz w:val="28"/>
          <w:szCs w:val="28"/>
        </w:rPr>
        <w:t xml:space="preserve"> </w:t>
      </w:r>
      <w:r w:rsidRPr="00723886">
        <w:rPr>
          <w:sz w:val="28"/>
          <w:szCs w:val="28"/>
        </w:rPr>
        <w:t>в сети «</w:t>
      </w:r>
      <w:r w:rsidRPr="00723886">
        <w:rPr>
          <w:color w:val="auto"/>
          <w:sz w:val="28"/>
          <w:szCs w:val="28"/>
        </w:rPr>
        <w:t>Интернет</w:t>
      </w:r>
      <w:r w:rsidRPr="00723886">
        <w:rPr>
          <w:i/>
          <w:color w:val="auto"/>
          <w:sz w:val="28"/>
          <w:szCs w:val="28"/>
        </w:rPr>
        <w:t xml:space="preserve">»: </w:t>
      </w:r>
      <w:r w:rsidRPr="00723886">
        <w:rPr>
          <w:sz w:val="28"/>
          <w:szCs w:val="28"/>
          <w:lang w:val="en-US"/>
        </w:rPr>
        <w:t>www</w:t>
      </w:r>
      <w:r w:rsidRPr="00723886">
        <w:rPr>
          <w:sz w:val="28"/>
          <w:szCs w:val="28"/>
        </w:rPr>
        <w:t>.</w:t>
      </w:r>
      <w:proofErr w:type="spellStart"/>
      <w:r w:rsidRPr="00723886">
        <w:rPr>
          <w:sz w:val="28"/>
          <w:szCs w:val="28"/>
          <w:lang w:val="en-US"/>
        </w:rPr>
        <w:t>uglegorskoesp</w:t>
      </w:r>
      <w:proofErr w:type="spellEnd"/>
      <w:r w:rsidRPr="00723886">
        <w:rPr>
          <w:sz w:val="28"/>
          <w:szCs w:val="28"/>
        </w:rPr>
        <w:t>.</w:t>
      </w:r>
      <w:proofErr w:type="spellStart"/>
      <w:r w:rsidRPr="00723886">
        <w:rPr>
          <w:sz w:val="28"/>
          <w:szCs w:val="28"/>
          <w:lang w:val="en-US"/>
        </w:rPr>
        <w:t>ru</w:t>
      </w:r>
      <w:proofErr w:type="spellEnd"/>
    </w:p>
    <w:p w:rsidR="00E95BD1" w:rsidRPr="00723886" w:rsidRDefault="00E95BD1" w:rsidP="00E95BD1">
      <w:pPr>
        <w:pStyle w:val="Default"/>
        <w:spacing w:line="276" w:lineRule="auto"/>
        <w:jc w:val="both"/>
        <w:rPr>
          <w:sz w:val="28"/>
          <w:szCs w:val="28"/>
        </w:rPr>
      </w:pPr>
      <w:r w:rsidRPr="00723886">
        <w:rPr>
          <w:sz w:val="28"/>
          <w:szCs w:val="28"/>
        </w:rPr>
        <w:t xml:space="preserve">Адрес электронной почты Администрации </w:t>
      </w:r>
      <w:r w:rsidRPr="00723886">
        <w:rPr>
          <w:color w:val="auto"/>
          <w:sz w:val="28"/>
          <w:szCs w:val="28"/>
        </w:rPr>
        <w:t xml:space="preserve"> </w:t>
      </w:r>
      <w:proofErr w:type="spellStart"/>
      <w:r w:rsidRPr="00723886">
        <w:rPr>
          <w:color w:val="auto"/>
          <w:sz w:val="28"/>
          <w:szCs w:val="28"/>
        </w:rPr>
        <w:t>Углегорского</w:t>
      </w:r>
      <w:proofErr w:type="spellEnd"/>
      <w:r w:rsidRPr="00723886">
        <w:rPr>
          <w:color w:val="auto"/>
          <w:sz w:val="28"/>
          <w:szCs w:val="28"/>
        </w:rPr>
        <w:t xml:space="preserve"> сельского поселения Тацинского</w:t>
      </w:r>
      <w:r w:rsidRPr="00723886">
        <w:rPr>
          <w:sz w:val="28"/>
          <w:szCs w:val="28"/>
        </w:rPr>
        <w:t xml:space="preserve"> района: </w:t>
      </w:r>
      <w:hyperlink r:id="rId7" w:history="1">
        <w:r w:rsidRPr="00723886">
          <w:rPr>
            <w:rStyle w:val="a8"/>
            <w:sz w:val="28"/>
            <w:szCs w:val="28"/>
            <w:lang w:val="en-US"/>
          </w:rPr>
          <w:t>sp</w:t>
        </w:r>
        <w:r w:rsidRPr="00723886">
          <w:rPr>
            <w:rStyle w:val="a8"/>
            <w:sz w:val="28"/>
            <w:szCs w:val="28"/>
          </w:rPr>
          <w:t>38403@</w:t>
        </w:r>
        <w:proofErr w:type="spellStart"/>
        <w:r w:rsidRPr="00723886">
          <w:rPr>
            <w:rStyle w:val="a8"/>
            <w:sz w:val="28"/>
            <w:szCs w:val="28"/>
            <w:lang w:val="en-US"/>
          </w:rPr>
          <w:t>donpac</w:t>
        </w:r>
        <w:proofErr w:type="spellEnd"/>
        <w:r w:rsidRPr="00723886">
          <w:rPr>
            <w:rStyle w:val="a8"/>
            <w:sz w:val="28"/>
            <w:szCs w:val="28"/>
          </w:rPr>
          <w:t>.</w:t>
        </w:r>
        <w:proofErr w:type="spellStart"/>
        <w:r w:rsidRPr="00723886">
          <w:rPr>
            <w:rStyle w:val="a8"/>
            <w:sz w:val="28"/>
            <w:szCs w:val="28"/>
            <w:lang w:val="en-US"/>
          </w:rPr>
          <w:t>ru</w:t>
        </w:r>
        <w:proofErr w:type="spellEnd"/>
      </w:hyperlink>
    </w:p>
    <w:p w:rsidR="00E95BD1" w:rsidRDefault="00E95BD1" w:rsidP="00E95BD1">
      <w:pPr>
        <w:pStyle w:val="af4"/>
        <w:ind w:firstLine="708"/>
        <w:jc w:val="both"/>
      </w:pPr>
    </w:p>
    <w:p w:rsidR="00E95BD1" w:rsidRDefault="00E95BD1" w:rsidP="00E95BD1">
      <w:pPr>
        <w:pStyle w:val="af4"/>
        <w:ind w:firstLine="708"/>
        <w:jc w:val="both"/>
      </w:pPr>
      <w:r>
        <w:rPr>
          <w:sz w:val="28"/>
          <w:szCs w:val="28"/>
        </w:rPr>
        <w:t>1.3.13. Заявителям должна быть предоставлена возможность для предварительной записи на представление документов для оказания услуги. Предварительная запись может осуществляться при личном обращении заявителей или по телефону.</w:t>
      </w:r>
    </w:p>
    <w:p w:rsidR="00E95BD1" w:rsidRDefault="00E95BD1" w:rsidP="00E95BD1">
      <w:pPr>
        <w:pStyle w:val="af4"/>
        <w:ind w:firstLine="708"/>
        <w:jc w:val="both"/>
      </w:pPr>
      <w:r>
        <w:rPr>
          <w:sz w:val="28"/>
          <w:szCs w:val="28"/>
        </w:rPr>
        <w:t xml:space="preserve">При предварительной записи заявитель сообщает свои персональные данные, контактную информацию и желаемую дату с указанием времени представления документов не менее чем за два дня до приема документов. </w:t>
      </w:r>
      <w:r>
        <w:rPr>
          <w:sz w:val="28"/>
          <w:szCs w:val="28"/>
        </w:rPr>
        <w:tab/>
        <w:t xml:space="preserve">Предварительная запись осуществляется путем внесения информации в журналы записи заявителей, которые ведутся на бумажных носителях. Заявителю </w:t>
      </w:r>
      <w:r>
        <w:rPr>
          <w:sz w:val="28"/>
          <w:szCs w:val="28"/>
        </w:rPr>
        <w:lastRenderedPageBreak/>
        <w:t>сообщается дата и время представления документов и кабинет приема документов, в который следует обратиться.</w:t>
      </w:r>
    </w:p>
    <w:p w:rsidR="00E95BD1" w:rsidRDefault="00E95BD1" w:rsidP="00E95BD1">
      <w:pPr>
        <w:pStyle w:val="af4"/>
        <w:ind w:firstLine="708"/>
        <w:jc w:val="both"/>
      </w:pPr>
      <w:r>
        <w:rPr>
          <w:sz w:val="28"/>
          <w:szCs w:val="28"/>
        </w:rPr>
        <w:t>1.3.14. Тексты документов, представляемых для оказания услуги, должны быть написаны разборчиво, наименования юридических лиц - без сокращения.</w:t>
      </w:r>
    </w:p>
    <w:p w:rsidR="00E95BD1" w:rsidRDefault="00E95BD1" w:rsidP="00E95BD1">
      <w:pPr>
        <w:pStyle w:val="af4"/>
        <w:ind w:firstLine="708"/>
        <w:jc w:val="both"/>
      </w:pPr>
      <w:r>
        <w:rPr>
          <w:sz w:val="28"/>
          <w:szCs w:val="28"/>
        </w:rPr>
        <w:t>Не подлежат приему для оказания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95BD1" w:rsidRDefault="00E95BD1" w:rsidP="00E95BD1">
      <w:pPr>
        <w:pStyle w:val="af4"/>
        <w:ind w:firstLine="708"/>
        <w:jc w:val="both"/>
      </w:pPr>
      <w:r>
        <w:rPr>
          <w:sz w:val="28"/>
          <w:szCs w:val="28"/>
        </w:rPr>
        <w:t>1.3.15. В случае некомплектного предоставления документов, заявление  рассмотрению не подлежит, а документы в двухнедельный срок возвращаются заявителю.</w:t>
      </w:r>
    </w:p>
    <w:p w:rsidR="00E95BD1" w:rsidRDefault="00E95BD1" w:rsidP="00E95BD1">
      <w:pPr>
        <w:pStyle w:val="af4"/>
        <w:ind w:firstLine="708"/>
        <w:jc w:val="both"/>
      </w:pPr>
      <w:r>
        <w:rPr>
          <w:sz w:val="28"/>
          <w:szCs w:val="28"/>
        </w:rPr>
        <w:t>1.3.16. Рассмотрение заявления об оказании услуги  может быть прекращено при поступлении от заявителя письменного заявления.</w:t>
      </w:r>
    </w:p>
    <w:p w:rsidR="00E95BD1" w:rsidRDefault="00E95BD1" w:rsidP="00E95BD1">
      <w:pPr>
        <w:pStyle w:val="af4"/>
        <w:ind w:firstLine="708"/>
        <w:jc w:val="both"/>
      </w:pPr>
      <w:r>
        <w:rPr>
          <w:sz w:val="28"/>
          <w:szCs w:val="28"/>
        </w:rPr>
        <w:t>1.3.17. Отказ в принятии документов не является препятствием для повторной подачи документов. Повторная подача заявления при условии устранения оснований, вызвавших отказ, осуществляются в порядке, предусмотренном административным регламентом.</w:t>
      </w:r>
    </w:p>
    <w:p w:rsidR="00E95BD1" w:rsidRDefault="00E95BD1" w:rsidP="00E95BD1">
      <w:pPr>
        <w:pStyle w:val="af4"/>
        <w:ind w:firstLine="708"/>
        <w:jc w:val="both"/>
      </w:pPr>
      <w:r>
        <w:rPr>
          <w:sz w:val="28"/>
          <w:szCs w:val="28"/>
        </w:rPr>
        <w:t>1.3.18. Блок-схема предоставления муниципальной услуги (приложение 1 к административному регламенту).</w:t>
      </w:r>
    </w:p>
    <w:p w:rsidR="00E95BD1" w:rsidRDefault="00E95BD1" w:rsidP="00E95BD1">
      <w:pPr>
        <w:pStyle w:val="a9"/>
        <w:jc w:val="both"/>
      </w:pPr>
    </w:p>
    <w:p w:rsidR="00E95BD1" w:rsidRDefault="00E95BD1" w:rsidP="00E95BD1">
      <w:pPr>
        <w:pStyle w:val="ConsTitle"/>
        <w:jc w:val="center"/>
      </w:pPr>
      <w:r>
        <w:rPr>
          <w:rFonts w:ascii="Times New Roman" w:hAnsi="Times New Roman" w:cs="Times New Roman"/>
          <w:caps/>
          <w:sz w:val="28"/>
          <w:szCs w:val="28"/>
          <w:lang w:val="en-US"/>
        </w:rPr>
        <w:t>II</w:t>
      </w:r>
      <w:r>
        <w:rPr>
          <w:rFonts w:ascii="Times New Roman" w:hAnsi="Times New Roman" w:cs="Times New Roman"/>
          <w:caps/>
          <w:sz w:val="28"/>
          <w:szCs w:val="28"/>
        </w:rPr>
        <w:t>. СТАНДАРТ ПРЕДОСТАВЛЕНИЯ муниципальной услуги</w:t>
      </w:r>
    </w:p>
    <w:p w:rsidR="00E95BD1" w:rsidRDefault="00E95BD1" w:rsidP="00E95BD1">
      <w:pPr>
        <w:pStyle w:val="af4"/>
        <w:ind w:firstLine="540"/>
        <w:jc w:val="both"/>
      </w:pPr>
    </w:p>
    <w:p w:rsidR="00E95BD1" w:rsidRDefault="00E95BD1" w:rsidP="00E95BD1">
      <w:pPr>
        <w:pStyle w:val="aa"/>
        <w:numPr>
          <w:ilvl w:val="1"/>
          <w:numId w:val="14"/>
        </w:numPr>
        <w:tabs>
          <w:tab w:val="left" w:pos="709"/>
        </w:tabs>
        <w:suppressAutoHyphens/>
        <w:spacing w:line="100" w:lineRule="atLeast"/>
        <w:contextualSpacing w:val="0"/>
        <w:jc w:val="both"/>
      </w:pPr>
      <w:r>
        <w:rPr>
          <w:b/>
          <w:sz w:val="28"/>
          <w:szCs w:val="28"/>
        </w:rPr>
        <w:t xml:space="preserve"> Наименование муниципальной услуги</w:t>
      </w:r>
    </w:p>
    <w:p w:rsidR="00E95BD1" w:rsidRDefault="00E95BD1" w:rsidP="00E95BD1">
      <w:pPr>
        <w:pStyle w:val="af4"/>
        <w:ind w:left="1429"/>
        <w:jc w:val="both"/>
      </w:pPr>
    </w:p>
    <w:p w:rsidR="00E95BD1" w:rsidRDefault="00E95BD1" w:rsidP="00E95BD1">
      <w:pPr>
        <w:pStyle w:val="af4"/>
        <w:ind w:right="-1"/>
        <w:jc w:val="both"/>
      </w:pPr>
      <w:r>
        <w:rPr>
          <w:sz w:val="28"/>
          <w:szCs w:val="28"/>
        </w:rPr>
        <w:t>Муниципальная услуга «Выбор земельного участка для строительства</w:t>
      </w:r>
      <w:r>
        <w:rPr>
          <w:sz w:val="28"/>
          <w:szCs w:val="28"/>
          <w:lang w:eastAsia="ar-SA"/>
        </w:rPr>
        <w:t>.</w:t>
      </w:r>
    </w:p>
    <w:p w:rsidR="00E95BD1" w:rsidRDefault="00E95BD1" w:rsidP="00E95BD1">
      <w:pPr>
        <w:pStyle w:val="af4"/>
        <w:ind w:firstLine="709"/>
        <w:jc w:val="both"/>
      </w:pPr>
    </w:p>
    <w:p w:rsidR="00E95BD1" w:rsidRDefault="00E95BD1" w:rsidP="00E95BD1">
      <w:pPr>
        <w:pStyle w:val="aa"/>
        <w:numPr>
          <w:ilvl w:val="1"/>
          <w:numId w:val="14"/>
        </w:numPr>
        <w:tabs>
          <w:tab w:val="left" w:pos="709"/>
        </w:tabs>
        <w:suppressAutoHyphens/>
        <w:spacing w:line="100" w:lineRule="atLeast"/>
        <w:contextualSpacing w:val="0"/>
        <w:jc w:val="both"/>
      </w:pPr>
      <w:r>
        <w:rPr>
          <w:b/>
          <w:sz w:val="28"/>
          <w:szCs w:val="28"/>
        </w:rPr>
        <w:t xml:space="preserve"> Наименование органа, предоставляющего муниципальную  услугу </w:t>
      </w:r>
    </w:p>
    <w:p w:rsidR="00E95BD1" w:rsidRDefault="00E95BD1" w:rsidP="00E95BD1">
      <w:pPr>
        <w:pStyle w:val="af4"/>
        <w:ind w:left="1429"/>
        <w:jc w:val="both"/>
      </w:pPr>
    </w:p>
    <w:p w:rsidR="00E95BD1" w:rsidRDefault="00E95BD1" w:rsidP="00E95BD1">
      <w:pPr>
        <w:pStyle w:val="ConsPlusNonformat"/>
      </w:pPr>
      <w:r>
        <w:rPr>
          <w:rFonts w:ascii="Times New Roman" w:hAnsi="Times New Roman"/>
          <w:sz w:val="28"/>
          <w:szCs w:val="28"/>
        </w:rPr>
        <w:tab/>
        <w:t xml:space="preserve">2.2.1. Предоставление муниципальной услуги осуществляет Администрация  </w:t>
      </w:r>
      <w:proofErr w:type="spellStart"/>
      <w:r>
        <w:rPr>
          <w:rFonts w:ascii="Times New Roman" w:hAnsi="Times New Roman"/>
          <w:sz w:val="28"/>
          <w:szCs w:val="28"/>
        </w:rPr>
        <w:t>Углегорского</w:t>
      </w:r>
      <w:proofErr w:type="spellEnd"/>
      <w:r>
        <w:rPr>
          <w:rFonts w:ascii="Times New Roman" w:hAnsi="Times New Roman"/>
          <w:sz w:val="28"/>
          <w:szCs w:val="28"/>
        </w:rPr>
        <w:t xml:space="preserve"> сельского поселения. </w:t>
      </w:r>
    </w:p>
    <w:p w:rsidR="00E95BD1" w:rsidRDefault="00E95BD1" w:rsidP="00E95BD1">
      <w:pPr>
        <w:pStyle w:val="af4"/>
        <w:ind w:firstLine="709"/>
        <w:jc w:val="both"/>
      </w:pPr>
      <w:r>
        <w:rPr>
          <w:sz w:val="28"/>
          <w:szCs w:val="28"/>
        </w:rPr>
        <w:t>Исполнение муниципальной услуги осуществляют специалисты Администрации</w:t>
      </w:r>
    </w:p>
    <w:p w:rsidR="00E95BD1" w:rsidRDefault="00E95BD1" w:rsidP="00E95BD1">
      <w:pPr>
        <w:pStyle w:val="ConsPlusNonformat"/>
        <w:jc w:val="both"/>
      </w:pPr>
      <w:r>
        <w:rPr>
          <w:rFonts w:ascii="Times New Roman" w:hAnsi="Times New Roman"/>
          <w:sz w:val="28"/>
          <w:szCs w:val="28"/>
        </w:rPr>
        <w:tab/>
        <w:t>2.2.2. В процессе предоставления муниципальной услуги Администрация взаимодействует с:</w:t>
      </w:r>
    </w:p>
    <w:p w:rsidR="00E95BD1" w:rsidRDefault="00E95BD1" w:rsidP="00E95BD1">
      <w:pPr>
        <w:pStyle w:val="ConsPlusNonformat"/>
        <w:jc w:val="both"/>
      </w:pPr>
      <w:r>
        <w:rPr>
          <w:rFonts w:ascii="Times New Roman" w:hAnsi="Times New Roman"/>
          <w:sz w:val="28"/>
          <w:szCs w:val="28"/>
        </w:rPr>
        <w:t xml:space="preserve">        Администрацией Тацинского района;</w:t>
      </w:r>
    </w:p>
    <w:p w:rsidR="00E95BD1" w:rsidRDefault="00E95BD1" w:rsidP="00E95BD1">
      <w:pPr>
        <w:pStyle w:val="ConsPlusNonformat"/>
        <w:jc w:val="both"/>
      </w:pPr>
      <w:r>
        <w:rPr>
          <w:rFonts w:ascii="Times New Roman" w:hAnsi="Times New Roman"/>
          <w:sz w:val="28"/>
          <w:szCs w:val="28"/>
        </w:rPr>
        <w:t xml:space="preserve">       ФГБУ «ФКП </w:t>
      </w:r>
      <w:proofErr w:type="spellStart"/>
      <w:r>
        <w:rPr>
          <w:rFonts w:ascii="Times New Roman" w:hAnsi="Times New Roman"/>
          <w:sz w:val="28"/>
          <w:szCs w:val="28"/>
        </w:rPr>
        <w:t>Росреестра</w:t>
      </w:r>
      <w:proofErr w:type="spellEnd"/>
      <w:r>
        <w:rPr>
          <w:rFonts w:ascii="Times New Roman" w:hAnsi="Times New Roman"/>
          <w:sz w:val="28"/>
          <w:szCs w:val="28"/>
        </w:rPr>
        <w:t>»;</w:t>
      </w:r>
    </w:p>
    <w:p w:rsidR="00E95BD1" w:rsidRDefault="00E95BD1" w:rsidP="00E95BD1">
      <w:pPr>
        <w:pStyle w:val="ConsPlusNonformat"/>
        <w:jc w:val="both"/>
      </w:pPr>
      <w:r>
        <w:rPr>
          <w:rFonts w:ascii="Times New Roman" w:hAnsi="Times New Roman"/>
          <w:sz w:val="28"/>
          <w:szCs w:val="28"/>
        </w:rPr>
        <w:t xml:space="preserve">     </w:t>
      </w:r>
    </w:p>
    <w:p w:rsidR="00E95BD1" w:rsidRDefault="00E95BD1" w:rsidP="00E95BD1">
      <w:pPr>
        <w:pStyle w:val="aa"/>
        <w:numPr>
          <w:ilvl w:val="1"/>
          <w:numId w:val="14"/>
        </w:numPr>
        <w:tabs>
          <w:tab w:val="left" w:pos="709"/>
        </w:tabs>
        <w:suppressAutoHyphens/>
        <w:spacing w:line="100" w:lineRule="atLeast"/>
        <w:contextualSpacing w:val="0"/>
        <w:jc w:val="both"/>
      </w:pPr>
      <w:r>
        <w:rPr>
          <w:b/>
          <w:sz w:val="28"/>
          <w:szCs w:val="28"/>
        </w:rPr>
        <w:t xml:space="preserve"> Р</w:t>
      </w:r>
      <w:r>
        <w:rPr>
          <w:b/>
          <w:bCs/>
          <w:sz w:val="28"/>
          <w:szCs w:val="28"/>
        </w:rPr>
        <w:t>езультат предоставления муниципальной услуги</w:t>
      </w:r>
    </w:p>
    <w:p w:rsidR="00E95BD1" w:rsidRDefault="00E95BD1" w:rsidP="00E95BD1">
      <w:pPr>
        <w:pStyle w:val="aa"/>
        <w:numPr>
          <w:ilvl w:val="2"/>
          <w:numId w:val="14"/>
        </w:numPr>
        <w:tabs>
          <w:tab w:val="left" w:pos="709"/>
        </w:tabs>
        <w:suppressAutoHyphens/>
        <w:spacing w:line="100" w:lineRule="atLeast"/>
        <w:ind w:left="1560" w:hanging="851"/>
        <w:contextualSpacing w:val="0"/>
        <w:jc w:val="both"/>
      </w:pPr>
      <w:r>
        <w:rPr>
          <w:sz w:val="28"/>
          <w:szCs w:val="28"/>
        </w:rPr>
        <w:t>Результатом предоставления муниципальной услуги является:</w:t>
      </w:r>
    </w:p>
    <w:p w:rsidR="00E95BD1" w:rsidRPr="00C9245D" w:rsidRDefault="00E95BD1" w:rsidP="00E95BD1">
      <w:pPr>
        <w:pStyle w:val="ConsPlusTitle"/>
        <w:widowControl/>
        <w:jc w:val="both"/>
        <w:rPr>
          <w:b w:val="0"/>
        </w:rPr>
      </w:pPr>
      <w:r w:rsidRPr="00C9245D">
        <w:rPr>
          <w:b w:val="0"/>
          <w:sz w:val="28"/>
          <w:szCs w:val="28"/>
        </w:rPr>
        <w:t xml:space="preserve">1. Акт о выборе земельного участка для строительства, а в необходимых случаях для установления охранной или санитарно-защитной зоны земельного участка. </w:t>
      </w:r>
    </w:p>
    <w:p w:rsidR="00E95BD1" w:rsidRPr="00C9245D" w:rsidRDefault="00E95BD1" w:rsidP="00E95BD1">
      <w:pPr>
        <w:pStyle w:val="ConsPlusTitle"/>
        <w:widowControl/>
        <w:jc w:val="both"/>
        <w:rPr>
          <w:b w:val="0"/>
        </w:rPr>
      </w:pPr>
      <w:r w:rsidRPr="00C9245D">
        <w:rPr>
          <w:b w:val="0"/>
          <w:sz w:val="28"/>
          <w:szCs w:val="28"/>
        </w:rPr>
        <w:t xml:space="preserve">2. Постановление Администрации </w:t>
      </w:r>
      <w:proofErr w:type="spellStart"/>
      <w:r w:rsidRPr="00C9245D">
        <w:rPr>
          <w:b w:val="0"/>
          <w:sz w:val="28"/>
          <w:szCs w:val="28"/>
        </w:rPr>
        <w:t>Углегорского</w:t>
      </w:r>
      <w:proofErr w:type="spellEnd"/>
      <w:r w:rsidRPr="00C9245D">
        <w:rPr>
          <w:b w:val="0"/>
          <w:sz w:val="28"/>
          <w:szCs w:val="28"/>
        </w:rPr>
        <w:t xml:space="preserve"> поселения о предварительном согласовании места размещения объекта, утверждающее акт о выборе земельного участка.</w:t>
      </w:r>
    </w:p>
    <w:p w:rsidR="00E95BD1" w:rsidRPr="00C9245D" w:rsidRDefault="00E95BD1" w:rsidP="00E95BD1">
      <w:pPr>
        <w:pStyle w:val="ConsPlusTitle"/>
        <w:widowControl/>
        <w:jc w:val="both"/>
        <w:rPr>
          <w:b w:val="0"/>
        </w:rPr>
      </w:pPr>
      <w:r w:rsidRPr="00C9245D">
        <w:rPr>
          <w:b w:val="0"/>
          <w:sz w:val="28"/>
          <w:szCs w:val="28"/>
        </w:rPr>
        <w:t>3.Утвержденные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E95BD1" w:rsidRDefault="00E95BD1" w:rsidP="00E95BD1">
      <w:pPr>
        <w:pStyle w:val="af4"/>
        <w:jc w:val="both"/>
      </w:pPr>
      <w:r>
        <w:rPr>
          <w:sz w:val="28"/>
          <w:szCs w:val="28"/>
        </w:rPr>
        <w:lastRenderedPageBreak/>
        <w:t>4.Уведомление об отказе в предоставлении муниципальной услуги.</w:t>
      </w:r>
    </w:p>
    <w:p w:rsidR="00E95BD1" w:rsidRDefault="00E95BD1" w:rsidP="00E95BD1">
      <w:pPr>
        <w:pStyle w:val="3"/>
        <w:numPr>
          <w:ilvl w:val="2"/>
          <w:numId w:val="11"/>
        </w:numPr>
        <w:tabs>
          <w:tab w:val="left" w:pos="709"/>
        </w:tabs>
        <w:suppressAutoHyphens/>
        <w:spacing w:before="120" w:after="120" w:line="100" w:lineRule="atLeast"/>
        <w:jc w:val="center"/>
      </w:pPr>
      <w:r>
        <w:t>2.4. Сроки предоставления муниципальной услуги</w:t>
      </w:r>
    </w:p>
    <w:p w:rsidR="00E95BD1" w:rsidRDefault="00E95BD1" w:rsidP="00E95BD1">
      <w:pPr>
        <w:pStyle w:val="af4"/>
        <w:jc w:val="both"/>
      </w:pPr>
      <w:r>
        <w:rPr>
          <w:color w:val="000000"/>
          <w:spacing w:val="-2"/>
          <w:sz w:val="28"/>
          <w:szCs w:val="28"/>
        </w:rPr>
        <w:tab/>
        <w:t>Общий срок исполнения муниципальной услуги (срок рассмот</w:t>
      </w:r>
      <w:r>
        <w:rPr>
          <w:color w:val="000000"/>
          <w:spacing w:val="-4"/>
          <w:sz w:val="28"/>
          <w:szCs w:val="28"/>
        </w:rPr>
        <w:t xml:space="preserve">рения поступившего заявления и документов, выбор земельного участка, оформление </w:t>
      </w:r>
      <w:r>
        <w:rPr>
          <w:sz w:val="28"/>
          <w:szCs w:val="28"/>
        </w:rPr>
        <w:t>акта о выборе земельного участка для строительства, принятие решения  о предварительном согласовании места размещения объекта и утверждении акта выбора,</w:t>
      </w:r>
      <w:r>
        <w:rPr>
          <w:color w:val="000000"/>
          <w:spacing w:val="-4"/>
          <w:sz w:val="28"/>
          <w:szCs w:val="28"/>
        </w:rPr>
        <w:t xml:space="preserve"> либо пись</w:t>
      </w:r>
      <w:r>
        <w:rPr>
          <w:color w:val="000000"/>
          <w:spacing w:val="1"/>
          <w:sz w:val="28"/>
          <w:szCs w:val="28"/>
        </w:rPr>
        <w:t xml:space="preserve">менного мотивированного отказа в размещении объекта, </w:t>
      </w:r>
      <w:r>
        <w:rPr>
          <w:sz w:val="28"/>
          <w:szCs w:val="28"/>
        </w:rPr>
        <w:t>утверждение схемы расположения земельного участка на кадастровом плане или кадастровой карте соответствующей территории</w:t>
      </w:r>
      <w:r>
        <w:rPr>
          <w:color w:val="000000"/>
          <w:spacing w:val="1"/>
          <w:sz w:val="28"/>
          <w:szCs w:val="28"/>
        </w:rPr>
        <w:t>) не должен превы</w:t>
      </w:r>
      <w:r>
        <w:rPr>
          <w:color w:val="000000"/>
          <w:spacing w:val="-4"/>
          <w:sz w:val="28"/>
          <w:szCs w:val="28"/>
        </w:rPr>
        <w:t>шать 51 календарный день со дня поступления заявления.</w:t>
      </w:r>
    </w:p>
    <w:p w:rsidR="00E95BD1" w:rsidRDefault="00E95BD1" w:rsidP="00E95BD1">
      <w:pPr>
        <w:pStyle w:val="af4"/>
      </w:pPr>
    </w:p>
    <w:p w:rsidR="00E95BD1" w:rsidRDefault="00E95BD1" w:rsidP="00E95BD1">
      <w:pPr>
        <w:pStyle w:val="3"/>
        <w:numPr>
          <w:ilvl w:val="2"/>
          <w:numId w:val="11"/>
        </w:numPr>
        <w:tabs>
          <w:tab w:val="left" w:pos="709"/>
        </w:tabs>
        <w:suppressAutoHyphens/>
        <w:spacing w:before="120" w:after="120" w:line="100" w:lineRule="atLeast"/>
        <w:ind w:left="0" w:firstLine="720"/>
        <w:jc w:val="center"/>
      </w:pPr>
      <w:r>
        <w:t>2.5.  Нормативные  правовые  акты,  регулирующие  исполнение  муниципальной услуги</w:t>
      </w:r>
    </w:p>
    <w:p w:rsidR="00E95BD1" w:rsidRDefault="00E95BD1" w:rsidP="00E95BD1">
      <w:pPr>
        <w:pStyle w:val="af4"/>
        <w:ind w:firstLine="720"/>
        <w:jc w:val="both"/>
      </w:pPr>
      <w:r>
        <w:rPr>
          <w:sz w:val="28"/>
          <w:szCs w:val="28"/>
        </w:rPr>
        <w:t>Предоставление муниципальной услуги осуществляется в соответствии со следующими нормативными правовыми актами:</w:t>
      </w:r>
    </w:p>
    <w:p w:rsidR="00E95BD1" w:rsidRDefault="00E95BD1" w:rsidP="00E95BD1">
      <w:pPr>
        <w:pStyle w:val="af4"/>
        <w:ind w:firstLine="720"/>
        <w:jc w:val="both"/>
      </w:pPr>
      <w:r>
        <w:rPr>
          <w:bCs/>
          <w:color w:val="000000"/>
          <w:sz w:val="28"/>
          <w:szCs w:val="28"/>
        </w:rPr>
        <w:t>- Земельный кодекс Российской Федерации (Собрание законодательства Российской Федерации 29.10.2001 г. №44 ст. 4147, Парламентская газета №204-205 от 30.01.2001 г., Российская газета №211-212 от 30.10.2001 г.);</w:t>
      </w:r>
    </w:p>
    <w:p w:rsidR="00E95BD1" w:rsidRDefault="00E95BD1" w:rsidP="00E95BD1">
      <w:pPr>
        <w:pStyle w:val="af4"/>
        <w:ind w:firstLine="720"/>
        <w:jc w:val="both"/>
      </w:pPr>
      <w:r>
        <w:rPr>
          <w:bCs/>
          <w:color w:val="000000"/>
          <w:sz w:val="28"/>
          <w:szCs w:val="28"/>
        </w:rPr>
        <w:t>- Федеральный закон от 25.10.2001 г. №137-ФЗ «О введении в действие Земельного кодекса Российской Федерации» (Собрание законодательства Российской Федерации 29.10.2001 г. №44 ст. 4148, Парламентская газета №204-205 от 30.01.2001 г., Российская газета №211-212 от 30.10.2001 г.);</w:t>
      </w:r>
    </w:p>
    <w:p w:rsidR="00E95BD1" w:rsidRDefault="00E95BD1" w:rsidP="00E95BD1">
      <w:pPr>
        <w:pStyle w:val="af4"/>
        <w:ind w:firstLine="720"/>
        <w:jc w:val="both"/>
      </w:pPr>
      <w:r>
        <w:rPr>
          <w:sz w:val="28"/>
          <w:szCs w:val="28"/>
        </w:rPr>
        <w:t>-Устав муниципального образования «</w:t>
      </w:r>
      <w:proofErr w:type="spellStart"/>
      <w:r>
        <w:rPr>
          <w:sz w:val="28"/>
          <w:szCs w:val="28"/>
        </w:rPr>
        <w:t>Углегорское</w:t>
      </w:r>
      <w:proofErr w:type="spellEnd"/>
      <w:r>
        <w:rPr>
          <w:sz w:val="28"/>
          <w:szCs w:val="28"/>
        </w:rPr>
        <w:t xml:space="preserve"> сельское поселение».</w:t>
      </w:r>
      <w:r>
        <w:rPr>
          <w:i/>
          <w:sz w:val="28"/>
          <w:szCs w:val="28"/>
        </w:rPr>
        <w:tab/>
      </w:r>
    </w:p>
    <w:p w:rsidR="00E95BD1" w:rsidRPr="00723886" w:rsidRDefault="00E95BD1" w:rsidP="00E95BD1">
      <w:pPr>
        <w:autoSpaceDE w:val="0"/>
        <w:autoSpaceDN w:val="0"/>
        <w:adjustRightInd w:val="0"/>
        <w:ind w:firstLine="567"/>
        <w:jc w:val="both"/>
        <w:rPr>
          <w:sz w:val="28"/>
          <w:szCs w:val="28"/>
        </w:rPr>
      </w:pPr>
      <w:r>
        <w:rPr>
          <w:sz w:val="28"/>
          <w:szCs w:val="28"/>
        </w:rPr>
        <w:tab/>
      </w:r>
      <w:r w:rsidRPr="00723886">
        <w:rPr>
          <w:sz w:val="28"/>
          <w:szCs w:val="28"/>
        </w:rPr>
        <w:t>- Федеральный закон от 24.11.1995 № 181-ФЗ «О социальной защите    инвалидов в Российской Федерации.</w:t>
      </w:r>
    </w:p>
    <w:p w:rsidR="00E95BD1" w:rsidRPr="00723886" w:rsidRDefault="00E95BD1" w:rsidP="00E95BD1">
      <w:pPr>
        <w:autoSpaceDE w:val="0"/>
        <w:ind w:firstLine="540"/>
        <w:jc w:val="center"/>
        <w:rPr>
          <w:sz w:val="28"/>
          <w:szCs w:val="28"/>
        </w:rPr>
      </w:pPr>
      <w:r w:rsidRPr="00723886">
        <w:rPr>
          <w:sz w:val="28"/>
          <w:szCs w:val="28"/>
        </w:rPr>
        <w:t>Требования к помещениям, в которых предоставляются муниципальные услуги,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87"/>
      </w:tblGrid>
      <w:tr w:rsidR="00E95BD1" w:rsidRPr="00723886" w:rsidTr="00AE4B36">
        <w:trPr>
          <w:jc w:val="center"/>
        </w:trPr>
        <w:tc>
          <w:tcPr>
            <w:tcW w:w="6785" w:type="dxa"/>
          </w:tcPr>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1. Прием заявителей осуществляется в рабочих кабинетах ответственных специалистов.</w:t>
            </w:r>
          </w:p>
          <w:p w:rsidR="00E95BD1" w:rsidRPr="00723886" w:rsidRDefault="00E95BD1" w:rsidP="00AE4B36">
            <w:pPr>
              <w:pStyle w:val="ad"/>
              <w:tabs>
                <w:tab w:val="left" w:pos="709"/>
              </w:tabs>
              <w:jc w:val="both"/>
              <w:rPr>
                <w:rFonts w:ascii="Times New Roman" w:hAnsi="Times New Roman" w:cs="Times New Roman"/>
                <w:sz w:val="28"/>
                <w:szCs w:val="28"/>
              </w:rPr>
            </w:pPr>
            <w:r w:rsidRPr="00723886">
              <w:rPr>
                <w:rFonts w:ascii="Times New Roman" w:hAnsi="Times New Roman" w:cs="Times New Roman"/>
                <w:sz w:val="28"/>
                <w:szCs w:val="28"/>
              </w:rPr>
              <w:t xml:space="preserve">       2. 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E95BD1" w:rsidRPr="00723886" w:rsidRDefault="00E95BD1"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условиям  для беспрепятственного доступа к объектам и предоставляемым в них услугам;</w:t>
            </w:r>
          </w:p>
          <w:p w:rsidR="00E95BD1" w:rsidRPr="00723886" w:rsidRDefault="00E95BD1"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95BD1" w:rsidRPr="00723886" w:rsidRDefault="00E95BD1"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95BD1" w:rsidRPr="00723886" w:rsidRDefault="00E95BD1"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lastRenderedPageBreak/>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xml:space="preserve"> 3.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4. Места для заполнения документов оборудуются стульями, столами и обеспечиваются образцами заполнения документов, бланками заявлений.</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5. Места информирования, предназначенные для ознакомления заявителей с информационными материалами, оборудованы информационными стендами.</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6. Кабинеты приема заявителей должны быть оборудованы информационными табличками (вывесками) с указанием:</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номера кабинета;</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фамилии, имени, отчества и должности специалиста, осуществляющего предоставление муниципальных услуг;</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времени перерыва на обед.</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7. Рабочее место специалистов должно быть оборудовано персональными компьютерами с возможностью доступа  к необходимым информационным базам данных.</w:t>
            </w:r>
          </w:p>
        </w:tc>
      </w:tr>
      <w:tr w:rsidR="00E95BD1" w:rsidRPr="00723886" w:rsidTr="00AE4B36">
        <w:trPr>
          <w:jc w:val="center"/>
        </w:trPr>
        <w:tc>
          <w:tcPr>
            <w:tcW w:w="6785" w:type="dxa"/>
          </w:tcPr>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lastRenderedPageBreak/>
              <w:t>1. Своевременность, определяется:</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случаев предоставления услуги в установленный срок.</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2. Качество, определяется:</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потребителей, удовлетворенных качеством процесса предоставления услуги;</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случаев правильно оформленных документов должностным лицом;</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обоснованных жалоб к общему количеству обслуженных потребителей по данному виду услуг;</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потребителей, удовлетворенных вежливостью ответственных должностных лиц.</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3. Доступность, определяется:</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потребителей, удовлетворенных качеством и информацией о порядке предоставления услуги;</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 (доля) случаев правильно заполненных потребителем документов и сданных с первого раза.</w:t>
            </w:r>
          </w:p>
          <w:p w:rsidR="00E95BD1" w:rsidRPr="00723886" w:rsidRDefault="00E95BD1"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4. Доступность услуги для инвалидов:</w:t>
            </w:r>
          </w:p>
          <w:p w:rsidR="00E95BD1" w:rsidRPr="00723886" w:rsidRDefault="00E95BD1"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E95BD1" w:rsidRPr="00723886" w:rsidRDefault="00E95BD1"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xml:space="preserve">-  допуск на объекты </w:t>
            </w:r>
            <w:proofErr w:type="spellStart"/>
            <w:r w:rsidRPr="00723886">
              <w:rPr>
                <w:rFonts w:ascii="Times New Roman" w:hAnsi="Times New Roman" w:cs="Times New Roman"/>
                <w:sz w:val="28"/>
                <w:szCs w:val="28"/>
              </w:rPr>
              <w:t>сурдопереводчика</w:t>
            </w:r>
            <w:proofErr w:type="spellEnd"/>
            <w:r w:rsidRPr="00723886">
              <w:rPr>
                <w:rFonts w:ascii="Times New Roman" w:hAnsi="Times New Roman" w:cs="Times New Roman"/>
                <w:sz w:val="28"/>
                <w:szCs w:val="28"/>
              </w:rPr>
              <w:t xml:space="preserve"> и </w:t>
            </w:r>
            <w:proofErr w:type="spellStart"/>
            <w:r w:rsidRPr="00723886">
              <w:rPr>
                <w:rFonts w:ascii="Times New Roman" w:hAnsi="Times New Roman" w:cs="Times New Roman"/>
                <w:sz w:val="28"/>
                <w:szCs w:val="28"/>
              </w:rPr>
              <w:t>тифлосурдопереводчика</w:t>
            </w:r>
            <w:proofErr w:type="spellEnd"/>
            <w:r w:rsidRPr="00723886">
              <w:rPr>
                <w:rFonts w:ascii="Times New Roman" w:hAnsi="Times New Roman" w:cs="Times New Roman"/>
                <w:sz w:val="28"/>
                <w:szCs w:val="28"/>
              </w:rPr>
              <w:t>;</w:t>
            </w:r>
          </w:p>
          <w:p w:rsidR="00E95BD1" w:rsidRPr="00723886" w:rsidRDefault="00E95BD1" w:rsidP="00AE4B36">
            <w:pPr>
              <w:pStyle w:val="ad"/>
              <w:tabs>
                <w:tab w:val="left" w:pos="709"/>
              </w:tabs>
              <w:ind w:firstLine="709"/>
              <w:jc w:val="both"/>
              <w:rPr>
                <w:rFonts w:ascii="Times New Roman" w:hAnsi="Times New Roman" w:cs="Times New Roman"/>
                <w:sz w:val="28"/>
                <w:szCs w:val="28"/>
              </w:rPr>
            </w:pPr>
            <w:r w:rsidRPr="00723886">
              <w:rPr>
                <w:rFonts w:ascii="Times New Roman" w:hAnsi="Times New Roman" w:cs="Times New Roman"/>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95BD1" w:rsidRPr="00723886" w:rsidRDefault="00E95BD1" w:rsidP="00AE4B36">
            <w:pPr>
              <w:pStyle w:val="ConsPlusNormal"/>
              <w:ind w:firstLine="540"/>
              <w:jc w:val="both"/>
              <w:rPr>
                <w:rFonts w:ascii="Times New Roman" w:hAnsi="Times New Roman"/>
                <w:sz w:val="28"/>
                <w:szCs w:val="28"/>
              </w:rPr>
            </w:pPr>
            <w:r w:rsidRPr="00723886">
              <w:rPr>
                <w:rFonts w:ascii="Times New Roman" w:hAnsi="Times New Roman"/>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tc>
      </w:tr>
    </w:tbl>
    <w:p w:rsidR="00E95BD1" w:rsidRDefault="00E95BD1" w:rsidP="00E95BD1">
      <w:pPr>
        <w:pStyle w:val="af4"/>
      </w:pPr>
    </w:p>
    <w:p w:rsidR="00E95BD1" w:rsidRDefault="00E95BD1" w:rsidP="00E95BD1">
      <w:pPr>
        <w:pStyle w:val="af4"/>
        <w:jc w:val="center"/>
      </w:pPr>
      <w:r>
        <w:rPr>
          <w:rStyle w:val="FontStyle47"/>
          <w:b/>
          <w:bCs/>
          <w:sz w:val="28"/>
          <w:szCs w:val="28"/>
        </w:rPr>
        <w:lastRenderedPageBreak/>
        <w:t>2.6. Перечень документов, необходимых для предоставления муниципальной услуги</w:t>
      </w:r>
    </w:p>
    <w:p w:rsidR="00E95BD1" w:rsidRDefault="00E95BD1" w:rsidP="00E95BD1">
      <w:pPr>
        <w:pStyle w:val="af4"/>
        <w:jc w:val="center"/>
      </w:pPr>
    </w:p>
    <w:p w:rsidR="00E95BD1" w:rsidRDefault="00E95BD1" w:rsidP="00E95BD1">
      <w:pPr>
        <w:pStyle w:val="af4"/>
        <w:jc w:val="both"/>
      </w:pPr>
      <w:r>
        <w:rPr>
          <w:rStyle w:val="FontStyle47"/>
          <w:b/>
          <w:bCs/>
          <w:sz w:val="28"/>
          <w:szCs w:val="28"/>
        </w:rPr>
        <w:tab/>
      </w:r>
      <w:r>
        <w:rPr>
          <w:rStyle w:val="FontStyle47"/>
          <w:bCs/>
          <w:sz w:val="28"/>
          <w:szCs w:val="28"/>
        </w:rPr>
        <w:t>2.6.1.</w:t>
      </w:r>
      <w:r>
        <w:rPr>
          <w:rStyle w:val="FontStyle47"/>
          <w:b/>
          <w:bCs/>
          <w:sz w:val="28"/>
          <w:szCs w:val="28"/>
        </w:rPr>
        <w:t xml:space="preserve"> </w:t>
      </w:r>
      <w:r>
        <w:rPr>
          <w:rStyle w:val="FontStyle47"/>
          <w:bCs/>
          <w:sz w:val="28"/>
          <w:szCs w:val="28"/>
        </w:rPr>
        <w:t>Для предоставления муниципальной услуги необходимо наличие следующих документов:</w:t>
      </w:r>
    </w:p>
    <w:p w:rsidR="00E95BD1" w:rsidRDefault="00E95BD1" w:rsidP="00E95BD1">
      <w:pPr>
        <w:pStyle w:val="a9"/>
        <w:jc w:val="both"/>
      </w:pPr>
      <w:r>
        <w:rPr>
          <w:sz w:val="28"/>
          <w:szCs w:val="28"/>
        </w:rPr>
        <w:t xml:space="preserve">1. Заявление о выборе земельного участка для строительства, </w:t>
      </w:r>
      <w:r>
        <w:rPr>
          <w:i/>
          <w:iCs/>
          <w:sz w:val="28"/>
          <w:szCs w:val="28"/>
        </w:rPr>
        <w:t>(оригинал – 1экз.);</w:t>
      </w:r>
    </w:p>
    <w:p w:rsidR="00E95BD1" w:rsidRDefault="00E95BD1" w:rsidP="00E95BD1">
      <w:pPr>
        <w:pStyle w:val="a9"/>
        <w:jc w:val="both"/>
      </w:pPr>
      <w:r>
        <w:rPr>
          <w:sz w:val="28"/>
          <w:szCs w:val="28"/>
        </w:rPr>
        <w:t xml:space="preserve">2. Документ, удостоверяющий личность получателя (представителя получателя), </w:t>
      </w:r>
      <w:r>
        <w:rPr>
          <w:i/>
          <w:iCs/>
          <w:sz w:val="28"/>
          <w:szCs w:val="28"/>
        </w:rPr>
        <w:t>(копия при предъявлении оригинала – 1 экз.);</w:t>
      </w:r>
    </w:p>
    <w:p w:rsidR="00E95BD1" w:rsidRDefault="00E95BD1" w:rsidP="00E95BD1">
      <w:pPr>
        <w:pStyle w:val="a9"/>
        <w:jc w:val="both"/>
      </w:pPr>
      <w:r>
        <w:rPr>
          <w:sz w:val="28"/>
          <w:szCs w:val="28"/>
        </w:rPr>
        <w:t xml:space="preserve">3. Документ, подтверждающий полномочия представителя получателя (получателей) (для физических лиц), </w:t>
      </w:r>
      <w:r>
        <w:rPr>
          <w:i/>
          <w:iCs/>
          <w:sz w:val="28"/>
          <w:szCs w:val="28"/>
        </w:rPr>
        <w:t>(копия при предъявлении оригинала – 1 экз.);</w:t>
      </w:r>
    </w:p>
    <w:p w:rsidR="00E95BD1" w:rsidRDefault="00E95BD1" w:rsidP="00E95BD1">
      <w:pPr>
        <w:pStyle w:val="a9"/>
        <w:jc w:val="both"/>
      </w:pPr>
      <w:r>
        <w:rPr>
          <w:sz w:val="28"/>
          <w:szCs w:val="28"/>
        </w:rPr>
        <w:t xml:space="preserve">4. Выписка из ЕГРИП (для индивидуальных предпринимателей), </w:t>
      </w:r>
      <w:r>
        <w:rPr>
          <w:i/>
          <w:iCs/>
          <w:sz w:val="28"/>
          <w:szCs w:val="28"/>
        </w:rPr>
        <w:t>(оригинал – 1экз.);</w:t>
      </w:r>
    </w:p>
    <w:p w:rsidR="00E95BD1" w:rsidRDefault="00E95BD1" w:rsidP="00E95BD1">
      <w:pPr>
        <w:pStyle w:val="a9"/>
        <w:jc w:val="both"/>
      </w:pPr>
      <w:r>
        <w:rPr>
          <w:sz w:val="28"/>
          <w:szCs w:val="28"/>
        </w:rPr>
        <w:t xml:space="preserve">5.Технико-экономическое обоснование (при наличии), </w:t>
      </w:r>
      <w:r>
        <w:rPr>
          <w:i/>
          <w:iCs/>
          <w:sz w:val="28"/>
          <w:szCs w:val="28"/>
        </w:rPr>
        <w:t>(оригинал – 1экз.);</w:t>
      </w:r>
    </w:p>
    <w:p w:rsidR="00E95BD1" w:rsidRDefault="00E95BD1" w:rsidP="00E95BD1">
      <w:pPr>
        <w:pStyle w:val="af4"/>
        <w:jc w:val="both"/>
      </w:pPr>
      <w:r>
        <w:rPr>
          <w:sz w:val="28"/>
          <w:szCs w:val="28"/>
        </w:rPr>
        <w:t>6. Документы, подтверждающие полномочия руководителя юридического лица (для юридических лиц):</w:t>
      </w:r>
    </w:p>
    <w:p w:rsidR="00E95BD1" w:rsidRDefault="00E95BD1" w:rsidP="00E95BD1">
      <w:pPr>
        <w:pStyle w:val="af4"/>
        <w:jc w:val="both"/>
      </w:pPr>
      <w:r>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E95BD1" w:rsidRDefault="00E95BD1" w:rsidP="00E95BD1">
      <w:pPr>
        <w:pStyle w:val="af4"/>
        <w:jc w:val="both"/>
      </w:pPr>
      <w:r>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E95BD1" w:rsidRDefault="00E95BD1" w:rsidP="00E95BD1">
      <w:pPr>
        <w:pStyle w:val="af4"/>
        <w:jc w:val="both"/>
      </w:pPr>
      <w:r>
        <w:rPr>
          <w:sz w:val="28"/>
          <w:szCs w:val="28"/>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E95BD1" w:rsidRDefault="00E95BD1" w:rsidP="00E95BD1">
      <w:pPr>
        <w:pStyle w:val="af4"/>
        <w:jc w:val="both"/>
      </w:pPr>
      <w:r>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E95BD1" w:rsidRDefault="00E95BD1" w:rsidP="00E95BD1">
      <w:pPr>
        <w:pStyle w:val="a9"/>
        <w:jc w:val="both"/>
      </w:pPr>
      <w:r>
        <w:rPr>
          <w:sz w:val="28"/>
          <w:szCs w:val="28"/>
        </w:rPr>
        <w:t xml:space="preserve">- приказ (распоряжение) о назначении руководителя – в случае, если получателем услуг является учреждение, казенное или унитарное предприятие, </w:t>
      </w:r>
      <w:r>
        <w:rPr>
          <w:i/>
          <w:iCs/>
          <w:sz w:val="28"/>
          <w:szCs w:val="28"/>
        </w:rPr>
        <w:t>(копия, заверенная организацией – 1 экз.);</w:t>
      </w:r>
    </w:p>
    <w:p w:rsidR="00E95BD1" w:rsidRDefault="00E95BD1" w:rsidP="00E95BD1">
      <w:pPr>
        <w:pStyle w:val="a9"/>
        <w:jc w:val="both"/>
      </w:pPr>
      <w:r>
        <w:rPr>
          <w:sz w:val="28"/>
          <w:szCs w:val="28"/>
        </w:rPr>
        <w:t xml:space="preserve">7.Документ, подтверждающий полномочия представителя юридического лица (для юридических лиц), </w:t>
      </w:r>
      <w:r>
        <w:rPr>
          <w:i/>
          <w:iCs/>
          <w:sz w:val="28"/>
          <w:szCs w:val="28"/>
        </w:rPr>
        <w:t>(оригинал или копия заверенная организацией -1 экз.)</w:t>
      </w:r>
    </w:p>
    <w:p w:rsidR="00E95BD1" w:rsidRDefault="00E95BD1" w:rsidP="00E95BD1">
      <w:pPr>
        <w:pStyle w:val="a9"/>
        <w:jc w:val="both"/>
      </w:pPr>
      <w:r>
        <w:rPr>
          <w:sz w:val="28"/>
          <w:szCs w:val="28"/>
        </w:rPr>
        <w:t xml:space="preserve">8.Выписка из ЕГРЮЛ (для юридических лиц), </w:t>
      </w:r>
      <w:r>
        <w:rPr>
          <w:i/>
          <w:iCs/>
          <w:sz w:val="28"/>
          <w:szCs w:val="28"/>
        </w:rPr>
        <w:t>(оригинал – 1экз.).</w:t>
      </w:r>
    </w:p>
    <w:p w:rsidR="00E95BD1" w:rsidRDefault="00E95BD1" w:rsidP="00E95BD1">
      <w:pPr>
        <w:pStyle w:val="a9"/>
        <w:jc w:val="both"/>
      </w:pPr>
      <w:r>
        <w:rPr>
          <w:sz w:val="28"/>
          <w:szCs w:val="28"/>
        </w:rPr>
        <w:t xml:space="preserve">9. Графическая схема с обозначением границ испрашиваемого земельного участка (произвольная форма), </w:t>
      </w:r>
      <w:r>
        <w:rPr>
          <w:i/>
          <w:iCs/>
          <w:sz w:val="28"/>
          <w:szCs w:val="28"/>
        </w:rPr>
        <w:t>(оригинал – 1экз.).</w:t>
      </w:r>
    </w:p>
    <w:p w:rsidR="00E95BD1" w:rsidRDefault="00E95BD1" w:rsidP="00E95BD1">
      <w:pPr>
        <w:pStyle w:val="a9"/>
        <w:jc w:val="both"/>
      </w:pPr>
    </w:p>
    <w:p w:rsidR="00E95BD1" w:rsidRDefault="00E95BD1" w:rsidP="00E95BD1">
      <w:pPr>
        <w:pStyle w:val="a9"/>
        <w:jc w:val="both"/>
      </w:pPr>
      <w:r>
        <w:rPr>
          <w:sz w:val="28"/>
          <w:szCs w:val="28"/>
        </w:rPr>
        <w:tab/>
        <w:t xml:space="preserve">2.6.2. Документы, которые заявитель </w:t>
      </w:r>
      <w:r>
        <w:rPr>
          <w:b/>
          <w:bCs/>
          <w:sz w:val="28"/>
          <w:szCs w:val="28"/>
        </w:rPr>
        <w:t>самостоятельно</w:t>
      </w:r>
      <w:r>
        <w:rPr>
          <w:sz w:val="28"/>
          <w:szCs w:val="28"/>
        </w:rPr>
        <w:t xml:space="preserve"> предоставляет в Администрацию Тацинского сельского поселения:</w:t>
      </w:r>
    </w:p>
    <w:p w:rsidR="00E95BD1" w:rsidRDefault="00E95BD1" w:rsidP="00E95BD1">
      <w:pPr>
        <w:pStyle w:val="a9"/>
        <w:jc w:val="both"/>
      </w:pPr>
      <w:r>
        <w:rPr>
          <w:sz w:val="28"/>
          <w:szCs w:val="28"/>
        </w:rPr>
        <w:t xml:space="preserve">1. Заявление о выборе земельного участка для строительства, </w:t>
      </w:r>
      <w:r>
        <w:rPr>
          <w:i/>
          <w:iCs/>
          <w:sz w:val="28"/>
          <w:szCs w:val="28"/>
        </w:rPr>
        <w:t>(оригинал – 1экз.);</w:t>
      </w:r>
    </w:p>
    <w:p w:rsidR="00E95BD1" w:rsidRDefault="00E95BD1" w:rsidP="00E95BD1">
      <w:pPr>
        <w:pStyle w:val="a9"/>
        <w:jc w:val="both"/>
      </w:pPr>
      <w:r>
        <w:rPr>
          <w:sz w:val="28"/>
          <w:szCs w:val="28"/>
        </w:rPr>
        <w:t xml:space="preserve">2. Документы, удостоверяющие личность получателя (представителя получателя), </w:t>
      </w:r>
      <w:r>
        <w:rPr>
          <w:i/>
          <w:iCs/>
          <w:sz w:val="28"/>
          <w:szCs w:val="28"/>
        </w:rPr>
        <w:t>(копия при предъявлении оригинала – 1 экз.);</w:t>
      </w:r>
    </w:p>
    <w:p w:rsidR="00E95BD1" w:rsidRDefault="00E95BD1" w:rsidP="00E95BD1">
      <w:pPr>
        <w:pStyle w:val="a9"/>
        <w:jc w:val="both"/>
      </w:pPr>
      <w:r>
        <w:rPr>
          <w:sz w:val="28"/>
          <w:szCs w:val="28"/>
        </w:rPr>
        <w:lastRenderedPageBreak/>
        <w:t xml:space="preserve">3. Документ, подтверждающий полномочия представителя получателя (получателей) (для физических лиц), </w:t>
      </w:r>
      <w:r>
        <w:rPr>
          <w:i/>
          <w:iCs/>
          <w:sz w:val="28"/>
          <w:szCs w:val="28"/>
        </w:rPr>
        <w:t>(копия при предъявлении оригинала – 1 экз.);</w:t>
      </w:r>
    </w:p>
    <w:p w:rsidR="00E95BD1" w:rsidRDefault="00E95BD1" w:rsidP="00E95BD1">
      <w:pPr>
        <w:pStyle w:val="a9"/>
        <w:jc w:val="both"/>
      </w:pPr>
      <w:r>
        <w:rPr>
          <w:sz w:val="28"/>
          <w:szCs w:val="28"/>
        </w:rPr>
        <w:t xml:space="preserve">4.Технико-экономическое обоснование (при наличии), </w:t>
      </w:r>
      <w:r>
        <w:rPr>
          <w:i/>
          <w:iCs/>
          <w:sz w:val="28"/>
          <w:szCs w:val="28"/>
        </w:rPr>
        <w:t>(оригинал – 1экз.);</w:t>
      </w:r>
    </w:p>
    <w:p w:rsidR="00E95BD1" w:rsidRDefault="00E95BD1" w:rsidP="00E95BD1">
      <w:pPr>
        <w:pStyle w:val="af4"/>
        <w:jc w:val="both"/>
      </w:pPr>
      <w:r>
        <w:rPr>
          <w:sz w:val="28"/>
          <w:szCs w:val="28"/>
        </w:rPr>
        <w:t>5. Документы, подтверждающие полномочия руководителя юридического лица (для юридических лиц):</w:t>
      </w:r>
    </w:p>
    <w:p w:rsidR="00E95BD1" w:rsidRDefault="00E95BD1" w:rsidP="00E95BD1">
      <w:pPr>
        <w:pStyle w:val="af4"/>
        <w:jc w:val="both"/>
      </w:pPr>
      <w:r>
        <w:rPr>
          <w:sz w:val="28"/>
          <w:szCs w:val="28"/>
        </w:rPr>
        <w:t>- протокол (выписка из протокола) общего собрания учредителей (участников, акционеров, членов) об избрании органа юридического лица;</w:t>
      </w:r>
    </w:p>
    <w:p w:rsidR="00E95BD1" w:rsidRDefault="00E95BD1" w:rsidP="00E95BD1">
      <w:pPr>
        <w:pStyle w:val="af4"/>
        <w:jc w:val="both"/>
      </w:pPr>
      <w:r>
        <w:rPr>
          <w:sz w:val="28"/>
          <w:szCs w:val="28"/>
        </w:rPr>
        <w:t>-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w:t>
      </w:r>
    </w:p>
    <w:p w:rsidR="00E95BD1" w:rsidRDefault="00E95BD1" w:rsidP="00E95BD1">
      <w:pPr>
        <w:pStyle w:val="af4"/>
        <w:jc w:val="both"/>
      </w:pPr>
      <w:r>
        <w:rPr>
          <w:sz w:val="28"/>
          <w:szCs w:val="28"/>
        </w:rPr>
        <w:t>- протокол общего собрания учредителей (участников, акционеров, членов) о принятом решении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предпринимателю (управляющему);</w:t>
      </w:r>
    </w:p>
    <w:p w:rsidR="00E95BD1" w:rsidRDefault="00E95BD1" w:rsidP="00E95BD1">
      <w:pPr>
        <w:pStyle w:val="af4"/>
        <w:jc w:val="both"/>
      </w:pPr>
      <w:r>
        <w:rPr>
          <w:sz w:val="28"/>
          <w:szCs w:val="28"/>
        </w:rPr>
        <w:t xml:space="preserve">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w:t>
      </w:r>
    </w:p>
    <w:p w:rsidR="00E95BD1" w:rsidRDefault="00E95BD1" w:rsidP="00E95BD1">
      <w:pPr>
        <w:pStyle w:val="a9"/>
        <w:jc w:val="both"/>
      </w:pPr>
      <w:r>
        <w:rPr>
          <w:sz w:val="28"/>
          <w:szCs w:val="28"/>
        </w:rPr>
        <w:t xml:space="preserve">- приказ (распоряжение) о назначении руководителя – в случае, если получателем услуг является учреждение, казенное или унитарное предприятие, </w:t>
      </w:r>
      <w:r>
        <w:rPr>
          <w:i/>
          <w:iCs/>
          <w:sz w:val="28"/>
          <w:szCs w:val="28"/>
        </w:rPr>
        <w:t>(копия, заверенная организацией – 1 экз.);</w:t>
      </w:r>
    </w:p>
    <w:p w:rsidR="00E95BD1" w:rsidRDefault="00E95BD1" w:rsidP="00E95BD1">
      <w:pPr>
        <w:pStyle w:val="a9"/>
        <w:jc w:val="both"/>
      </w:pPr>
      <w:r>
        <w:rPr>
          <w:sz w:val="28"/>
          <w:szCs w:val="28"/>
        </w:rPr>
        <w:t xml:space="preserve">6.Документ, подтверждающий полномочия представителя юридического лица (для юридических лиц), </w:t>
      </w:r>
      <w:r>
        <w:rPr>
          <w:i/>
          <w:iCs/>
          <w:sz w:val="28"/>
          <w:szCs w:val="28"/>
        </w:rPr>
        <w:t>(оригинал или копия заверенная организацией -1 экз.)</w:t>
      </w:r>
    </w:p>
    <w:p w:rsidR="00E95BD1" w:rsidRDefault="00E95BD1" w:rsidP="00E95BD1">
      <w:pPr>
        <w:pStyle w:val="a9"/>
        <w:jc w:val="both"/>
      </w:pPr>
      <w:r>
        <w:rPr>
          <w:sz w:val="28"/>
          <w:szCs w:val="28"/>
        </w:rPr>
        <w:t xml:space="preserve">7.Графическая схема с обозначением границ испрашиваемого земельного участка (произвольная форма), </w:t>
      </w:r>
      <w:r>
        <w:rPr>
          <w:i/>
          <w:iCs/>
          <w:sz w:val="28"/>
          <w:szCs w:val="28"/>
        </w:rPr>
        <w:t>(оригинал – 1экз.).</w:t>
      </w:r>
    </w:p>
    <w:p w:rsidR="00E95BD1" w:rsidRDefault="00E95BD1" w:rsidP="00E95BD1">
      <w:pPr>
        <w:pStyle w:val="af4"/>
        <w:spacing w:line="216" w:lineRule="atLeast"/>
        <w:jc w:val="both"/>
      </w:pPr>
    </w:p>
    <w:p w:rsidR="00E95BD1" w:rsidRDefault="00E95BD1" w:rsidP="00E95BD1">
      <w:pPr>
        <w:pStyle w:val="af4"/>
        <w:spacing w:line="216" w:lineRule="atLeast"/>
        <w:jc w:val="both"/>
      </w:pPr>
      <w:r>
        <w:rPr>
          <w:sz w:val="28"/>
          <w:szCs w:val="28"/>
        </w:rPr>
        <w:tab/>
        <w:t xml:space="preserve">2.6.3. Документы, которые заявитель вправе предоставить </w:t>
      </w:r>
      <w:r>
        <w:rPr>
          <w:b/>
          <w:bCs/>
          <w:sz w:val="28"/>
          <w:szCs w:val="28"/>
        </w:rPr>
        <w:t>по собственной инициативе</w:t>
      </w:r>
      <w:r>
        <w:rPr>
          <w:sz w:val="28"/>
          <w:szCs w:val="28"/>
        </w:rPr>
        <w:t>, так как они подлежат представлению в рамках межведомственного информационного взаимодействия:</w:t>
      </w:r>
    </w:p>
    <w:p w:rsidR="00E95BD1" w:rsidRDefault="00E95BD1" w:rsidP="00E95BD1">
      <w:pPr>
        <w:pStyle w:val="af4"/>
        <w:spacing w:line="216" w:lineRule="atLeast"/>
        <w:jc w:val="both"/>
      </w:pPr>
    </w:p>
    <w:p w:rsidR="00E95BD1" w:rsidRDefault="00E95BD1" w:rsidP="00E95BD1">
      <w:pPr>
        <w:pStyle w:val="a9"/>
        <w:jc w:val="both"/>
      </w:pPr>
      <w:r>
        <w:rPr>
          <w:sz w:val="28"/>
          <w:szCs w:val="28"/>
        </w:rPr>
        <w:t xml:space="preserve">1.Выписка из ЕГРИП (для индивидуальных предпринимателей), </w:t>
      </w:r>
      <w:r>
        <w:rPr>
          <w:i/>
          <w:iCs/>
          <w:sz w:val="28"/>
          <w:szCs w:val="28"/>
        </w:rPr>
        <w:t>(оригинал – 1экз.);</w:t>
      </w:r>
    </w:p>
    <w:p w:rsidR="00E95BD1" w:rsidRDefault="00E95BD1" w:rsidP="00E95BD1">
      <w:pPr>
        <w:pStyle w:val="a9"/>
        <w:jc w:val="both"/>
      </w:pPr>
      <w:r>
        <w:rPr>
          <w:sz w:val="28"/>
          <w:szCs w:val="28"/>
        </w:rPr>
        <w:t xml:space="preserve">2.Выписка из ЕГРЮЛ (для юридических лиц), </w:t>
      </w:r>
      <w:r>
        <w:rPr>
          <w:i/>
          <w:iCs/>
          <w:sz w:val="28"/>
          <w:szCs w:val="28"/>
        </w:rPr>
        <w:t>(оригинал – 1экз.).</w:t>
      </w:r>
    </w:p>
    <w:p w:rsidR="00E95BD1" w:rsidRDefault="00E95BD1" w:rsidP="00E95BD1">
      <w:pPr>
        <w:pStyle w:val="a9"/>
        <w:jc w:val="both"/>
      </w:pPr>
    </w:p>
    <w:p w:rsidR="00E95BD1" w:rsidRDefault="00E95BD1" w:rsidP="00E95BD1">
      <w:pPr>
        <w:pStyle w:val="af4"/>
        <w:spacing w:line="216" w:lineRule="atLeast"/>
        <w:jc w:val="both"/>
      </w:pPr>
      <w:r>
        <w:rPr>
          <w:sz w:val="28"/>
          <w:szCs w:val="28"/>
        </w:rPr>
        <w:tab/>
        <w:t>Документы (их копии или сведения, содержащиеся в них), указанные в части 2.6.3.</w:t>
      </w:r>
      <w:r>
        <w:rPr>
          <w:color w:val="FF0000"/>
          <w:sz w:val="28"/>
          <w:szCs w:val="28"/>
        </w:rPr>
        <w:t xml:space="preserve"> </w:t>
      </w:r>
      <w:r>
        <w:rPr>
          <w:color w:val="333333"/>
          <w:sz w:val="28"/>
          <w:szCs w:val="28"/>
        </w:rPr>
        <w:t xml:space="preserve"> запрашиваются органами, предоставляющими муниципальные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E95BD1" w:rsidRDefault="00E95BD1" w:rsidP="00E95BD1">
      <w:pPr>
        <w:pStyle w:val="af4"/>
        <w:spacing w:line="216" w:lineRule="atLeast"/>
        <w:jc w:val="both"/>
      </w:pPr>
      <w:r>
        <w:rPr>
          <w:sz w:val="28"/>
          <w:szCs w:val="28"/>
        </w:rPr>
        <w:lastRenderedPageBreak/>
        <w:t xml:space="preserve">       По межведомственным запросам органов предоставляющих муниципальные услуги, документы, указанные в части 2.6.3.</w:t>
      </w:r>
      <w:r>
        <w:rPr>
          <w:color w:val="333333"/>
          <w:sz w:val="28"/>
          <w:szCs w:val="28"/>
        </w:rPr>
        <w:t xml:space="preserve">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w:t>
      </w:r>
      <w:r>
        <w:rPr>
          <w:b/>
          <w:bCs/>
          <w:color w:val="333333"/>
          <w:sz w:val="28"/>
          <w:szCs w:val="28"/>
        </w:rPr>
        <w:t>не позднее трех дней</w:t>
      </w:r>
      <w:r>
        <w:rPr>
          <w:color w:val="333333"/>
          <w:sz w:val="28"/>
          <w:szCs w:val="28"/>
        </w:rPr>
        <w:t xml:space="preserve"> со дня получения соответствующего межведомственного запроса.</w:t>
      </w:r>
    </w:p>
    <w:p w:rsidR="00E95BD1" w:rsidRDefault="00E95BD1" w:rsidP="00E95BD1">
      <w:pPr>
        <w:pStyle w:val="a9"/>
        <w:jc w:val="both"/>
      </w:pPr>
    </w:p>
    <w:p w:rsidR="00E95BD1" w:rsidRDefault="00E95BD1" w:rsidP="00E95BD1">
      <w:pPr>
        <w:pStyle w:val="af4"/>
        <w:jc w:val="both"/>
      </w:pPr>
      <w:r>
        <w:rPr>
          <w:rStyle w:val="FontStyle47"/>
          <w:sz w:val="28"/>
          <w:szCs w:val="28"/>
        </w:rPr>
        <w:t xml:space="preserve">  </w:t>
      </w:r>
      <w:r>
        <w:rPr>
          <w:rStyle w:val="FontStyle47"/>
          <w:b/>
          <w:sz w:val="28"/>
          <w:szCs w:val="28"/>
        </w:rPr>
        <w:t>2.7.  Исчерпывающий перечень оснований для отказа в приеме документов, необходимых  для предоставления муниципальной услуги.</w:t>
      </w:r>
    </w:p>
    <w:p w:rsidR="00E95BD1" w:rsidRDefault="00E95BD1" w:rsidP="00E95BD1">
      <w:pPr>
        <w:pStyle w:val="af4"/>
        <w:jc w:val="both"/>
      </w:pPr>
    </w:p>
    <w:p w:rsidR="00E95BD1" w:rsidRDefault="00E95BD1" w:rsidP="00E95BD1">
      <w:pPr>
        <w:pStyle w:val="af4"/>
        <w:ind w:firstLine="540"/>
        <w:jc w:val="both"/>
      </w:pPr>
      <w:r>
        <w:rPr>
          <w:sz w:val="28"/>
          <w:szCs w:val="28"/>
        </w:rPr>
        <w:t>1. Обращение за разрешением в орган, не уполномоченный на оказание услуги.</w:t>
      </w:r>
    </w:p>
    <w:p w:rsidR="00E95BD1" w:rsidRDefault="00E95BD1" w:rsidP="00E95BD1">
      <w:pPr>
        <w:pStyle w:val="3"/>
        <w:numPr>
          <w:ilvl w:val="2"/>
          <w:numId w:val="11"/>
        </w:numPr>
        <w:tabs>
          <w:tab w:val="left" w:pos="709"/>
        </w:tabs>
        <w:suppressAutoHyphens/>
        <w:spacing w:before="120" w:after="120" w:line="100" w:lineRule="atLeast"/>
        <w:jc w:val="center"/>
      </w:pPr>
      <w:r>
        <w:rPr>
          <w:rStyle w:val="FontStyle47"/>
        </w:rPr>
        <w:t xml:space="preserve">2.8. </w:t>
      </w:r>
      <w:r>
        <w:t>Перечень оснований для приостановления либо отказа в предоставлении муниципальной услуги</w:t>
      </w:r>
    </w:p>
    <w:p w:rsidR="00E95BD1" w:rsidRDefault="00E95BD1" w:rsidP="00E95BD1">
      <w:pPr>
        <w:pStyle w:val="af4"/>
        <w:ind w:firstLine="540"/>
        <w:jc w:val="both"/>
      </w:pPr>
      <w:r>
        <w:rPr>
          <w:sz w:val="28"/>
          <w:szCs w:val="28"/>
        </w:rPr>
        <w:t>Основанием для отказа в предоставлении муниципальной услуги является:</w:t>
      </w:r>
    </w:p>
    <w:p w:rsidR="00E95BD1" w:rsidRDefault="00E95BD1" w:rsidP="00E95BD1">
      <w:pPr>
        <w:pStyle w:val="aa"/>
        <w:ind w:firstLine="567"/>
        <w:jc w:val="both"/>
      </w:pPr>
      <w:r>
        <w:rPr>
          <w:sz w:val="28"/>
          <w:szCs w:val="28"/>
        </w:rPr>
        <w:t>1.Непредставление одного или нескольких  документов, определенных пунктом 2.6 настоящего административного регламента;</w:t>
      </w:r>
    </w:p>
    <w:p w:rsidR="00E95BD1" w:rsidRDefault="00E95BD1" w:rsidP="00E95BD1">
      <w:pPr>
        <w:pStyle w:val="af4"/>
        <w:jc w:val="both"/>
      </w:pPr>
      <w:r>
        <w:rPr>
          <w:sz w:val="28"/>
          <w:szCs w:val="28"/>
        </w:rPr>
        <w:t xml:space="preserve">несоответствия представленных документов требованиям и нормам по их оформлению.   </w:t>
      </w:r>
    </w:p>
    <w:p w:rsidR="00E95BD1" w:rsidRDefault="00E95BD1" w:rsidP="00E95BD1">
      <w:pPr>
        <w:pStyle w:val="ConsPlusNormal"/>
        <w:ind w:left="690"/>
        <w:jc w:val="both"/>
      </w:pPr>
      <w:r>
        <w:rPr>
          <w:rFonts w:ascii="Times New Roman" w:hAnsi="Times New Roman"/>
          <w:sz w:val="28"/>
          <w:szCs w:val="28"/>
        </w:rPr>
        <w:t>2. В заявлении или представленных документах отсутствуют данные:</w:t>
      </w:r>
    </w:p>
    <w:p w:rsidR="00E95BD1" w:rsidRDefault="00E95BD1" w:rsidP="00E95BD1">
      <w:pPr>
        <w:pStyle w:val="ConsPlusNormal"/>
        <w:jc w:val="both"/>
      </w:pPr>
      <w:r>
        <w:rPr>
          <w:rFonts w:ascii="Times New Roman" w:hAnsi="Times New Roman"/>
          <w:sz w:val="28"/>
          <w:szCs w:val="28"/>
        </w:rPr>
        <w:t>-назначение объекта (технические характеристики, параметры);</w:t>
      </w:r>
    </w:p>
    <w:p w:rsidR="00E95BD1" w:rsidRDefault="00E95BD1" w:rsidP="00E95BD1">
      <w:pPr>
        <w:pStyle w:val="ConsPlusNormal"/>
        <w:ind w:left="1605" w:hanging="1605"/>
        <w:jc w:val="both"/>
      </w:pPr>
      <w:r>
        <w:rPr>
          <w:rFonts w:ascii="Times New Roman" w:hAnsi="Times New Roman"/>
          <w:sz w:val="28"/>
          <w:szCs w:val="28"/>
        </w:rPr>
        <w:t>-предполагаемое место размещения объекта;</w:t>
      </w:r>
    </w:p>
    <w:p w:rsidR="00E95BD1" w:rsidRDefault="00E95BD1" w:rsidP="00E95BD1">
      <w:pPr>
        <w:pStyle w:val="ConsPlusNormal"/>
        <w:jc w:val="both"/>
      </w:pPr>
      <w:r>
        <w:rPr>
          <w:rFonts w:ascii="Times New Roman" w:hAnsi="Times New Roman"/>
          <w:sz w:val="28"/>
          <w:szCs w:val="28"/>
        </w:rPr>
        <w:t>-обоснование примерного размера земельного участка (линейные размеры, площадь);</w:t>
      </w:r>
    </w:p>
    <w:p w:rsidR="00E95BD1" w:rsidRDefault="00E95BD1" w:rsidP="00E95BD1">
      <w:pPr>
        <w:pStyle w:val="aa"/>
        <w:jc w:val="both"/>
      </w:pPr>
      <w:r>
        <w:rPr>
          <w:sz w:val="28"/>
          <w:szCs w:val="28"/>
        </w:rPr>
        <w:t>- испрашиваемое право на земельный участок.</w:t>
      </w:r>
    </w:p>
    <w:p w:rsidR="00E95BD1" w:rsidRDefault="00E95BD1" w:rsidP="00E95BD1">
      <w:pPr>
        <w:pStyle w:val="ConsPlusNormal"/>
        <w:ind w:left="709"/>
        <w:jc w:val="both"/>
      </w:pPr>
      <w:r>
        <w:rPr>
          <w:rFonts w:ascii="Times New Roman" w:hAnsi="Times New Roman"/>
          <w:sz w:val="28"/>
          <w:szCs w:val="28"/>
        </w:rPr>
        <w:t>3. Если выбранный заказчиком земельный участок:</w:t>
      </w:r>
    </w:p>
    <w:p w:rsidR="00E95BD1" w:rsidRDefault="00E95BD1" w:rsidP="00E95BD1">
      <w:pPr>
        <w:pStyle w:val="aa"/>
        <w:jc w:val="both"/>
      </w:pPr>
      <w:r>
        <w:rPr>
          <w:sz w:val="28"/>
          <w:szCs w:val="28"/>
        </w:rPr>
        <w:t>-полностью или частично зарезервирован для государственных или муниципальных нужд;</w:t>
      </w:r>
    </w:p>
    <w:p w:rsidR="00E95BD1" w:rsidRDefault="00E95BD1" w:rsidP="00E95BD1">
      <w:pPr>
        <w:pStyle w:val="aa"/>
        <w:jc w:val="both"/>
      </w:pPr>
      <w:r>
        <w:rPr>
          <w:sz w:val="28"/>
          <w:szCs w:val="28"/>
        </w:rPr>
        <w:t>- сформирован и поставлен на государственный кадастровый учет;</w:t>
      </w:r>
    </w:p>
    <w:p w:rsidR="00E95BD1" w:rsidRDefault="00E95BD1" w:rsidP="00E95BD1">
      <w:pPr>
        <w:pStyle w:val="aa"/>
        <w:jc w:val="both"/>
      </w:pPr>
      <w:r>
        <w:rPr>
          <w:sz w:val="28"/>
          <w:szCs w:val="28"/>
        </w:rPr>
        <w:t>- полностью или частично обременен правами третьих лиц, либо на участке имеются строения, сооружения принадлежащие третьим лицам;</w:t>
      </w:r>
    </w:p>
    <w:p w:rsidR="00E95BD1" w:rsidRDefault="00E95BD1" w:rsidP="00E95BD1">
      <w:pPr>
        <w:pStyle w:val="aa"/>
        <w:jc w:val="both"/>
      </w:pPr>
      <w:r>
        <w:rPr>
          <w:sz w:val="28"/>
          <w:szCs w:val="28"/>
        </w:rPr>
        <w:t>- расположен на территории общего пользования;</w:t>
      </w:r>
    </w:p>
    <w:p w:rsidR="00E95BD1" w:rsidRDefault="00E95BD1" w:rsidP="00E95BD1">
      <w:pPr>
        <w:pStyle w:val="aa"/>
        <w:jc w:val="both"/>
      </w:pPr>
      <w:r>
        <w:rPr>
          <w:sz w:val="28"/>
          <w:szCs w:val="28"/>
        </w:rPr>
        <w:t>- попадает на земли особо охраняемых территорий и объектов, на земли лесного и водного фонда,  в том числе береговые полосы;</w:t>
      </w:r>
    </w:p>
    <w:p w:rsidR="00E95BD1" w:rsidRDefault="00E95BD1" w:rsidP="00E95BD1">
      <w:pPr>
        <w:pStyle w:val="aa"/>
        <w:jc w:val="both"/>
      </w:pPr>
      <w:r>
        <w:rPr>
          <w:sz w:val="28"/>
          <w:szCs w:val="28"/>
        </w:rPr>
        <w:t>- попадает в охранные и санитарно-защитные зоны промышленных предприятий и объектов;</w:t>
      </w:r>
    </w:p>
    <w:p w:rsidR="00E95BD1" w:rsidRDefault="00E95BD1" w:rsidP="00E95BD1">
      <w:pPr>
        <w:pStyle w:val="aa"/>
        <w:jc w:val="both"/>
      </w:pPr>
      <w:r>
        <w:rPr>
          <w:sz w:val="28"/>
          <w:szCs w:val="28"/>
        </w:rPr>
        <w:t>- по участку проходят линейные объекты (инженерные, транспортные коммуникации), либо охранные зоны объектов (при отсутствии соответствующего согласования балансодержателя линейных объектов);</w:t>
      </w:r>
    </w:p>
    <w:p w:rsidR="00E95BD1" w:rsidRDefault="00E95BD1" w:rsidP="00E95BD1">
      <w:pPr>
        <w:pStyle w:val="aa"/>
        <w:jc w:val="both"/>
      </w:pPr>
      <w:r>
        <w:rPr>
          <w:sz w:val="28"/>
          <w:szCs w:val="28"/>
        </w:rPr>
        <w:t>- площадь выбранного участка не соответствует площади для размещения объекта в соответствии с нормами предоставления и градостроительного проектирования;</w:t>
      </w:r>
    </w:p>
    <w:p w:rsidR="00E95BD1" w:rsidRDefault="00E95BD1" w:rsidP="00E95BD1">
      <w:pPr>
        <w:pStyle w:val="aa"/>
        <w:jc w:val="both"/>
      </w:pPr>
      <w:r>
        <w:rPr>
          <w:sz w:val="28"/>
          <w:szCs w:val="28"/>
        </w:rPr>
        <w:t>4. Размещение объекта создает угрозу жизни и жизнедеятельности граждан;</w:t>
      </w:r>
    </w:p>
    <w:p w:rsidR="00E95BD1" w:rsidRDefault="00E95BD1" w:rsidP="00E95BD1">
      <w:pPr>
        <w:pStyle w:val="ConsPlusNormal"/>
        <w:jc w:val="both"/>
      </w:pPr>
      <w:r>
        <w:rPr>
          <w:rFonts w:ascii="Times New Roman" w:hAnsi="Times New Roman"/>
          <w:sz w:val="28"/>
          <w:szCs w:val="28"/>
        </w:rPr>
        <w:t xml:space="preserve">5.Несоответствие схеме территориального планирования муниципального района, генеральному плану поселения, правилам землепользования и застройки поселения. </w:t>
      </w:r>
    </w:p>
    <w:p w:rsidR="00E95BD1" w:rsidRDefault="00E95BD1" w:rsidP="00E95BD1">
      <w:pPr>
        <w:pStyle w:val="ConsPlusNormal"/>
        <w:jc w:val="both"/>
      </w:pPr>
      <w:r>
        <w:rPr>
          <w:rFonts w:ascii="Times New Roman" w:hAnsi="Times New Roman"/>
          <w:sz w:val="28"/>
          <w:szCs w:val="28"/>
        </w:rPr>
        <w:lastRenderedPageBreak/>
        <w:t>6. Отсутствие необходимых согласований в акте выбора земельного участка.</w:t>
      </w:r>
    </w:p>
    <w:p w:rsidR="00E95BD1" w:rsidRDefault="00E95BD1" w:rsidP="00E95BD1">
      <w:pPr>
        <w:pStyle w:val="aa"/>
        <w:jc w:val="both"/>
      </w:pPr>
      <w:r>
        <w:rPr>
          <w:sz w:val="28"/>
          <w:szCs w:val="28"/>
        </w:rPr>
        <w:t>7. Наличие вступивших в законную силу судебных актов, ограничивающих оборот земельного участка;</w:t>
      </w:r>
    </w:p>
    <w:p w:rsidR="00E95BD1" w:rsidRDefault="00E95BD1" w:rsidP="00E95BD1">
      <w:pPr>
        <w:pStyle w:val="aa"/>
        <w:jc w:val="both"/>
      </w:pPr>
      <w:r>
        <w:rPr>
          <w:sz w:val="28"/>
          <w:szCs w:val="28"/>
        </w:rPr>
        <w:t>8. В заявлении, акте о выборе земельного участка, прилагаемых к ним документах имеются недостоверные данные или исправления, не позволяющие однозначно истолковать их содержание.</w:t>
      </w:r>
    </w:p>
    <w:p w:rsidR="00E95BD1" w:rsidRDefault="00E95BD1" w:rsidP="00E95BD1">
      <w:pPr>
        <w:pStyle w:val="aa"/>
        <w:jc w:val="both"/>
      </w:pPr>
    </w:p>
    <w:p w:rsidR="00E95BD1" w:rsidRDefault="00E95BD1" w:rsidP="00E95BD1">
      <w:pPr>
        <w:pStyle w:val="af4"/>
        <w:jc w:val="center"/>
      </w:pPr>
      <w:r>
        <w:rPr>
          <w:b/>
          <w:sz w:val="28"/>
          <w:szCs w:val="28"/>
        </w:rPr>
        <w:t>2.9. Размер  платы,  взимаемой  с заявителя  при  предоставлении муниципальной услуги</w:t>
      </w:r>
    </w:p>
    <w:p w:rsidR="00E95BD1" w:rsidRDefault="00E95BD1" w:rsidP="00E95BD1">
      <w:pPr>
        <w:pStyle w:val="af4"/>
        <w:jc w:val="center"/>
      </w:pPr>
    </w:p>
    <w:p w:rsidR="00E95BD1" w:rsidRDefault="00E95BD1" w:rsidP="00E95BD1">
      <w:pPr>
        <w:pStyle w:val="af4"/>
        <w:ind w:firstLine="709"/>
        <w:jc w:val="both"/>
      </w:pPr>
      <w:r>
        <w:rPr>
          <w:sz w:val="28"/>
          <w:szCs w:val="28"/>
        </w:rPr>
        <w:t xml:space="preserve"> Муниципальная услуга предоставляется бесплатно.</w:t>
      </w:r>
    </w:p>
    <w:p w:rsidR="00E95BD1" w:rsidRDefault="00E95BD1" w:rsidP="00E95BD1">
      <w:pPr>
        <w:pStyle w:val="af4"/>
        <w:ind w:firstLine="709"/>
        <w:jc w:val="both"/>
      </w:pPr>
    </w:p>
    <w:p w:rsidR="00E95BD1" w:rsidRDefault="00E95BD1" w:rsidP="00E95BD1">
      <w:pPr>
        <w:pStyle w:val="af4"/>
        <w:jc w:val="center"/>
      </w:pPr>
      <w:r>
        <w:rPr>
          <w:b/>
          <w:bCs/>
          <w:sz w:val="28"/>
          <w:szCs w:val="28"/>
        </w:rPr>
        <w:t>2.10. 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w:t>
      </w:r>
    </w:p>
    <w:p w:rsidR="00E95BD1" w:rsidRDefault="00E95BD1" w:rsidP="00E95BD1">
      <w:pPr>
        <w:pStyle w:val="af4"/>
        <w:jc w:val="center"/>
      </w:pPr>
    </w:p>
    <w:p w:rsidR="00E95BD1" w:rsidRDefault="00E95BD1" w:rsidP="00E95BD1">
      <w:pPr>
        <w:pStyle w:val="af4"/>
        <w:ind w:firstLine="709"/>
        <w:jc w:val="both"/>
      </w:pPr>
      <w:r>
        <w:rPr>
          <w:sz w:val="28"/>
          <w:szCs w:val="28"/>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составляет</w:t>
      </w:r>
      <w:r>
        <w:rPr>
          <w:i/>
          <w:sz w:val="28"/>
          <w:szCs w:val="28"/>
        </w:rPr>
        <w:t xml:space="preserve"> </w:t>
      </w:r>
      <w:r>
        <w:rPr>
          <w:sz w:val="28"/>
          <w:szCs w:val="28"/>
        </w:rPr>
        <w:t>15 минут.</w:t>
      </w:r>
    </w:p>
    <w:p w:rsidR="00E95BD1" w:rsidRDefault="00E95BD1" w:rsidP="00E95BD1">
      <w:pPr>
        <w:pStyle w:val="af4"/>
        <w:ind w:firstLine="709"/>
        <w:jc w:val="both"/>
      </w:pPr>
    </w:p>
    <w:p w:rsidR="00E95BD1" w:rsidRDefault="00E95BD1" w:rsidP="00E95BD1">
      <w:pPr>
        <w:pStyle w:val="af4"/>
        <w:jc w:val="center"/>
      </w:pPr>
      <w:r>
        <w:rPr>
          <w:b/>
          <w:bCs/>
          <w:sz w:val="28"/>
          <w:szCs w:val="28"/>
        </w:rPr>
        <w:t>2.11. Срок регистрации запроса заявителя о предоставлении муниципальной услуги</w:t>
      </w:r>
    </w:p>
    <w:p w:rsidR="00E95BD1" w:rsidRDefault="00E95BD1" w:rsidP="00E95BD1">
      <w:pPr>
        <w:pStyle w:val="af4"/>
        <w:jc w:val="center"/>
      </w:pPr>
    </w:p>
    <w:p w:rsidR="00E95BD1" w:rsidRDefault="00E95BD1" w:rsidP="00E95BD1">
      <w:pPr>
        <w:pStyle w:val="af4"/>
        <w:ind w:firstLine="709"/>
        <w:jc w:val="both"/>
      </w:pPr>
      <w:r>
        <w:rPr>
          <w:sz w:val="28"/>
          <w:szCs w:val="28"/>
        </w:rPr>
        <w:t>Срок регистрации заявления заявителя о предоставлении муниципальной услуги – в течение 20 минут.</w:t>
      </w:r>
    </w:p>
    <w:p w:rsidR="00E95BD1" w:rsidRDefault="00E95BD1" w:rsidP="00E95BD1">
      <w:pPr>
        <w:pStyle w:val="af4"/>
        <w:ind w:firstLine="709"/>
        <w:jc w:val="both"/>
      </w:pPr>
    </w:p>
    <w:p w:rsidR="00E95BD1" w:rsidRDefault="00E95BD1" w:rsidP="00E95BD1">
      <w:pPr>
        <w:pStyle w:val="Style7"/>
        <w:tabs>
          <w:tab w:val="left" w:pos="912"/>
        </w:tabs>
        <w:spacing w:before="10"/>
        <w:ind w:right="96"/>
        <w:jc w:val="center"/>
      </w:pPr>
      <w:r>
        <w:rPr>
          <w:b/>
          <w:sz w:val="28"/>
          <w:szCs w:val="28"/>
        </w:rPr>
        <w:t>2.12. Требования к местам предоставления муниципальной услуги</w:t>
      </w:r>
    </w:p>
    <w:p w:rsidR="00E95BD1" w:rsidRDefault="00E95BD1" w:rsidP="00E95BD1">
      <w:pPr>
        <w:pStyle w:val="Style7"/>
        <w:tabs>
          <w:tab w:val="left" w:pos="912"/>
        </w:tabs>
        <w:spacing w:before="10"/>
        <w:ind w:right="96"/>
        <w:jc w:val="center"/>
      </w:pPr>
    </w:p>
    <w:p w:rsidR="00E95BD1" w:rsidRDefault="00E95BD1" w:rsidP="00E95BD1">
      <w:pPr>
        <w:pStyle w:val="ConsPlusNonformat"/>
        <w:jc w:val="both"/>
      </w:pPr>
      <w:r>
        <w:rPr>
          <w:rFonts w:ascii="Times New Roman" w:hAnsi="Times New Roman"/>
          <w:sz w:val="28"/>
          <w:szCs w:val="28"/>
        </w:rPr>
        <w:t xml:space="preserve">      </w:t>
      </w:r>
      <w:r>
        <w:rPr>
          <w:rFonts w:ascii="Times New Roman" w:hAnsi="Times New Roman"/>
          <w:sz w:val="28"/>
          <w:szCs w:val="28"/>
        </w:rPr>
        <w:tab/>
        <w:t xml:space="preserve">2.12.1. Помещения, выделенные для предоставления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муниципальной услуги (согласно «Гигиеническим требованиям к персональным электронно-вычисленным машинам и организации работы. </w:t>
      </w:r>
      <w:proofErr w:type="spellStart"/>
      <w:r>
        <w:rPr>
          <w:rFonts w:ascii="Times New Roman" w:hAnsi="Times New Roman"/>
          <w:sz w:val="28"/>
          <w:szCs w:val="28"/>
        </w:rPr>
        <w:t>СанПиН</w:t>
      </w:r>
      <w:proofErr w:type="spellEnd"/>
      <w:r>
        <w:rPr>
          <w:rFonts w:ascii="Times New Roman" w:hAnsi="Times New Roman"/>
          <w:sz w:val="28"/>
          <w:szCs w:val="28"/>
        </w:rPr>
        <w:t xml:space="preserve"> 2.2.2 /2.4.1340-03», «Гигиеническим требованиям к естественному, искусственному и совмещенному освещению жилых и общественных зданий. </w:t>
      </w:r>
      <w:proofErr w:type="spellStart"/>
      <w:r>
        <w:rPr>
          <w:rFonts w:ascii="Times New Roman" w:hAnsi="Times New Roman"/>
          <w:sz w:val="28"/>
          <w:szCs w:val="28"/>
        </w:rPr>
        <w:t>СанПиН</w:t>
      </w:r>
      <w:proofErr w:type="spellEnd"/>
      <w:r>
        <w:rPr>
          <w:rFonts w:ascii="Times New Roman" w:hAnsi="Times New Roman"/>
          <w:sz w:val="28"/>
          <w:szCs w:val="28"/>
        </w:rPr>
        <w:t xml:space="preserve"> 2.2.2 /2.1.1.1278-03»).</w:t>
      </w:r>
    </w:p>
    <w:p w:rsidR="00E95BD1" w:rsidRDefault="00E95BD1" w:rsidP="00E95BD1">
      <w:pPr>
        <w:pStyle w:val="ConsPlusNormal"/>
        <w:jc w:val="both"/>
      </w:pPr>
      <w:r>
        <w:rPr>
          <w:rFonts w:ascii="Times New Roman" w:hAnsi="Times New Roman"/>
          <w:sz w:val="28"/>
          <w:szCs w:val="28"/>
        </w:rPr>
        <w:t xml:space="preserve">    </w:t>
      </w:r>
      <w:r>
        <w:rPr>
          <w:rFonts w:ascii="Times New Roman" w:hAnsi="Times New Roman"/>
          <w:sz w:val="28"/>
          <w:szCs w:val="28"/>
        </w:rPr>
        <w:tab/>
        <w:t>2.12.2. Ожидание приема заявителей осуществляется в приемной Администрации.</w:t>
      </w:r>
    </w:p>
    <w:p w:rsidR="00E95BD1" w:rsidRDefault="00E95BD1" w:rsidP="00E95BD1">
      <w:pPr>
        <w:pStyle w:val="ConsPlusNormal"/>
        <w:jc w:val="both"/>
      </w:pPr>
      <w:r>
        <w:rPr>
          <w:rFonts w:ascii="Times New Roman" w:hAnsi="Times New Roman"/>
          <w:sz w:val="28"/>
          <w:szCs w:val="28"/>
        </w:rPr>
        <w:t xml:space="preserve">   </w:t>
      </w:r>
      <w:r>
        <w:rPr>
          <w:rFonts w:ascii="Times New Roman" w:hAnsi="Times New Roman"/>
          <w:sz w:val="28"/>
          <w:szCs w:val="28"/>
        </w:rPr>
        <w:tab/>
        <w:t xml:space="preserve"> 2.12.3. Места ожидания и предоставления муниципальной услуги оборудуются:  </w:t>
      </w:r>
    </w:p>
    <w:p w:rsidR="00E95BD1" w:rsidRDefault="00E95BD1" w:rsidP="00E95BD1">
      <w:pPr>
        <w:pStyle w:val="ConsPlusNormal"/>
        <w:jc w:val="both"/>
      </w:pPr>
      <w:r>
        <w:rPr>
          <w:rFonts w:ascii="Times New Roman" w:hAnsi="Times New Roman"/>
          <w:sz w:val="28"/>
          <w:szCs w:val="28"/>
        </w:rPr>
        <w:t xml:space="preserve">соответствующими указателями входа и выхода; </w:t>
      </w:r>
    </w:p>
    <w:p w:rsidR="00E95BD1" w:rsidRDefault="00E95BD1" w:rsidP="00E95BD1">
      <w:pPr>
        <w:pStyle w:val="ConsPlusNormal"/>
        <w:jc w:val="both"/>
      </w:pPr>
      <w:r>
        <w:rPr>
          <w:rFonts w:ascii="Times New Roman" w:hAnsi="Times New Roman"/>
          <w:sz w:val="28"/>
          <w:szCs w:val="28"/>
        </w:rPr>
        <w:t>табличками с номерами и наименованиями помещений;</w:t>
      </w:r>
    </w:p>
    <w:p w:rsidR="00E95BD1" w:rsidRDefault="00E95BD1" w:rsidP="00E95BD1">
      <w:pPr>
        <w:pStyle w:val="ConsPlusNormal"/>
        <w:jc w:val="both"/>
      </w:pPr>
      <w:r>
        <w:rPr>
          <w:rFonts w:ascii="Times New Roman" w:hAnsi="Times New Roman"/>
          <w:sz w:val="28"/>
          <w:szCs w:val="28"/>
        </w:rPr>
        <w:t>доступными местами общественного пользования (туалетами);</w:t>
      </w:r>
    </w:p>
    <w:p w:rsidR="00E95BD1" w:rsidRDefault="00E95BD1" w:rsidP="00E95BD1">
      <w:pPr>
        <w:pStyle w:val="ConsPlusNormal"/>
        <w:jc w:val="both"/>
      </w:pPr>
      <w:r>
        <w:rPr>
          <w:rFonts w:ascii="Times New Roman" w:hAnsi="Times New Roman"/>
          <w:sz w:val="28"/>
          <w:szCs w:val="28"/>
        </w:rPr>
        <w:t>средствами пожаротушения;</w:t>
      </w:r>
    </w:p>
    <w:p w:rsidR="00E95BD1" w:rsidRDefault="00E95BD1" w:rsidP="00E95BD1">
      <w:pPr>
        <w:pStyle w:val="ConsPlusNormal"/>
        <w:jc w:val="both"/>
      </w:pPr>
      <w:r>
        <w:rPr>
          <w:rFonts w:ascii="Times New Roman" w:hAnsi="Times New Roman"/>
          <w:sz w:val="28"/>
          <w:szCs w:val="28"/>
        </w:rPr>
        <w:t>специальными напольными и (или) настенными вешалками для верхней одежды;</w:t>
      </w:r>
    </w:p>
    <w:p w:rsidR="00E95BD1" w:rsidRDefault="00E95BD1" w:rsidP="00E95BD1">
      <w:pPr>
        <w:pStyle w:val="ConsPlusNormal"/>
        <w:jc w:val="both"/>
      </w:pPr>
      <w:r>
        <w:rPr>
          <w:rFonts w:ascii="Times New Roman" w:hAnsi="Times New Roman"/>
          <w:sz w:val="28"/>
          <w:szCs w:val="28"/>
        </w:rPr>
        <w:t xml:space="preserve">стульями для отдыха заявителей, </w:t>
      </w:r>
    </w:p>
    <w:p w:rsidR="00E95BD1" w:rsidRDefault="00E95BD1" w:rsidP="00E95BD1">
      <w:pPr>
        <w:pStyle w:val="ConsPlusNormal"/>
        <w:jc w:val="both"/>
      </w:pPr>
      <w:r>
        <w:rPr>
          <w:rFonts w:ascii="Times New Roman" w:hAnsi="Times New Roman"/>
          <w:sz w:val="28"/>
          <w:szCs w:val="28"/>
        </w:rPr>
        <w:lastRenderedPageBreak/>
        <w:t>столами для оформления документов, которые обеспечиваются бумагой, ручками.</w:t>
      </w:r>
    </w:p>
    <w:p w:rsidR="00E95BD1" w:rsidRDefault="00E95BD1" w:rsidP="00E95BD1">
      <w:pPr>
        <w:pStyle w:val="ConsPlusNormal"/>
        <w:jc w:val="both"/>
      </w:pPr>
      <w:r>
        <w:rPr>
          <w:rFonts w:ascii="Times New Roman" w:hAnsi="Times New Roman"/>
          <w:sz w:val="28"/>
          <w:szCs w:val="28"/>
        </w:rPr>
        <w:t xml:space="preserve">   </w:t>
      </w:r>
      <w:r>
        <w:rPr>
          <w:rFonts w:ascii="Times New Roman" w:hAnsi="Times New Roman"/>
          <w:sz w:val="28"/>
          <w:szCs w:val="28"/>
        </w:rPr>
        <w:tab/>
        <w:t xml:space="preserve"> 2.12.4. Помещение снабжается табличками с указанием фамилии, имени, отчества и должности лица, осуществляющего прием, информационным стендом, на котором размещаются текст Административного регламента, перечень документов, необходимых для предоставления муниципальной услуги, образцы заполнения документов.</w:t>
      </w:r>
    </w:p>
    <w:p w:rsidR="00E95BD1" w:rsidRDefault="00E95BD1" w:rsidP="00E95BD1">
      <w:pPr>
        <w:pStyle w:val="ConsPlusNormal"/>
        <w:jc w:val="both"/>
      </w:pPr>
      <w:r>
        <w:rPr>
          <w:rFonts w:ascii="Times New Roman" w:hAnsi="Times New Roman"/>
          <w:sz w:val="28"/>
          <w:szCs w:val="28"/>
        </w:rPr>
        <w:t xml:space="preserve">   </w:t>
      </w:r>
      <w:r>
        <w:rPr>
          <w:rFonts w:ascii="Times New Roman" w:hAnsi="Times New Roman"/>
          <w:sz w:val="28"/>
          <w:szCs w:val="28"/>
        </w:rPr>
        <w:tab/>
        <w:t>2.12.5. Место для приема заявителя должно быть снабжено стулом, иметь место для письма и раскладки документов.</w:t>
      </w:r>
    </w:p>
    <w:p w:rsidR="00E95BD1" w:rsidRDefault="00E95BD1" w:rsidP="00E95BD1">
      <w:pPr>
        <w:pStyle w:val="ConsPlusNormal"/>
        <w:jc w:val="both"/>
      </w:pPr>
      <w:r>
        <w:rPr>
          <w:rFonts w:ascii="Times New Roman" w:hAnsi="Times New Roman"/>
          <w:sz w:val="28"/>
          <w:szCs w:val="28"/>
        </w:rPr>
        <w:t xml:space="preserve">  </w:t>
      </w:r>
      <w:r>
        <w:rPr>
          <w:rFonts w:ascii="Times New Roman" w:hAnsi="Times New Roman"/>
          <w:sz w:val="28"/>
          <w:szCs w:val="28"/>
        </w:rPr>
        <w:tab/>
        <w:t>2.12.6. Рабочие места уполномоченных лиц Администрации оборудуются оргтехникой, необходимыми канцелярскими товарами.</w:t>
      </w:r>
    </w:p>
    <w:p w:rsidR="00E95BD1" w:rsidRDefault="00E95BD1" w:rsidP="00E95BD1">
      <w:pPr>
        <w:pStyle w:val="ConsPlusNormal"/>
        <w:jc w:val="both"/>
      </w:pPr>
      <w:r>
        <w:rPr>
          <w:rFonts w:ascii="Times New Roman" w:hAnsi="Times New Roman"/>
          <w:sz w:val="28"/>
          <w:szCs w:val="28"/>
        </w:rPr>
        <w:t xml:space="preserve">    </w:t>
      </w:r>
      <w:r>
        <w:rPr>
          <w:rFonts w:ascii="Times New Roman" w:hAnsi="Times New Roman"/>
          <w:sz w:val="28"/>
          <w:szCs w:val="28"/>
        </w:rPr>
        <w:tab/>
        <w:t>2.12.7. В целях обеспечения конфиденциальности сведений о заявителе уполномоченным лицом одновременно ведется прием только одного заявителя.</w:t>
      </w:r>
    </w:p>
    <w:p w:rsidR="00E95BD1" w:rsidRDefault="00E95BD1" w:rsidP="00E95BD1">
      <w:pPr>
        <w:pStyle w:val="ConsPlusNormal"/>
        <w:jc w:val="both"/>
      </w:pPr>
    </w:p>
    <w:p w:rsidR="00E95BD1" w:rsidRDefault="00E95BD1" w:rsidP="00E95BD1">
      <w:pPr>
        <w:pStyle w:val="af4"/>
        <w:jc w:val="center"/>
      </w:pPr>
      <w:r>
        <w:rPr>
          <w:b/>
          <w:sz w:val="28"/>
          <w:szCs w:val="28"/>
        </w:rPr>
        <w:tab/>
        <w:t>2.13. Показатели доступности и качества предоставления муниципальной услуги</w:t>
      </w:r>
    </w:p>
    <w:p w:rsidR="00E95BD1" w:rsidRDefault="00E95BD1" w:rsidP="00E95BD1">
      <w:pPr>
        <w:pStyle w:val="af4"/>
        <w:jc w:val="center"/>
      </w:pPr>
    </w:p>
    <w:p w:rsidR="00E95BD1" w:rsidRDefault="00E95BD1" w:rsidP="00E95BD1">
      <w:pPr>
        <w:pStyle w:val="ConsPlusNormal"/>
      </w:pPr>
      <w:r>
        <w:rPr>
          <w:rFonts w:ascii="Times New Roman" w:hAnsi="Times New Roman"/>
          <w:sz w:val="28"/>
          <w:szCs w:val="28"/>
        </w:rPr>
        <w:t xml:space="preserve"> 2.13.1. Показатели доступности предоставления муниципальной услуги:</w:t>
      </w:r>
    </w:p>
    <w:p w:rsidR="00E95BD1" w:rsidRDefault="00E95BD1" w:rsidP="00E95BD1">
      <w:pPr>
        <w:pStyle w:val="ConsPlusNormal"/>
        <w:jc w:val="both"/>
      </w:pPr>
      <w:r>
        <w:rPr>
          <w:rFonts w:ascii="Times New Roman" w:hAnsi="Times New Roman"/>
          <w:sz w:val="28"/>
          <w:szCs w:val="28"/>
        </w:rPr>
        <w:t>транспортная доступность к местам предоставления муниципальной услуги;</w:t>
      </w:r>
    </w:p>
    <w:p w:rsidR="00E95BD1" w:rsidRDefault="00E95BD1" w:rsidP="00E95BD1">
      <w:pPr>
        <w:pStyle w:val="ConsPlusNormal"/>
        <w:jc w:val="both"/>
      </w:pPr>
      <w:r>
        <w:rPr>
          <w:rFonts w:ascii="Times New Roman" w:hAnsi="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95BD1" w:rsidRDefault="00E95BD1" w:rsidP="00E95BD1">
      <w:pPr>
        <w:pStyle w:val="ConsPlusNormal"/>
        <w:jc w:val="both"/>
      </w:pPr>
      <w:r>
        <w:rPr>
          <w:rFonts w:ascii="Times New Roman" w:hAnsi="Times New Roman"/>
          <w:sz w:val="28"/>
          <w:szCs w:val="28"/>
        </w:rPr>
        <w:t>обеспечение предоставления муниципальной услуги с использованием возможностей областной государственной информационной системы «Портал государственных и муниципальных услуг (функций)» и федеральной государственной информационной системы «Единый портал государственных и муниципальных услуг (функций)»;</w:t>
      </w:r>
    </w:p>
    <w:p w:rsidR="00E95BD1" w:rsidRDefault="00E95BD1" w:rsidP="00E95BD1">
      <w:pPr>
        <w:pStyle w:val="ConsPlusNormal"/>
        <w:jc w:val="both"/>
      </w:pPr>
      <w:r>
        <w:rPr>
          <w:rFonts w:ascii="Times New Roman" w:hAnsi="Times New Roman"/>
          <w:sz w:val="28"/>
          <w:szCs w:val="28"/>
        </w:rPr>
        <w:t>размещение информации о порядке предоставления муниципальной услуги на официальном сайте Администрации.</w:t>
      </w:r>
    </w:p>
    <w:p w:rsidR="00E95BD1" w:rsidRDefault="00E95BD1" w:rsidP="00E95BD1">
      <w:pPr>
        <w:pStyle w:val="ConsPlusNormal"/>
        <w:jc w:val="both"/>
      </w:pPr>
    </w:p>
    <w:p w:rsidR="00E95BD1" w:rsidRDefault="00E95BD1" w:rsidP="00E95BD1">
      <w:pPr>
        <w:pStyle w:val="ConsPlusNormal"/>
      </w:pPr>
      <w:r>
        <w:rPr>
          <w:rFonts w:ascii="Times New Roman" w:hAnsi="Times New Roman"/>
          <w:sz w:val="28"/>
          <w:szCs w:val="28"/>
        </w:rPr>
        <w:t>2.13.2. Показатели качества муниципальной услуги:</w:t>
      </w:r>
    </w:p>
    <w:p w:rsidR="00E95BD1" w:rsidRDefault="00E95BD1" w:rsidP="00E95BD1">
      <w:pPr>
        <w:pStyle w:val="ConsPlusNormal"/>
        <w:jc w:val="both"/>
      </w:pPr>
      <w:r>
        <w:rPr>
          <w:rFonts w:ascii="Times New Roman" w:hAnsi="Times New Roman"/>
          <w:sz w:val="28"/>
          <w:szCs w:val="28"/>
        </w:rPr>
        <w:t>соблюдение срока предоставления муниципальной услуги;</w:t>
      </w:r>
    </w:p>
    <w:p w:rsidR="00E95BD1" w:rsidRDefault="00E95BD1" w:rsidP="00E95BD1">
      <w:pPr>
        <w:pStyle w:val="ConsPlusNormal"/>
        <w:jc w:val="both"/>
      </w:pPr>
      <w:r>
        <w:rPr>
          <w:rFonts w:ascii="Times New Roman" w:hAnsi="Times New Roman"/>
          <w:sz w:val="28"/>
          <w:szCs w:val="28"/>
        </w:rPr>
        <w:t>соблюдение сроков ожидания в очереди при предоставлении муниципальной услуги;</w:t>
      </w:r>
    </w:p>
    <w:p w:rsidR="00E95BD1" w:rsidRDefault="00E95BD1" w:rsidP="00E95BD1">
      <w:pPr>
        <w:pStyle w:val="ConsPlusNormal"/>
        <w:jc w:val="both"/>
      </w:pPr>
      <w:r>
        <w:rPr>
          <w:rFonts w:ascii="Times New Roman" w:hAnsi="Times New Roman"/>
          <w:sz w:val="28"/>
          <w:szCs w:val="28"/>
        </w:rPr>
        <w:t>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E95BD1" w:rsidRDefault="00E95BD1" w:rsidP="00E95BD1">
      <w:pPr>
        <w:pStyle w:val="ConsPlusNormal"/>
        <w:jc w:val="both"/>
      </w:pPr>
      <w:r>
        <w:rPr>
          <w:rFonts w:ascii="Times New Roman" w:hAnsi="Times New Roman"/>
          <w:sz w:val="28"/>
          <w:szCs w:val="28"/>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E95BD1" w:rsidRDefault="00E95BD1" w:rsidP="00E95BD1">
      <w:pPr>
        <w:pStyle w:val="ConsPlusNormal"/>
        <w:jc w:val="both"/>
      </w:pPr>
    </w:p>
    <w:p w:rsidR="00E95BD1" w:rsidRDefault="00E95BD1" w:rsidP="00E95BD1">
      <w:pPr>
        <w:pStyle w:val="ConsPlusNormal"/>
        <w:jc w:val="center"/>
      </w:pPr>
      <w:bookmarkStart w:id="1" w:name="_Toc206489260"/>
      <w:r>
        <w:rPr>
          <w:rFonts w:ascii="Times New Roman" w:hAnsi="Times New Roman"/>
          <w:b/>
          <w:sz w:val="28"/>
          <w:szCs w:val="28"/>
        </w:rPr>
        <w:t xml:space="preserve">2.14. </w:t>
      </w:r>
      <w:bookmarkEnd w:id="1"/>
      <w:r>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w:t>
      </w:r>
    </w:p>
    <w:p w:rsidR="00E95BD1" w:rsidRDefault="00E95BD1" w:rsidP="00E95BD1">
      <w:pPr>
        <w:pStyle w:val="ConsPlusNormal"/>
      </w:pPr>
    </w:p>
    <w:p w:rsidR="00E95BD1" w:rsidRDefault="00E95BD1" w:rsidP="00E95BD1">
      <w:pPr>
        <w:pStyle w:val="ConsPlusNormal"/>
        <w:jc w:val="both"/>
      </w:pPr>
      <w:r>
        <w:rPr>
          <w:rFonts w:ascii="Times New Roman" w:hAnsi="Times New Roman"/>
          <w:sz w:val="28"/>
          <w:szCs w:val="28"/>
        </w:rPr>
        <w:lastRenderedPageBreak/>
        <w:t xml:space="preserve">          Предоставление муниципальной услуги может осуществляться в многофункциональном центре предоставления государственных и муниципальных услуг (далее МФЦ). </w:t>
      </w:r>
    </w:p>
    <w:p w:rsidR="00E95BD1" w:rsidRDefault="00E95BD1" w:rsidP="00E95BD1">
      <w:pPr>
        <w:pStyle w:val="ConsPlusNormal"/>
        <w:jc w:val="both"/>
      </w:pPr>
      <w:r>
        <w:rPr>
          <w:rFonts w:ascii="Times New Roman" w:hAnsi="Times New Roman"/>
          <w:sz w:val="28"/>
          <w:szCs w:val="28"/>
        </w:rPr>
        <w:t>Указанные в данном пункте показатели доступности и качества предоставления муниципальной услуги используются в дальнейшем при проведении мониторинга внедрения Административного регламента и практики его применения путем установления значения показателя.</w:t>
      </w:r>
    </w:p>
    <w:p w:rsidR="00E95BD1" w:rsidRDefault="00E95BD1" w:rsidP="00E95BD1">
      <w:pPr>
        <w:pStyle w:val="3"/>
        <w:numPr>
          <w:ilvl w:val="2"/>
          <w:numId w:val="11"/>
        </w:numPr>
        <w:tabs>
          <w:tab w:val="left" w:pos="709"/>
        </w:tabs>
        <w:suppressAutoHyphens/>
        <w:spacing w:before="120" w:after="120" w:line="100" w:lineRule="atLeast"/>
        <w:jc w:val="center"/>
      </w:pPr>
      <w:r>
        <w:t>2.15. Другие положения, характеризующие требования к предоставлению муниципальной услуги</w:t>
      </w:r>
    </w:p>
    <w:p w:rsidR="00E95BD1" w:rsidRDefault="00E95BD1" w:rsidP="00E95BD1">
      <w:pPr>
        <w:pStyle w:val="ConsNormal"/>
        <w:ind w:firstLine="709"/>
        <w:jc w:val="both"/>
      </w:pPr>
      <w:r>
        <w:rPr>
          <w:rFonts w:ascii="Times New Roman" w:hAnsi="Times New Roman" w:cs="Times New Roman"/>
          <w:sz w:val="28"/>
          <w:szCs w:val="28"/>
        </w:rPr>
        <w:t>2.15.1. Информирование заинтересованных лиц осуществляется бесплатно.</w:t>
      </w:r>
    </w:p>
    <w:p w:rsidR="00E95BD1" w:rsidRDefault="00E95BD1" w:rsidP="00E95BD1">
      <w:pPr>
        <w:pStyle w:val="ConsNormal"/>
        <w:ind w:firstLine="709"/>
        <w:jc w:val="both"/>
      </w:pPr>
      <w:r>
        <w:rPr>
          <w:rFonts w:ascii="Times New Roman" w:hAnsi="Times New Roman" w:cs="Times New Roman"/>
          <w:sz w:val="28"/>
          <w:szCs w:val="28"/>
        </w:rPr>
        <w:t xml:space="preserve">2.15.2. Документы, указанные в подразделе пункта 2.6.2. настоящего Административного регламента, могут быть направлены в администрацию почтовым отправлением с объявленной ценностью при его пересылке. </w:t>
      </w:r>
    </w:p>
    <w:p w:rsidR="00E95BD1" w:rsidRDefault="00E95BD1" w:rsidP="00E95BD1">
      <w:pPr>
        <w:pStyle w:val="ConsNormal"/>
        <w:ind w:firstLine="709"/>
        <w:jc w:val="both"/>
      </w:pPr>
      <w:r>
        <w:rPr>
          <w:rFonts w:ascii="Times New Roman" w:hAnsi="Times New Roman" w:cs="Times New Roman"/>
          <w:sz w:val="28"/>
          <w:szCs w:val="28"/>
        </w:rPr>
        <w:t xml:space="preserve">2.15.3. Заявителям предоставляется возможность для предварительной записи на прием к должностному лицу администрации. </w:t>
      </w:r>
    </w:p>
    <w:p w:rsidR="00E95BD1" w:rsidRDefault="00E95BD1" w:rsidP="00E95BD1">
      <w:pPr>
        <w:pStyle w:val="ConsNormal"/>
        <w:ind w:firstLine="709"/>
        <w:jc w:val="both"/>
      </w:pPr>
      <w:r>
        <w:rPr>
          <w:rFonts w:ascii="Times New Roman" w:hAnsi="Times New Roman" w:cs="Times New Roman"/>
          <w:sz w:val="28"/>
          <w:szCs w:val="28"/>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E95BD1" w:rsidRDefault="00E95BD1" w:rsidP="00E95BD1">
      <w:pPr>
        <w:pStyle w:val="ConsNormal"/>
        <w:ind w:firstLine="709"/>
        <w:jc w:val="both"/>
      </w:pPr>
      <w:r>
        <w:rPr>
          <w:rFonts w:ascii="Times New Roman" w:hAnsi="Times New Roman" w:cs="Times New Roman"/>
          <w:sz w:val="28"/>
          <w:szCs w:val="28"/>
        </w:rPr>
        <w:t>При предварительной записи заявитель сообщает свои персональные данные, и желаемое время посещения. Заявителю сообщается дата и время приёма.</w:t>
      </w:r>
    </w:p>
    <w:p w:rsidR="00E95BD1" w:rsidRDefault="00E95BD1" w:rsidP="00E95BD1">
      <w:pPr>
        <w:pStyle w:val="ConsNormal"/>
        <w:ind w:firstLine="709"/>
        <w:jc w:val="both"/>
      </w:pPr>
      <w:r>
        <w:rPr>
          <w:rFonts w:ascii="Times New Roman" w:hAnsi="Times New Roman" w:cs="Times New Roman"/>
          <w:sz w:val="28"/>
          <w:szCs w:val="28"/>
        </w:rPr>
        <w:t>2.15.4. Консультации по вопросам предоставления муниципальной услуги осуществляются специалистами администрации  при личном контакте с заявителями, а также с использованием средств Интернет, почтовой, телефонной связи и посредством электронной почты.</w:t>
      </w:r>
    </w:p>
    <w:p w:rsidR="00E95BD1" w:rsidRDefault="00E95BD1" w:rsidP="00E95BD1">
      <w:pPr>
        <w:pStyle w:val="ConsNormal"/>
        <w:ind w:firstLine="709"/>
        <w:jc w:val="both"/>
      </w:pPr>
      <w:r>
        <w:rPr>
          <w:rFonts w:ascii="Times New Roman" w:hAnsi="Times New Roman" w:cs="Times New Roman"/>
          <w:sz w:val="28"/>
          <w:szCs w:val="28"/>
        </w:rPr>
        <w:t>При ответах на телефонные звонки и обращения граждан по вопросу получения муниципальной услуги специалисты администрации обязаны:</w:t>
      </w:r>
    </w:p>
    <w:p w:rsidR="00E95BD1" w:rsidRDefault="00E95BD1" w:rsidP="00E95BD1">
      <w:pPr>
        <w:pStyle w:val="ConsNormal"/>
        <w:ind w:firstLine="709"/>
        <w:jc w:val="both"/>
      </w:pPr>
      <w:r>
        <w:rPr>
          <w:rFonts w:ascii="Times New Roman" w:hAnsi="Times New Roman" w:cs="Times New Roman"/>
          <w:sz w:val="28"/>
          <w:szCs w:val="28"/>
        </w:rPr>
        <w:t>- начинать ответ на телефонный звонок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95BD1" w:rsidRDefault="00E95BD1" w:rsidP="00E95BD1">
      <w:pPr>
        <w:pStyle w:val="ConsNormal"/>
        <w:ind w:firstLine="709"/>
        <w:jc w:val="both"/>
      </w:pPr>
      <w:r>
        <w:rPr>
          <w:rFonts w:ascii="Times New Roman" w:hAnsi="Times New Roman" w:cs="Times New Roman"/>
          <w:sz w:val="28"/>
          <w:szCs w:val="28"/>
        </w:rPr>
        <w:t>- подробно в корректной форме информировать заинтересованное лицо о порядке получения муниципальной услуги;</w:t>
      </w:r>
    </w:p>
    <w:p w:rsidR="00E95BD1" w:rsidRDefault="00E95BD1" w:rsidP="00E95BD1">
      <w:pPr>
        <w:pStyle w:val="ConsNormal"/>
        <w:ind w:firstLine="709"/>
        <w:jc w:val="both"/>
      </w:pPr>
      <w:r>
        <w:rPr>
          <w:rFonts w:ascii="Times New Roman" w:hAnsi="Times New Roman" w:cs="Times New Roman"/>
          <w:sz w:val="28"/>
          <w:szCs w:val="28"/>
        </w:rPr>
        <w:t xml:space="preserve">- при невозможности самостоятельно ответить на поставленные вопросы, переадресовать звонок заявителя на другое должностное лицо; </w:t>
      </w:r>
    </w:p>
    <w:p w:rsidR="00E95BD1" w:rsidRDefault="00E95BD1" w:rsidP="00E95BD1">
      <w:pPr>
        <w:pStyle w:val="ConsNormal"/>
        <w:ind w:firstLine="709"/>
        <w:jc w:val="both"/>
      </w:pPr>
      <w:r>
        <w:rPr>
          <w:rFonts w:ascii="Times New Roman" w:hAnsi="Times New Roman" w:cs="Times New Roman"/>
          <w:sz w:val="28"/>
          <w:szCs w:val="28"/>
        </w:rPr>
        <w:t>- избегать конфликтных ситуаций, способных нанести ущерб их репутации или авторитету органа местного самоуправления;</w:t>
      </w:r>
    </w:p>
    <w:p w:rsidR="00E95BD1" w:rsidRDefault="00E95BD1" w:rsidP="00E95BD1">
      <w:pPr>
        <w:pStyle w:val="ConsNormal"/>
        <w:ind w:firstLine="709"/>
        <w:jc w:val="both"/>
      </w:pPr>
      <w:r>
        <w:rPr>
          <w:rFonts w:ascii="Times New Roman" w:hAnsi="Times New Roman" w:cs="Times New Roman"/>
          <w:sz w:val="28"/>
          <w:szCs w:val="28"/>
        </w:rPr>
        <w:lastRenderedPageBreak/>
        <w:t>- соблюдать права и законные интересы заявителей;</w:t>
      </w:r>
    </w:p>
    <w:p w:rsidR="00E95BD1" w:rsidRDefault="00E95BD1" w:rsidP="00E95BD1">
      <w:pPr>
        <w:pStyle w:val="ConsNormal"/>
        <w:ind w:firstLine="709"/>
        <w:jc w:val="both"/>
      </w:pPr>
      <w:r>
        <w:rPr>
          <w:rFonts w:ascii="Times New Roman" w:hAnsi="Times New Roman" w:cs="Times New Roman"/>
          <w:sz w:val="28"/>
          <w:szCs w:val="28"/>
        </w:rPr>
        <w:t>2.15.5. Консультации предоставляются по следующим вопросам:</w:t>
      </w:r>
    </w:p>
    <w:p w:rsidR="00E95BD1" w:rsidRDefault="00E95BD1" w:rsidP="00E95BD1">
      <w:pPr>
        <w:pStyle w:val="ConsNormal"/>
        <w:ind w:firstLine="709"/>
        <w:jc w:val="both"/>
      </w:pPr>
      <w:r>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E95BD1" w:rsidRDefault="00E95BD1" w:rsidP="00E95BD1">
      <w:pPr>
        <w:pStyle w:val="ConsNormal"/>
        <w:ind w:firstLine="709"/>
        <w:jc w:val="both"/>
      </w:pPr>
      <w:r>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E95BD1" w:rsidRDefault="00E95BD1" w:rsidP="00E95BD1">
      <w:pPr>
        <w:pStyle w:val="ConsNormal"/>
        <w:ind w:firstLine="709"/>
        <w:jc w:val="both"/>
      </w:pPr>
      <w:r>
        <w:rPr>
          <w:rFonts w:ascii="Times New Roman" w:hAnsi="Times New Roman" w:cs="Times New Roman"/>
          <w:sz w:val="28"/>
          <w:szCs w:val="28"/>
        </w:rPr>
        <w:t>- времени приема и выдачи документов;</w:t>
      </w:r>
    </w:p>
    <w:p w:rsidR="00E95BD1" w:rsidRDefault="00E95BD1" w:rsidP="00E95BD1">
      <w:pPr>
        <w:pStyle w:val="ConsNormal"/>
        <w:ind w:firstLine="709"/>
        <w:jc w:val="both"/>
      </w:pPr>
      <w:r>
        <w:rPr>
          <w:rFonts w:ascii="Times New Roman" w:hAnsi="Times New Roman" w:cs="Times New Roman"/>
          <w:sz w:val="28"/>
          <w:szCs w:val="28"/>
        </w:rPr>
        <w:t>- сроков предоставления муниципальной услуги;</w:t>
      </w:r>
    </w:p>
    <w:p w:rsidR="00E95BD1" w:rsidRDefault="00E95BD1" w:rsidP="00E95BD1">
      <w:pPr>
        <w:pStyle w:val="ConsNormal"/>
        <w:ind w:firstLine="709"/>
        <w:jc w:val="both"/>
      </w:pPr>
      <w:r>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E95BD1" w:rsidRDefault="00E95BD1" w:rsidP="00E95BD1">
      <w:pPr>
        <w:pStyle w:val="ConsNormal"/>
        <w:ind w:firstLine="709"/>
        <w:jc w:val="both"/>
      </w:pPr>
      <w:r>
        <w:rPr>
          <w:rFonts w:ascii="Times New Roman" w:hAnsi="Times New Roman" w:cs="Times New Roman"/>
          <w:sz w:val="28"/>
          <w:szCs w:val="28"/>
        </w:rPr>
        <w:t>2.15.6. Консультации и приём специалистами Администрации граждан и организаций осуществляются в соответствии с режимом работы администрации, указанным в пункте 1.3.1 настоящего Административного регламента.</w:t>
      </w:r>
    </w:p>
    <w:p w:rsidR="00E95BD1" w:rsidRDefault="00E95BD1" w:rsidP="00E95BD1">
      <w:pPr>
        <w:pStyle w:val="a9"/>
        <w:jc w:val="both"/>
      </w:pPr>
    </w:p>
    <w:p w:rsidR="00E95BD1" w:rsidRDefault="00E95BD1" w:rsidP="00E95BD1">
      <w:pPr>
        <w:pStyle w:val="a9"/>
        <w:jc w:val="center"/>
      </w:pPr>
      <w:r>
        <w:rPr>
          <w:b/>
          <w:sz w:val="28"/>
          <w:szCs w:val="28"/>
        </w:rPr>
        <w:t xml:space="preserve">3. </w:t>
      </w:r>
      <w:r>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5BD1" w:rsidRDefault="00E95BD1" w:rsidP="00E95BD1">
      <w:pPr>
        <w:pStyle w:val="a9"/>
        <w:ind w:left="1985" w:hanging="1985"/>
        <w:jc w:val="both"/>
      </w:pPr>
    </w:p>
    <w:p w:rsidR="00E95BD1" w:rsidRDefault="00E95BD1" w:rsidP="00E95BD1">
      <w:pPr>
        <w:pStyle w:val="af4"/>
        <w:jc w:val="both"/>
      </w:pPr>
      <w:r>
        <w:rPr>
          <w:sz w:val="28"/>
          <w:szCs w:val="28"/>
        </w:rPr>
        <w:tab/>
        <w:t>Предоставление муниципальной услуги включает в себя следующие административные процедуры:</w:t>
      </w:r>
    </w:p>
    <w:p w:rsidR="00E95BD1" w:rsidRDefault="00E95BD1" w:rsidP="00E95BD1">
      <w:pPr>
        <w:pStyle w:val="af4"/>
        <w:shd w:val="clear" w:color="auto" w:fill="FFFFFF"/>
        <w:jc w:val="both"/>
      </w:pPr>
      <w:r>
        <w:rPr>
          <w:sz w:val="28"/>
          <w:szCs w:val="28"/>
        </w:rPr>
        <w:tab/>
        <w:t xml:space="preserve">3.1. Прием и регистрация поступившего </w:t>
      </w:r>
      <w:r>
        <w:rPr>
          <w:color w:val="000000"/>
          <w:spacing w:val="-1"/>
          <w:sz w:val="28"/>
          <w:szCs w:val="28"/>
        </w:rPr>
        <w:t>заявления о выборе земельного участка для строительства и предварительном согласовании места размещения объекта.</w:t>
      </w:r>
    </w:p>
    <w:p w:rsidR="00E95BD1" w:rsidRDefault="00E95BD1" w:rsidP="00E95BD1">
      <w:pPr>
        <w:pStyle w:val="af4"/>
        <w:shd w:val="clear" w:color="auto" w:fill="FFFFFF"/>
        <w:jc w:val="both"/>
      </w:pPr>
      <w:r>
        <w:rPr>
          <w:sz w:val="28"/>
          <w:szCs w:val="28"/>
        </w:rPr>
        <w:tab/>
        <w:t>3.2. Рассмотрение заявления, изучение документов и принятие решения о выборе земельного участка   или  об отказе в выборе земельного участка</w:t>
      </w:r>
      <w:r>
        <w:rPr>
          <w:color w:val="000000"/>
          <w:spacing w:val="-1"/>
          <w:sz w:val="28"/>
          <w:szCs w:val="28"/>
        </w:rPr>
        <w:t>.</w:t>
      </w:r>
    </w:p>
    <w:p w:rsidR="00E95BD1" w:rsidRDefault="00E95BD1" w:rsidP="00E95BD1">
      <w:pPr>
        <w:pStyle w:val="af4"/>
        <w:jc w:val="both"/>
      </w:pPr>
      <w:r>
        <w:rPr>
          <w:sz w:val="28"/>
          <w:szCs w:val="28"/>
        </w:rPr>
        <w:tab/>
        <w:t>3.3. Определение возможных вариантов размещения объекта.</w:t>
      </w:r>
    </w:p>
    <w:p w:rsidR="00E95BD1" w:rsidRDefault="00E95BD1" w:rsidP="00E95BD1">
      <w:pPr>
        <w:pStyle w:val="af4"/>
        <w:jc w:val="both"/>
      </w:pPr>
      <w:r>
        <w:rPr>
          <w:sz w:val="28"/>
          <w:szCs w:val="28"/>
        </w:rPr>
        <w:tab/>
        <w:t>3.4. Определение вида разрешенного использования земельных участков.</w:t>
      </w:r>
    </w:p>
    <w:p w:rsidR="00E95BD1" w:rsidRDefault="00E95BD1" w:rsidP="00E95BD1">
      <w:pPr>
        <w:pStyle w:val="af4"/>
        <w:jc w:val="both"/>
      </w:pPr>
      <w:r>
        <w:rPr>
          <w:sz w:val="28"/>
          <w:szCs w:val="28"/>
        </w:rPr>
        <w:tab/>
        <w:t>3.5. Определение обеспеченности  земельных участков объектами инженерной, транспортной и социальной инфраструктур.</w:t>
      </w:r>
    </w:p>
    <w:p w:rsidR="00E95BD1" w:rsidRDefault="00E95BD1" w:rsidP="00E95BD1">
      <w:pPr>
        <w:pStyle w:val="af4"/>
        <w:jc w:val="both"/>
      </w:pPr>
      <w:r>
        <w:rPr>
          <w:sz w:val="28"/>
          <w:szCs w:val="28"/>
        </w:rPr>
        <w:tab/>
        <w:t>3.6. Определение технических условий подключения объекта к сетям инженерно- технического обеспечения.</w:t>
      </w:r>
    </w:p>
    <w:p w:rsidR="00E95BD1" w:rsidRDefault="00E95BD1" w:rsidP="00E95BD1">
      <w:pPr>
        <w:pStyle w:val="af4"/>
        <w:jc w:val="both"/>
      </w:pPr>
      <w:r>
        <w:rPr>
          <w:sz w:val="28"/>
          <w:szCs w:val="28"/>
        </w:rPr>
        <w:tab/>
        <w:t>3.7. Оформление  акта о выборе земельного участка для строительства, а в необходимых случаях и для установления его охранной или санитарно-защитной зоны.</w:t>
      </w:r>
    </w:p>
    <w:p w:rsidR="00E95BD1" w:rsidRDefault="00E95BD1" w:rsidP="00E95BD1">
      <w:pPr>
        <w:pStyle w:val="af4"/>
        <w:jc w:val="both"/>
      </w:pPr>
      <w:r>
        <w:rPr>
          <w:sz w:val="28"/>
          <w:szCs w:val="28"/>
        </w:rPr>
        <w:tab/>
        <w:t>3.8. Проведение процедур согласования с соответствующими государственными органами, органами местного самоуправления, муниципальными организациями.</w:t>
      </w:r>
    </w:p>
    <w:p w:rsidR="00E95BD1" w:rsidRDefault="00E95BD1" w:rsidP="00E95BD1">
      <w:pPr>
        <w:pStyle w:val="af4"/>
        <w:jc w:val="both"/>
      </w:pPr>
      <w:r>
        <w:rPr>
          <w:sz w:val="28"/>
          <w:szCs w:val="28"/>
        </w:rPr>
        <w:tab/>
        <w:t>3.9.Информирование населения о возможном или предстоящем предоставлении земельных участков для строительства.</w:t>
      </w:r>
    </w:p>
    <w:p w:rsidR="00E95BD1" w:rsidRDefault="00E95BD1" w:rsidP="00E95BD1">
      <w:pPr>
        <w:pStyle w:val="af4"/>
        <w:shd w:val="clear" w:color="auto" w:fill="FFFFFF"/>
        <w:jc w:val="both"/>
      </w:pPr>
      <w:r>
        <w:rPr>
          <w:color w:val="000000"/>
          <w:spacing w:val="-1"/>
          <w:sz w:val="28"/>
          <w:szCs w:val="28"/>
        </w:rPr>
        <w:lastRenderedPageBreak/>
        <w:tab/>
        <w:t>3.10. Принятие решения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E95BD1" w:rsidRDefault="00E95BD1" w:rsidP="00E95BD1">
      <w:pPr>
        <w:pStyle w:val="af4"/>
        <w:shd w:val="clear" w:color="auto" w:fill="FFFFFF"/>
        <w:jc w:val="both"/>
      </w:pPr>
      <w:r>
        <w:rPr>
          <w:sz w:val="28"/>
          <w:szCs w:val="28"/>
        </w:rPr>
        <w:tab/>
        <w:t xml:space="preserve">3.11. Утверждение Администрацией </w:t>
      </w:r>
      <w:proofErr w:type="spellStart"/>
      <w:r>
        <w:rPr>
          <w:sz w:val="28"/>
          <w:szCs w:val="28"/>
        </w:rPr>
        <w:t>Углегорского</w:t>
      </w:r>
      <w:proofErr w:type="spellEnd"/>
      <w:r>
        <w:rPr>
          <w:sz w:val="28"/>
          <w:szCs w:val="28"/>
        </w:rPr>
        <w:t xml:space="preserve"> сельского поселения схемы расположения  земельного участка на кадастровом плане или кадастровой карте соответствующей территории.</w:t>
      </w:r>
    </w:p>
    <w:p w:rsidR="00E95BD1" w:rsidRDefault="00E95BD1" w:rsidP="00E95BD1">
      <w:pPr>
        <w:pStyle w:val="af4"/>
        <w:shd w:val="clear" w:color="auto" w:fill="FFFFFF"/>
        <w:jc w:val="both"/>
      </w:pPr>
      <w:r>
        <w:rPr>
          <w:color w:val="000000"/>
          <w:spacing w:val="-1"/>
          <w:sz w:val="28"/>
          <w:szCs w:val="28"/>
        </w:rPr>
        <w:tab/>
        <w:t xml:space="preserve">3.12.  Выдача копии решения о предварительном согласовании места размещения объекта, акта о выборе земельного участка  с приложением </w:t>
      </w:r>
      <w:r>
        <w:rPr>
          <w:color w:val="000000"/>
          <w:spacing w:val="-4"/>
          <w:sz w:val="28"/>
          <w:szCs w:val="28"/>
        </w:rPr>
        <w:t xml:space="preserve">схемы расположения земельного участка </w:t>
      </w:r>
      <w:r>
        <w:rPr>
          <w:sz w:val="28"/>
          <w:szCs w:val="28"/>
        </w:rPr>
        <w:t>на кадастровом плане или кадастровой карте соответствующей территории.</w:t>
      </w:r>
    </w:p>
    <w:p w:rsidR="00E95BD1" w:rsidRDefault="00E95BD1" w:rsidP="00E95BD1">
      <w:pPr>
        <w:pStyle w:val="af4"/>
        <w:shd w:val="clear" w:color="auto" w:fill="FFFFFF"/>
        <w:jc w:val="both"/>
      </w:pPr>
      <w:r>
        <w:rPr>
          <w:color w:val="000000"/>
          <w:spacing w:val="-1"/>
          <w:sz w:val="28"/>
          <w:szCs w:val="28"/>
        </w:rPr>
        <w:tab/>
        <w:t>3.13. П</w:t>
      </w:r>
      <w:r>
        <w:rPr>
          <w:sz w:val="28"/>
          <w:szCs w:val="28"/>
        </w:rPr>
        <w:t>одготовка мотивированного ответа в письменном виде (в случае отказа в размещении объекта).</w:t>
      </w:r>
    </w:p>
    <w:p w:rsidR="00E95BD1" w:rsidRDefault="00E95BD1" w:rsidP="00E95BD1">
      <w:pPr>
        <w:pStyle w:val="af4"/>
        <w:shd w:val="clear" w:color="auto" w:fill="FFFFFF"/>
        <w:jc w:val="both"/>
      </w:pPr>
      <w:r>
        <w:rPr>
          <w:color w:val="000000"/>
          <w:spacing w:val="-4"/>
          <w:sz w:val="28"/>
          <w:szCs w:val="28"/>
        </w:rPr>
        <w:tab/>
        <w:t xml:space="preserve">3.2 Последовательность административных процедур исполнения муниципальной услуги представлена блок-схемой в Приложении 1 к настоящему </w:t>
      </w:r>
      <w:r>
        <w:rPr>
          <w:color w:val="000000"/>
          <w:spacing w:val="-8"/>
          <w:sz w:val="28"/>
          <w:szCs w:val="28"/>
        </w:rPr>
        <w:t>административному регламенту.</w:t>
      </w:r>
    </w:p>
    <w:p w:rsidR="00E95BD1" w:rsidRDefault="00E95BD1" w:rsidP="00E95BD1">
      <w:pPr>
        <w:pStyle w:val="ConsPlusTitle"/>
        <w:widowControl/>
        <w:ind w:left="-105"/>
        <w:jc w:val="both"/>
      </w:pPr>
      <w:r>
        <w:rPr>
          <w:b w:val="0"/>
          <w:bCs w:val="0"/>
          <w:sz w:val="28"/>
          <w:szCs w:val="28"/>
        </w:rPr>
        <w:t xml:space="preserve">        Предоставление муниципальной услуги «Выбор земельного участка для строительства»</w:t>
      </w:r>
      <w:r>
        <w:rPr>
          <w:b w:val="0"/>
          <w:bCs w:val="0"/>
          <w:color w:val="000000"/>
          <w:spacing w:val="-1"/>
          <w:sz w:val="28"/>
          <w:szCs w:val="28"/>
        </w:rPr>
        <w:t>, осуществляется на основании заявления гражданина или юридического лица</w:t>
      </w:r>
      <w:r>
        <w:rPr>
          <w:b w:val="0"/>
          <w:bCs w:val="0"/>
          <w:color w:val="000000"/>
          <w:spacing w:val="1"/>
          <w:sz w:val="28"/>
          <w:szCs w:val="28"/>
        </w:rPr>
        <w:t xml:space="preserve"> и прилагаемых к нему документов, определенных настоящим административным регламентом.</w:t>
      </w:r>
    </w:p>
    <w:p w:rsidR="00E95BD1" w:rsidRDefault="00E95BD1" w:rsidP="00E95BD1">
      <w:pPr>
        <w:pStyle w:val="ConsPlusTitle"/>
        <w:widowControl/>
        <w:ind w:left="-105"/>
        <w:jc w:val="both"/>
      </w:pPr>
      <w:r>
        <w:rPr>
          <w:b w:val="0"/>
          <w:bCs w:val="0"/>
          <w:sz w:val="28"/>
          <w:szCs w:val="28"/>
        </w:rPr>
        <w:tab/>
      </w:r>
      <w:r>
        <w:rPr>
          <w:b w:val="0"/>
          <w:bCs w:val="0"/>
          <w:sz w:val="28"/>
          <w:szCs w:val="28"/>
        </w:rPr>
        <w:tab/>
        <w:t xml:space="preserve">3.2.1.Заинтересованные лица обращаются к Главе </w:t>
      </w:r>
      <w:proofErr w:type="spellStart"/>
      <w:r>
        <w:rPr>
          <w:b w:val="0"/>
          <w:bCs w:val="0"/>
          <w:sz w:val="28"/>
          <w:szCs w:val="28"/>
        </w:rPr>
        <w:t>Углегорского</w:t>
      </w:r>
      <w:proofErr w:type="spellEnd"/>
      <w:r>
        <w:rPr>
          <w:b w:val="0"/>
          <w:bCs w:val="0"/>
          <w:sz w:val="28"/>
          <w:szCs w:val="28"/>
        </w:rPr>
        <w:t xml:space="preserve">  сельского поселения с письменным заявлением</w:t>
      </w:r>
      <w:r>
        <w:rPr>
          <w:b w:val="0"/>
          <w:bCs w:val="0"/>
          <w:spacing w:val="2"/>
          <w:sz w:val="28"/>
          <w:szCs w:val="28"/>
        </w:rPr>
        <w:t xml:space="preserve"> о выборе земельного участка для строительства и предварительном согласовании места размещения объекта</w:t>
      </w:r>
      <w:r>
        <w:rPr>
          <w:b w:val="0"/>
          <w:bCs w:val="0"/>
          <w:sz w:val="28"/>
          <w:szCs w:val="28"/>
        </w:rPr>
        <w:t>.</w:t>
      </w:r>
    </w:p>
    <w:p w:rsidR="00E95BD1" w:rsidRDefault="00E95BD1" w:rsidP="00E95BD1">
      <w:pPr>
        <w:pStyle w:val="ConsPlusTitle"/>
        <w:widowControl/>
        <w:ind w:left="-105"/>
        <w:jc w:val="both"/>
      </w:pPr>
      <w:r>
        <w:rPr>
          <w:b w:val="0"/>
          <w:bCs w:val="0"/>
          <w:spacing w:val="-1"/>
          <w:sz w:val="28"/>
          <w:szCs w:val="28"/>
        </w:rPr>
        <w:tab/>
      </w:r>
      <w:r>
        <w:rPr>
          <w:b w:val="0"/>
          <w:bCs w:val="0"/>
          <w:spacing w:val="-1"/>
          <w:sz w:val="28"/>
          <w:szCs w:val="28"/>
        </w:rPr>
        <w:tab/>
        <w:t>Заявление может быть подано через МФЦ в соответствии с соглашением о взаимодействии между МФЦ и Администрацией Тацинского поселения.</w:t>
      </w:r>
    </w:p>
    <w:p w:rsidR="00E95BD1" w:rsidRDefault="00E95BD1" w:rsidP="00E95BD1">
      <w:pPr>
        <w:pStyle w:val="ConsPlusTitle"/>
        <w:widowControl/>
        <w:ind w:left="-105"/>
        <w:jc w:val="both"/>
      </w:pPr>
      <w:r>
        <w:rPr>
          <w:b w:val="0"/>
          <w:bCs w:val="0"/>
          <w:color w:val="000000"/>
          <w:spacing w:val="-1"/>
          <w:sz w:val="28"/>
          <w:szCs w:val="28"/>
        </w:rPr>
        <w:tab/>
      </w:r>
      <w:r>
        <w:rPr>
          <w:b w:val="0"/>
          <w:bCs w:val="0"/>
          <w:color w:val="000000"/>
          <w:spacing w:val="-1"/>
          <w:sz w:val="28"/>
          <w:szCs w:val="28"/>
        </w:rPr>
        <w:tab/>
        <w:t>Форма з</w:t>
      </w:r>
      <w:r>
        <w:rPr>
          <w:b w:val="0"/>
          <w:bCs w:val="0"/>
          <w:color w:val="000000"/>
          <w:spacing w:val="1"/>
          <w:sz w:val="28"/>
          <w:szCs w:val="28"/>
        </w:rPr>
        <w:t xml:space="preserve">аявления должна соответствовать приложению </w:t>
      </w:r>
      <w:r>
        <w:rPr>
          <w:b w:val="0"/>
          <w:bCs w:val="0"/>
          <w:spacing w:val="1"/>
          <w:sz w:val="28"/>
          <w:szCs w:val="28"/>
        </w:rPr>
        <w:t>№ 2</w:t>
      </w:r>
      <w:r>
        <w:rPr>
          <w:b w:val="0"/>
          <w:bCs w:val="0"/>
          <w:color w:val="000000"/>
          <w:spacing w:val="1"/>
          <w:sz w:val="28"/>
          <w:szCs w:val="28"/>
        </w:rPr>
        <w:t xml:space="preserve"> настоящего административного регламента, в котором указывается:</w:t>
      </w:r>
    </w:p>
    <w:p w:rsidR="00E95BD1" w:rsidRDefault="00E95BD1" w:rsidP="00E95BD1">
      <w:pPr>
        <w:pStyle w:val="11"/>
      </w:pPr>
      <w:r>
        <w:rPr>
          <w:color w:val="000000"/>
          <w:spacing w:val="1"/>
          <w:sz w:val="28"/>
          <w:szCs w:val="28"/>
        </w:rPr>
        <w:t>- полностью фамилия, имя, отчество заявителя (заявителей) или наименование юридического лица;</w:t>
      </w:r>
    </w:p>
    <w:p w:rsidR="00E95BD1" w:rsidRDefault="00E95BD1" w:rsidP="00E95BD1">
      <w:pPr>
        <w:pStyle w:val="11"/>
      </w:pPr>
      <w:r>
        <w:rPr>
          <w:color w:val="000000"/>
          <w:spacing w:val="1"/>
          <w:sz w:val="28"/>
          <w:szCs w:val="28"/>
        </w:rPr>
        <w:t>- почтовый адрес заявителя (заявителей);</w:t>
      </w:r>
    </w:p>
    <w:p w:rsidR="00E95BD1" w:rsidRDefault="00E95BD1" w:rsidP="00E95BD1">
      <w:pPr>
        <w:pStyle w:val="11"/>
      </w:pPr>
      <w:r>
        <w:rPr>
          <w:color w:val="000000"/>
          <w:spacing w:val="1"/>
          <w:sz w:val="28"/>
          <w:szCs w:val="28"/>
        </w:rPr>
        <w:t xml:space="preserve">- </w:t>
      </w:r>
      <w:r>
        <w:rPr>
          <w:color w:val="000000"/>
          <w:spacing w:val="4"/>
          <w:sz w:val="28"/>
          <w:szCs w:val="28"/>
        </w:rPr>
        <w:t>контактные реквизиты (теле</w:t>
      </w:r>
      <w:r>
        <w:rPr>
          <w:color w:val="000000"/>
          <w:sz w:val="28"/>
          <w:szCs w:val="28"/>
        </w:rPr>
        <w:t>фон, адрес электронной почты);</w:t>
      </w:r>
    </w:p>
    <w:p w:rsidR="00E95BD1" w:rsidRDefault="00E95BD1" w:rsidP="00E95BD1">
      <w:pPr>
        <w:pStyle w:val="11"/>
      </w:pPr>
      <w:r>
        <w:rPr>
          <w:color w:val="000000"/>
          <w:sz w:val="28"/>
          <w:szCs w:val="28"/>
        </w:rPr>
        <w:t>-данные документа, удостоверяющего личность заявителя;</w:t>
      </w:r>
    </w:p>
    <w:p w:rsidR="00E95BD1" w:rsidRDefault="00E95BD1" w:rsidP="00E95BD1">
      <w:pPr>
        <w:pStyle w:val="11"/>
      </w:pPr>
      <w:r>
        <w:rPr>
          <w:color w:val="000000"/>
          <w:sz w:val="28"/>
          <w:szCs w:val="28"/>
        </w:rPr>
        <w:t>-назначение объекта;</w:t>
      </w:r>
    </w:p>
    <w:p w:rsidR="00E95BD1" w:rsidRDefault="00E95BD1" w:rsidP="00E95BD1">
      <w:pPr>
        <w:pStyle w:val="11"/>
      </w:pPr>
      <w:r>
        <w:rPr>
          <w:color w:val="000000"/>
          <w:sz w:val="28"/>
          <w:szCs w:val="28"/>
        </w:rPr>
        <w:t>-предполагаемое место размещения объекта;</w:t>
      </w:r>
    </w:p>
    <w:p w:rsidR="00E95BD1" w:rsidRDefault="00E95BD1" w:rsidP="00E95BD1">
      <w:pPr>
        <w:pStyle w:val="11"/>
      </w:pPr>
      <w:r>
        <w:rPr>
          <w:color w:val="000000"/>
          <w:spacing w:val="1"/>
          <w:sz w:val="28"/>
          <w:szCs w:val="28"/>
        </w:rPr>
        <w:t>-обоснование примерного размера земельного участка;</w:t>
      </w:r>
    </w:p>
    <w:p w:rsidR="00E95BD1" w:rsidRDefault="00E95BD1" w:rsidP="00E95BD1">
      <w:pPr>
        <w:pStyle w:val="11"/>
      </w:pPr>
      <w:r>
        <w:rPr>
          <w:color w:val="000000"/>
          <w:spacing w:val="1"/>
          <w:sz w:val="28"/>
          <w:szCs w:val="28"/>
        </w:rPr>
        <w:t>-испрашиваемое право на земельный участок;</w:t>
      </w:r>
    </w:p>
    <w:p w:rsidR="00E95BD1" w:rsidRDefault="00E95BD1" w:rsidP="00E95BD1">
      <w:pPr>
        <w:pStyle w:val="11"/>
      </w:pPr>
      <w:r>
        <w:rPr>
          <w:color w:val="000000"/>
          <w:spacing w:val="1"/>
          <w:sz w:val="28"/>
          <w:szCs w:val="28"/>
        </w:rPr>
        <w:t>-технико-экономическое обоснование проекта строительства или необходимые расчеты (при наличии).</w:t>
      </w:r>
    </w:p>
    <w:p w:rsidR="00E95BD1" w:rsidRDefault="00E95BD1" w:rsidP="00E95BD1">
      <w:pPr>
        <w:pStyle w:val="13"/>
        <w:tabs>
          <w:tab w:val="left" w:pos="360"/>
          <w:tab w:val="left" w:pos="1494"/>
        </w:tabs>
      </w:pPr>
    </w:p>
    <w:p w:rsidR="00E95BD1" w:rsidRDefault="00E95BD1" w:rsidP="00E95BD1">
      <w:pPr>
        <w:pStyle w:val="af4"/>
        <w:ind w:firstLine="709"/>
        <w:jc w:val="both"/>
      </w:pPr>
    </w:p>
    <w:p w:rsidR="00E95BD1" w:rsidRDefault="00E95BD1" w:rsidP="00E95BD1">
      <w:pPr>
        <w:pStyle w:val="11"/>
        <w:tabs>
          <w:tab w:val="left" w:pos="708"/>
        </w:tabs>
      </w:pPr>
      <w:r>
        <w:rPr>
          <w:sz w:val="28"/>
          <w:szCs w:val="28"/>
        </w:rPr>
        <w:tab/>
        <w:t xml:space="preserve">Днем представления заявления считается дата его поступления в Администрацию </w:t>
      </w:r>
      <w:proofErr w:type="spellStart"/>
      <w:r>
        <w:rPr>
          <w:sz w:val="28"/>
          <w:szCs w:val="28"/>
        </w:rPr>
        <w:t>Углегорского</w:t>
      </w:r>
      <w:proofErr w:type="spellEnd"/>
      <w:r>
        <w:rPr>
          <w:sz w:val="28"/>
          <w:szCs w:val="28"/>
        </w:rPr>
        <w:t xml:space="preserve"> поселения и всех необходимых документов, предусмотренных действующим законодательством и настоящим административным регламентом.</w:t>
      </w:r>
    </w:p>
    <w:p w:rsidR="00E95BD1" w:rsidRDefault="00E95BD1" w:rsidP="00E95BD1">
      <w:pPr>
        <w:pStyle w:val="13"/>
        <w:tabs>
          <w:tab w:val="left" w:pos="360"/>
          <w:tab w:val="left" w:pos="1494"/>
        </w:tabs>
      </w:pPr>
    </w:p>
    <w:p w:rsidR="00E95BD1" w:rsidRDefault="00E95BD1" w:rsidP="00E95BD1">
      <w:pPr>
        <w:pStyle w:val="13"/>
        <w:tabs>
          <w:tab w:val="left" w:pos="360"/>
          <w:tab w:val="left" w:pos="1494"/>
        </w:tabs>
        <w:jc w:val="center"/>
      </w:pPr>
      <w:r>
        <w:rPr>
          <w:b/>
          <w:bCs/>
          <w:sz w:val="28"/>
          <w:szCs w:val="28"/>
        </w:rPr>
        <w:t>3.3 Рассмотрение заявления, изучение документов и принятие решения о выборе земельных участков для строительства (об отказе в утверждении).</w:t>
      </w:r>
    </w:p>
    <w:p w:rsidR="00E95BD1" w:rsidRDefault="00E95BD1" w:rsidP="00E95BD1">
      <w:pPr>
        <w:pStyle w:val="13"/>
        <w:tabs>
          <w:tab w:val="left" w:pos="360"/>
          <w:tab w:val="left" w:pos="1494"/>
        </w:tabs>
        <w:jc w:val="center"/>
      </w:pPr>
    </w:p>
    <w:p w:rsidR="00E95BD1" w:rsidRDefault="00E95BD1" w:rsidP="00E95BD1">
      <w:pPr>
        <w:pStyle w:val="13"/>
        <w:tabs>
          <w:tab w:val="left" w:pos="360"/>
          <w:tab w:val="left" w:pos="1494"/>
        </w:tabs>
      </w:pPr>
      <w:r>
        <w:rPr>
          <w:sz w:val="28"/>
          <w:szCs w:val="28"/>
        </w:rPr>
        <w:tab/>
        <w:t xml:space="preserve">3.3.1.Специалист Администрации </w:t>
      </w:r>
      <w:proofErr w:type="spellStart"/>
      <w:r>
        <w:rPr>
          <w:sz w:val="28"/>
          <w:szCs w:val="28"/>
        </w:rPr>
        <w:t>Углегорского</w:t>
      </w:r>
      <w:proofErr w:type="spellEnd"/>
      <w:r>
        <w:rPr>
          <w:sz w:val="28"/>
          <w:szCs w:val="28"/>
        </w:rPr>
        <w:t xml:space="preserve"> сельского поселения проводит проверку соответствия оформления заявления с требованиями настоящего административного регламента,  наличия всех документов приложенных к нему,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(их) имени.</w:t>
      </w:r>
    </w:p>
    <w:p w:rsidR="00E95BD1" w:rsidRDefault="00E95BD1" w:rsidP="00E95BD1">
      <w:pPr>
        <w:pStyle w:val="11"/>
        <w:tabs>
          <w:tab w:val="left" w:pos="708"/>
        </w:tabs>
      </w:pPr>
      <w:r>
        <w:rPr>
          <w:sz w:val="28"/>
          <w:szCs w:val="28"/>
        </w:rPr>
        <w:tab/>
        <w:t xml:space="preserve">3.3.2. При установлении фактов отсутствия необходимых и обязательных документов, неправильного заполнения заявления, несоответствия представленных документов требованиям, указанным в настоящем Административном регламенте, специалист  Администрации поселения письменно уведомляет заявителя об отказе в предоставлении муниципальной услуги, объясняя заявителю содержание выявленных недостатков представленных документов. Все представленные документы возвращаются заявителю. </w:t>
      </w:r>
    </w:p>
    <w:p w:rsidR="00E95BD1" w:rsidRDefault="00E95BD1" w:rsidP="00E95BD1">
      <w:pPr>
        <w:pStyle w:val="11"/>
        <w:tabs>
          <w:tab w:val="left" w:pos="708"/>
        </w:tabs>
      </w:pPr>
      <w:r>
        <w:rPr>
          <w:sz w:val="28"/>
          <w:szCs w:val="28"/>
        </w:rPr>
        <w:tab/>
        <w:t xml:space="preserve">3.3.3. Заявление, форма которого не соответствует приложению  №2 к настоящему  Административному регламенту и (или) к которому не приложены все необходимые документы, предусмотренные настоящим административным регламентом, считается не поданным и возвращается заявителю со всеми приложениями без рассмотрения по существу. </w:t>
      </w:r>
    </w:p>
    <w:p w:rsidR="00E95BD1" w:rsidRDefault="00E95BD1" w:rsidP="00E95BD1">
      <w:pPr>
        <w:pStyle w:val="11"/>
        <w:tabs>
          <w:tab w:val="left" w:pos="708"/>
        </w:tabs>
      </w:pPr>
      <w:r>
        <w:rPr>
          <w:sz w:val="28"/>
          <w:szCs w:val="28"/>
        </w:rPr>
        <w:tab/>
        <w:t xml:space="preserve">После устранения недостатков заявление может быть подано повторно. </w:t>
      </w:r>
    </w:p>
    <w:p w:rsidR="00E95BD1" w:rsidRDefault="00E95BD1" w:rsidP="00E95BD1">
      <w:pPr>
        <w:pStyle w:val="af4"/>
        <w:jc w:val="both"/>
      </w:pPr>
      <w:r>
        <w:rPr>
          <w:sz w:val="28"/>
          <w:szCs w:val="28"/>
        </w:rPr>
        <w:tab/>
        <w:t xml:space="preserve">3.3.4 Решение Администрации поселения об отказе в предоставлении муниципальной услуги, может быть оспорено в судебном порядке. </w:t>
      </w:r>
    </w:p>
    <w:p w:rsidR="00E95BD1" w:rsidRDefault="00E95BD1" w:rsidP="00E95BD1">
      <w:pPr>
        <w:pStyle w:val="af4"/>
        <w:jc w:val="both"/>
      </w:pPr>
      <w:r>
        <w:rPr>
          <w:sz w:val="28"/>
          <w:szCs w:val="28"/>
        </w:rPr>
        <w:tab/>
        <w:t xml:space="preserve">3.3.5. При установлении факта отсутствия документа, не входящего в перечень документов «необходимых и обязательных», специалист  Администрации поселения направляет запрос в соответствующие государственные или муниципальные службы о направлении соответствующего недостающего документа без участия заявителя. </w:t>
      </w:r>
    </w:p>
    <w:p w:rsidR="00E95BD1" w:rsidRDefault="00E95BD1" w:rsidP="00E95BD1">
      <w:pPr>
        <w:pStyle w:val="11"/>
        <w:jc w:val="center"/>
      </w:pPr>
      <w:r>
        <w:rPr>
          <w:sz w:val="28"/>
          <w:szCs w:val="28"/>
        </w:rPr>
        <w:tab/>
      </w:r>
      <w:r>
        <w:rPr>
          <w:sz w:val="28"/>
          <w:szCs w:val="28"/>
        </w:rPr>
        <w:tab/>
      </w:r>
    </w:p>
    <w:p w:rsidR="00E95BD1" w:rsidRDefault="00E95BD1" w:rsidP="00E95BD1">
      <w:pPr>
        <w:pStyle w:val="af4"/>
        <w:tabs>
          <w:tab w:val="left" w:pos="360"/>
          <w:tab w:val="left" w:pos="400"/>
          <w:tab w:val="left" w:pos="800"/>
        </w:tabs>
        <w:jc w:val="center"/>
      </w:pPr>
      <w:r>
        <w:rPr>
          <w:b/>
          <w:sz w:val="28"/>
          <w:szCs w:val="28"/>
        </w:rPr>
        <w:t xml:space="preserve">3.4  </w:t>
      </w:r>
      <w:r>
        <w:rPr>
          <w:b/>
          <w:bCs/>
          <w:sz w:val="28"/>
          <w:szCs w:val="28"/>
        </w:rPr>
        <w:t xml:space="preserve">Последовательность и сроки выполнения административных </w:t>
      </w:r>
    </w:p>
    <w:p w:rsidR="00E95BD1" w:rsidRDefault="00E95BD1" w:rsidP="00E95BD1">
      <w:pPr>
        <w:pStyle w:val="af4"/>
        <w:tabs>
          <w:tab w:val="left" w:pos="360"/>
          <w:tab w:val="left" w:pos="400"/>
          <w:tab w:val="left" w:pos="800"/>
        </w:tabs>
        <w:jc w:val="center"/>
      </w:pPr>
      <w:r>
        <w:rPr>
          <w:b/>
          <w:bCs/>
          <w:sz w:val="28"/>
          <w:szCs w:val="28"/>
        </w:rPr>
        <w:t>процедур.</w:t>
      </w:r>
    </w:p>
    <w:p w:rsidR="00E95BD1" w:rsidRDefault="00E95BD1" w:rsidP="00E95BD1">
      <w:pPr>
        <w:pStyle w:val="af4"/>
        <w:tabs>
          <w:tab w:val="left" w:pos="360"/>
          <w:tab w:val="left" w:pos="400"/>
          <w:tab w:val="left" w:pos="800"/>
        </w:tabs>
        <w:jc w:val="center"/>
      </w:pPr>
    </w:p>
    <w:p w:rsidR="00E95BD1" w:rsidRDefault="00E95BD1" w:rsidP="00E95BD1">
      <w:pPr>
        <w:pStyle w:val="af4"/>
        <w:tabs>
          <w:tab w:val="left" w:pos="360"/>
          <w:tab w:val="left" w:pos="400"/>
          <w:tab w:val="left" w:pos="800"/>
        </w:tabs>
        <w:jc w:val="both"/>
      </w:pPr>
      <w:r>
        <w:rPr>
          <w:sz w:val="28"/>
          <w:szCs w:val="28"/>
        </w:rPr>
        <w:tab/>
      </w:r>
      <w:r>
        <w:rPr>
          <w:sz w:val="28"/>
          <w:szCs w:val="28"/>
        </w:rPr>
        <w:tab/>
        <w:t>3.4.1.Специалисты Администрации поселения в течение 51 календарного дня со дня получения заявления о выборе земельного участка и предварительном согласовании места размещения объекта:</w:t>
      </w:r>
    </w:p>
    <w:p w:rsidR="00E95BD1" w:rsidRDefault="00E95BD1" w:rsidP="00E95BD1">
      <w:pPr>
        <w:pStyle w:val="af4"/>
        <w:tabs>
          <w:tab w:val="left" w:pos="360"/>
          <w:tab w:val="left" w:pos="400"/>
          <w:tab w:val="left" w:pos="800"/>
        </w:tabs>
        <w:jc w:val="both"/>
      </w:pPr>
    </w:p>
    <w:p w:rsidR="00E95BD1" w:rsidRDefault="00E95BD1" w:rsidP="00E95BD1">
      <w:pPr>
        <w:pStyle w:val="af4"/>
        <w:shd w:val="clear" w:color="auto" w:fill="FFFFFF"/>
        <w:jc w:val="both"/>
      </w:pPr>
      <w:r>
        <w:rPr>
          <w:color w:val="444444"/>
          <w:sz w:val="28"/>
          <w:szCs w:val="28"/>
        </w:rPr>
        <w:tab/>
        <w:t>1.П</w:t>
      </w:r>
      <w:r>
        <w:rPr>
          <w:color w:val="000000"/>
          <w:sz w:val="28"/>
          <w:szCs w:val="28"/>
        </w:rPr>
        <w:t xml:space="preserve">роводят проверку наличия документов, необходимых для принятия решения </w:t>
      </w:r>
      <w:r>
        <w:rPr>
          <w:sz w:val="28"/>
          <w:szCs w:val="28"/>
        </w:rPr>
        <w:t>о выборе земельного участка и предварительном согласовании места размещения объекта или  об отказе в выборе земельного участка</w:t>
      </w:r>
      <w:r>
        <w:rPr>
          <w:color w:val="000000"/>
          <w:spacing w:val="-1"/>
          <w:sz w:val="28"/>
          <w:szCs w:val="28"/>
        </w:rPr>
        <w:t>.</w:t>
      </w:r>
    </w:p>
    <w:p w:rsidR="00E95BD1" w:rsidRDefault="00E95BD1" w:rsidP="00E95BD1">
      <w:pPr>
        <w:pStyle w:val="af4"/>
        <w:shd w:val="clear" w:color="auto" w:fill="FFFFFF"/>
        <w:spacing w:before="90" w:after="90"/>
        <w:jc w:val="both"/>
      </w:pPr>
      <w:r>
        <w:rPr>
          <w:sz w:val="28"/>
          <w:szCs w:val="28"/>
        </w:rPr>
        <w:tab/>
        <w:t xml:space="preserve">2.Обеспечивают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w:t>
      </w:r>
      <w:r>
        <w:rPr>
          <w:sz w:val="28"/>
          <w:szCs w:val="28"/>
        </w:rPr>
        <w:lastRenderedPageBreak/>
        <w:t xml:space="preserve">и недр в ее границах посредством определения вариантов размещения объекта, проводят проверку на соответствие функциональному и территориальному зонированию по генеральному плану поселения и правилам землепользования и застройки, проводят предварительный анализ возможности размещения объекта недвижимого имущества на испрашиваемом земельном участке с точки зрения противопожарных и санитарных норм. </w:t>
      </w:r>
    </w:p>
    <w:p w:rsidR="00E95BD1" w:rsidRDefault="00E95BD1" w:rsidP="00E95BD1">
      <w:pPr>
        <w:pStyle w:val="af4"/>
        <w:shd w:val="clear" w:color="auto" w:fill="FFFFFF"/>
        <w:spacing w:before="90" w:after="90"/>
        <w:jc w:val="both"/>
      </w:pPr>
      <w:r>
        <w:rPr>
          <w:sz w:val="28"/>
          <w:szCs w:val="28"/>
        </w:rPr>
        <w:tab/>
        <w:t xml:space="preserve">Выбранный участок </w:t>
      </w:r>
      <w:r>
        <w:rPr>
          <w:rStyle w:val="apple-style-span"/>
          <w:color w:val="000000"/>
          <w:sz w:val="28"/>
          <w:szCs w:val="28"/>
        </w:rPr>
        <w:t xml:space="preserve"> не должен противоречить ранее утвержденным границам земельных участков, охранных зон, проектам планировки и межевания, иным документам по планировке территории, данным о разрешенном использовании и ограничениях (обременениях) в использовании земельных участков</w:t>
      </w:r>
      <w:r>
        <w:rPr>
          <w:sz w:val="28"/>
          <w:szCs w:val="28"/>
        </w:rPr>
        <w:t>.</w:t>
      </w:r>
    </w:p>
    <w:p w:rsidR="00E95BD1" w:rsidRDefault="00E95BD1" w:rsidP="00E95BD1">
      <w:pPr>
        <w:pStyle w:val="af4"/>
        <w:shd w:val="clear" w:color="auto" w:fill="FFFFFF"/>
        <w:spacing w:before="90" w:after="90"/>
        <w:jc w:val="both"/>
      </w:pPr>
      <w:r>
        <w:rPr>
          <w:sz w:val="28"/>
          <w:szCs w:val="28"/>
        </w:rPr>
        <w:tab/>
        <w:t>3. Подготавливают  проект схемы расположения земельного участка на кадастровом плане или кадастровой карте соответствующей территории.</w:t>
      </w:r>
    </w:p>
    <w:p w:rsidR="00E95BD1" w:rsidRDefault="00E95BD1" w:rsidP="00E95BD1">
      <w:pPr>
        <w:pStyle w:val="af4"/>
        <w:jc w:val="both"/>
      </w:pPr>
      <w:r>
        <w:rPr>
          <w:sz w:val="28"/>
          <w:szCs w:val="28"/>
        </w:rPr>
        <w:tab/>
        <w:t xml:space="preserve">4. Направляют запросы об обеспечении земельных участков объектами инженерной, транспортной и социальной инфраструктур, технических условиях подключения объектов к сетям инженерно-технического обеспечения в соответствующие службы и организации. </w:t>
      </w:r>
    </w:p>
    <w:p w:rsidR="00E95BD1" w:rsidRDefault="00E95BD1" w:rsidP="00E95BD1">
      <w:pPr>
        <w:pStyle w:val="af4"/>
        <w:jc w:val="both"/>
      </w:pPr>
    </w:p>
    <w:p w:rsidR="00E95BD1" w:rsidRDefault="00E95BD1" w:rsidP="00E95BD1">
      <w:pPr>
        <w:pStyle w:val="af4"/>
        <w:shd w:val="clear" w:color="auto" w:fill="FFFFFF"/>
        <w:jc w:val="both"/>
      </w:pPr>
      <w:r>
        <w:rPr>
          <w:sz w:val="28"/>
          <w:szCs w:val="28"/>
        </w:rPr>
        <w:tab/>
        <w:t>5. Результаты выбора земельного участка оформляют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Администрацией поселения схемы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w:t>
      </w:r>
    </w:p>
    <w:p w:rsidR="00E95BD1" w:rsidRDefault="00E95BD1" w:rsidP="00E95BD1">
      <w:pPr>
        <w:pStyle w:val="ConsPlusNormal"/>
        <w:jc w:val="both"/>
      </w:pPr>
      <w:r>
        <w:rPr>
          <w:sz w:val="28"/>
          <w:szCs w:val="28"/>
        </w:rPr>
        <w:t xml:space="preserve">  </w:t>
      </w:r>
      <w:r>
        <w:rPr>
          <w:sz w:val="28"/>
          <w:szCs w:val="28"/>
        </w:rPr>
        <w:tab/>
      </w:r>
      <w:r>
        <w:rPr>
          <w:rFonts w:ascii="Times New Roman" w:hAnsi="Times New Roman"/>
          <w:sz w:val="28"/>
          <w:szCs w:val="28"/>
        </w:rPr>
        <w:t>6. Проводят  процедуру согласования с  соответствующими государственными органами, органами местного самоуправления, муниципальными организациями. Заявитель вправе самостоятельно согласовать акт выбора с соответствующими государственными органами, органами местного самоуправления, муниципальными организациями и иными уполномоченными лицами.</w:t>
      </w:r>
    </w:p>
    <w:p w:rsidR="00E95BD1" w:rsidRDefault="00E95BD1" w:rsidP="00E95BD1">
      <w:pPr>
        <w:pStyle w:val="af4"/>
        <w:jc w:val="both"/>
      </w:pPr>
      <w:r>
        <w:rPr>
          <w:sz w:val="28"/>
          <w:szCs w:val="28"/>
        </w:rPr>
        <w:tab/>
        <w:t xml:space="preserve">7. При наличии замечаний согласующих лиц акт о выборе земельного участка возвращается, для устранения замечаний. </w:t>
      </w:r>
    </w:p>
    <w:p w:rsidR="00E95BD1" w:rsidRDefault="00E95BD1" w:rsidP="00E95BD1">
      <w:pPr>
        <w:pStyle w:val="af4"/>
        <w:jc w:val="both"/>
      </w:pPr>
      <w:r>
        <w:rPr>
          <w:sz w:val="28"/>
          <w:szCs w:val="28"/>
        </w:rPr>
        <w:tab/>
        <w:t>8. Информируют население о возможном или предстоящем предоставлении земельных участков для строительства.</w:t>
      </w:r>
    </w:p>
    <w:p w:rsidR="00E95BD1" w:rsidRDefault="00E95BD1" w:rsidP="00E95BD1">
      <w:pPr>
        <w:pStyle w:val="af4"/>
        <w:jc w:val="both"/>
      </w:pPr>
      <w:r>
        <w:rPr>
          <w:sz w:val="28"/>
          <w:szCs w:val="28"/>
        </w:rPr>
        <w:tab/>
        <w:t xml:space="preserve">Информирование осуществляется путем публикации сообщения о предварительном согласовании места размещения объекта в газете «Районные вести». </w:t>
      </w:r>
      <w:r>
        <w:rPr>
          <w:sz w:val="28"/>
          <w:szCs w:val="28"/>
        </w:rPr>
        <w:tab/>
      </w:r>
    </w:p>
    <w:p w:rsidR="00E95BD1" w:rsidRDefault="00E95BD1" w:rsidP="00E95BD1">
      <w:pPr>
        <w:pStyle w:val="af4"/>
        <w:shd w:val="clear" w:color="auto" w:fill="FFFFFF"/>
        <w:jc w:val="both"/>
      </w:pPr>
      <w:r>
        <w:rPr>
          <w:color w:val="000000"/>
          <w:spacing w:val="-1"/>
          <w:sz w:val="28"/>
          <w:szCs w:val="28"/>
        </w:rPr>
        <w:tab/>
        <w:t>9. Подготавливают проект решения о предварительном согласовании места размещения объекта, утверждающий  акт о выборе земельного участка в соответствии с одним из вариантов выбора земельного участка.</w:t>
      </w:r>
    </w:p>
    <w:p w:rsidR="00E95BD1" w:rsidRDefault="00E95BD1" w:rsidP="00E95BD1">
      <w:pPr>
        <w:pStyle w:val="af4"/>
        <w:shd w:val="clear" w:color="auto" w:fill="FFFFFF"/>
        <w:jc w:val="both"/>
      </w:pPr>
      <w:r>
        <w:rPr>
          <w:color w:val="000000"/>
          <w:spacing w:val="-1"/>
          <w:sz w:val="28"/>
          <w:szCs w:val="28"/>
        </w:rPr>
        <w:tab/>
        <w:t xml:space="preserve">10.  Выдают заявителю </w:t>
      </w:r>
      <w:r>
        <w:rPr>
          <w:spacing w:val="-1"/>
          <w:sz w:val="28"/>
          <w:szCs w:val="28"/>
        </w:rPr>
        <w:t>1 экземпляр решения</w:t>
      </w:r>
      <w:r>
        <w:rPr>
          <w:color w:val="000000"/>
          <w:spacing w:val="-1"/>
          <w:sz w:val="28"/>
          <w:szCs w:val="28"/>
        </w:rPr>
        <w:t xml:space="preserve"> о предварительном согласовании места размещения объекта, акт о выборе земельного участка для строительства с приложением </w:t>
      </w:r>
      <w:r>
        <w:rPr>
          <w:color w:val="000000"/>
          <w:spacing w:val="-4"/>
          <w:sz w:val="28"/>
          <w:szCs w:val="28"/>
        </w:rPr>
        <w:t xml:space="preserve">схемы расположения земельного участка </w:t>
      </w:r>
      <w:r>
        <w:rPr>
          <w:sz w:val="28"/>
          <w:szCs w:val="28"/>
        </w:rPr>
        <w:t>на кадастровом плане или кадастровой карте соответствующей территории.</w:t>
      </w:r>
    </w:p>
    <w:p w:rsidR="00E95BD1" w:rsidRDefault="00E95BD1" w:rsidP="00E95BD1">
      <w:pPr>
        <w:pStyle w:val="af4"/>
        <w:shd w:val="clear" w:color="auto" w:fill="FFFFFF"/>
        <w:jc w:val="both"/>
      </w:pPr>
      <w:r>
        <w:rPr>
          <w:color w:val="000000"/>
          <w:spacing w:val="-1"/>
          <w:sz w:val="28"/>
          <w:szCs w:val="28"/>
        </w:rPr>
        <w:lastRenderedPageBreak/>
        <w:tab/>
      </w:r>
      <w:r>
        <w:rPr>
          <w:spacing w:val="-1"/>
          <w:sz w:val="28"/>
          <w:szCs w:val="28"/>
        </w:rPr>
        <w:t>11. П</w:t>
      </w:r>
      <w:r>
        <w:rPr>
          <w:sz w:val="28"/>
          <w:szCs w:val="28"/>
        </w:rPr>
        <w:t>одготавливают и выдают заявителю уведомление об отказе в размещении объекта в случае отказа в утверждении акта выбора и предварительного согласования места размещения объекта.</w:t>
      </w:r>
    </w:p>
    <w:p w:rsidR="00E95BD1" w:rsidRDefault="00E95BD1" w:rsidP="00E95BD1">
      <w:pPr>
        <w:pStyle w:val="ConsPlusNormal"/>
        <w:ind w:right="-39"/>
        <w:jc w:val="both"/>
      </w:pPr>
    </w:p>
    <w:p w:rsidR="00E95BD1" w:rsidRDefault="00E95BD1" w:rsidP="00E95BD1">
      <w:pPr>
        <w:pStyle w:val="ConsPlusNormal"/>
        <w:ind w:right="-39"/>
        <w:jc w:val="both"/>
      </w:pPr>
      <w:r>
        <w:rPr>
          <w:rFonts w:ascii="Times New Roman" w:hAnsi="Times New Roman"/>
          <w:color w:val="000000"/>
          <w:sz w:val="28"/>
          <w:szCs w:val="28"/>
        </w:rPr>
        <w:tab/>
        <w:t xml:space="preserve">Факт выдачи постановления, акта о выборе земельного участка, схемы расположения </w:t>
      </w:r>
      <w:r>
        <w:rPr>
          <w:rFonts w:ascii="Times New Roman" w:hAnsi="Times New Roman"/>
          <w:color w:val="000000"/>
          <w:spacing w:val="-4"/>
          <w:sz w:val="28"/>
          <w:szCs w:val="28"/>
        </w:rPr>
        <w:t xml:space="preserve">земельного участка </w:t>
      </w:r>
      <w:r>
        <w:rPr>
          <w:rFonts w:ascii="Times New Roman" w:hAnsi="Times New Roman"/>
          <w:sz w:val="28"/>
          <w:szCs w:val="28"/>
        </w:rPr>
        <w:t>на кадастровом плане или кадастровой карте соответствующей территории</w:t>
      </w:r>
      <w:r>
        <w:rPr>
          <w:rFonts w:ascii="Times New Roman" w:hAnsi="Times New Roman"/>
          <w:color w:val="000000"/>
          <w:sz w:val="28"/>
          <w:szCs w:val="28"/>
        </w:rPr>
        <w:t xml:space="preserve"> подтвержд</w:t>
      </w:r>
      <w:r>
        <w:rPr>
          <w:rFonts w:ascii="Times New Roman" w:hAnsi="Times New Roman"/>
          <w:color w:val="000000"/>
          <w:spacing w:val="2"/>
          <w:sz w:val="28"/>
          <w:szCs w:val="28"/>
        </w:rPr>
        <w:t>ается подписью</w:t>
      </w:r>
      <w:r>
        <w:rPr>
          <w:rFonts w:ascii="Times New Roman" w:hAnsi="Times New Roman"/>
          <w:color w:val="000000"/>
          <w:spacing w:val="1"/>
          <w:sz w:val="28"/>
          <w:szCs w:val="28"/>
        </w:rPr>
        <w:t xml:space="preserve"> заинтересованного лица на экземпляре, который</w:t>
      </w:r>
      <w:r>
        <w:rPr>
          <w:rFonts w:ascii="Times New Roman" w:hAnsi="Times New Roman"/>
          <w:color w:val="000000"/>
          <w:sz w:val="28"/>
          <w:szCs w:val="28"/>
        </w:rPr>
        <w:t xml:space="preserve"> хранится в Администрации поселения, в котором указывается дата получения для контроля сроков исполнения муниципальной услуги, подготовки статистических отчетов по ее предоставлению.</w:t>
      </w:r>
    </w:p>
    <w:p w:rsidR="00E95BD1" w:rsidRDefault="00E95BD1" w:rsidP="00E95BD1">
      <w:pPr>
        <w:pStyle w:val="a9"/>
        <w:jc w:val="both"/>
      </w:pPr>
      <w:r>
        <w:rPr>
          <w:sz w:val="28"/>
          <w:szCs w:val="28"/>
        </w:rPr>
        <w:tab/>
        <w:t xml:space="preserve">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w:t>
      </w:r>
      <w:r>
        <w:rPr>
          <w:b/>
          <w:bCs/>
          <w:sz w:val="28"/>
          <w:szCs w:val="28"/>
        </w:rPr>
        <w:t>трех лет.</w:t>
      </w:r>
    </w:p>
    <w:p w:rsidR="00E95BD1" w:rsidRDefault="00E95BD1" w:rsidP="00E95BD1">
      <w:pPr>
        <w:pStyle w:val="a9"/>
        <w:jc w:val="both"/>
      </w:pPr>
    </w:p>
    <w:p w:rsidR="00E95BD1" w:rsidRDefault="00E95BD1" w:rsidP="00E95BD1">
      <w:pPr>
        <w:pStyle w:val="ConsPlusNormal"/>
        <w:tabs>
          <w:tab w:val="left" w:pos="8640"/>
        </w:tabs>
        <w:ind w:firstLine="567"/>
        <w:jc w:val="center"/>
      </w:pPr>
      <w:r>
        <w:rPr>
          <w:rStyle w:val="FontStyle47"/>
          <w:b/>
          <w:bCs/>
          <w:sz w:val="28"/>
          <w:szCs w:val="28"/>
        </w:rPr>
        <w:t xml:space="preserve">IV. </w:t>
      </w:r>
      <w:r>
        <w:rPr>
          <w:rFonts w:ascii="Times New Roman" w:hAnsi="Times New Roman"/>
          <w:b/>
          <w:sz w:val="28"/>
          <w:szCs w:val="28"/>
        </w:rPr>
        <w:t xml:space="preserve"> Порядок и формы контроля за исполнением Административного регламента</w:t>
      </w:r>
    </w:p>
    <w:p w:rsidR="00E95BD1" w:rsidRDefault="00E95BD1" w:rsidP="00E95BD1">
      <w:pPr>
        <w:pStyle w:val="ConsPlusNormal"/>
        <w:ind w:firstLine="567"/>
        <w:jc w:val="both"/>
      </w:pPr>
    </w:p>
    <w:p w:rsidR="00E95BD1" w:rsidRDefault="00E95BD1" w:rsidP="00E95BD1">
      <w:pPr>
        <w:pStyle w:val="ConsPlusNormal"/>
        <w:ind w:firstLine="567"/>
        <w:jc w:val="both"/>
      </w:pPr>
      <w:r>
        <w:rPr>
          <w:rFonts w:ascii="Times New Roman" w:hAnsi="Times New Roman"/>
          <w:sz w:val="28"/>
          <w:szCs w:val="28"/>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уполномоченными лицами осуществляется Главой поселения.</w:t>
      </w:r>
    </w:p>
    <w:p w:rsidR="00E95BD1" w:rsidRDefault="00E95BD1" w:rsidP="00E95BD1">
      <w:pPr>
        <w:pStyle w:val="ConsPlusNormal"/>
        <w:ind w:firstLine="567"/>
        <w:jc w:val="both"/>
      </w:pPr>
      <w:r>
        <w:rPr>
          <w:rFonts w:ascii="Times New Roman" w:hAnsi="Times New Roman"/>
          <w:sz w:val="28"/>
          <w:szCs w:val="28"/>
        </w:rPr>
        <w:t xml:space="preserve">4.2. Уполномоченные лица, ответственные за предоставление </w:t>
      </w:r>
      <w:r>
        <w:rPr>
          <w:rFonts w:ascii="Times New Roman" w:hAnsi="Times New Roman"/>
          <w:bCs/>
          <w:sz w:val="28"/>
          <w:szCs w:val="28"/>
        </w:rPr>
        <w:t xml:space="preserve">муниципальной услуги, </w:t>
      </w:r>
      <w:r>
        <w:rPr>
          <w:rFonts w:ascii="Times New Roman" w:hAnsi="Times New Roman"/>
          <w:sz w:val="28"/>
          <w:szCs w:val="28"/>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E95BD1" w:rsidRDefault="00E95BD1" w:rsidP="00E95BD1">
      <w:pPr>
        <w:pStyle w:val="ConsPlusNormal"/>
        <w:ind w:firstLine="567"/>
        <w:jc w:val="both"/>
      </w:pPr>
      <w:r>
        <w:rPr>
          <w:rFonts w:ascii="Times New Roman" w:hAnsi="Times New Roman"/>
          <w:sz w:val="28"/>
          <w:szCs w:val="28"/>
        </w:rPr>
        <w:t>Персональная ответственность уполномоченных лиц закрепляется в их должностных инструкциях в соответствии с требованиями законодательства.</w:t>
      </w:r>
    </w:p>
    <w:p w:rsidR="00E95BD1" w:rsidRDefault="00E95BD1" w:rsidP="00E95BD1">
      <w:pPr>
        <w:pStyle w:val="ConsPlusNormal"/>
        <w:jc w:val="both"/>
      </w:pPr>
      <w:r>
        <w:rPr>
          <w:rFonts w:ascii="Times New Roman" w:hAnsi="Times New Roman"/>
          <w:sz w:val="28"/>
          <w:szCs w:val="28"/>
        </w:rPr>
        <w:t xml:space="preserve">Уполномоченное лицо, ответственное за предоставление муниципальной услуги, несет персональную ответственность за: </w:t>
      </w:r>
    </w:p>
    <w:p w:rsidR="00E95BD1" w:rsidRDefault="00E95BD1" w:rsidP="00E95BD1">
      <w:pPr>
        <w:pStyle w:val="ConsPlusNormal"/>
        <w:jc w:val="both"/>
      </w:pPr>
      <w:r>
        <w:rPr>
          <w:rFonts w:ascii="Times New Roman" w:hAnsi="Times New Roman"/>
          <w:sz w:val="28"/>
          <w:szCs w:val="28"/>
        </w:rPr>
        <w:t xml:space="preserve"> -организацию работы по предоставлению муниципальной услуги в соответствии с настоящим Административным регламентом,</w:t>
      </w:r>
    </w:p>
    <w:p w:rsidR="00E95BD1" w:rsidRDefault="00E95BD1" w:rsidP="00E95BD1">
      <w:pPr>
        <w:pStyle w:val="ConsPlusNormal"/>
        <w:jc w:val="both"/>
      </w:pPr>
      <w:r>
        <w:rPr>
          <w:rFonts w:ascii="Times New Roman" w:hAnsi="Times New Roman"/>
          <w:sz w:val="28"/>
          <w:szCs w:val="28"/>
        </w:rPr>
        <w:t xml:space="preserve">- за соблюдение, полноту и качество исполнения положений настоящего Административного регламента. </w:t>
      </w:r>
    </w:p>
    <w:p w:rsidR="00E95BD1" w:rsidRDefault="00E95BD1" w:rsidP="00E95BD1">
      <w:pPr>
        <w:pStyle w:val="ConsPlusNormal"/>
        <w:jc w:val="both"/>
      </w:pPr>
      <w:r>
        <w:rPr>
          <w:rFonts w:ascii="Times New Roman" w:hAnsi="Times New Roman"/>
          <w:sz w:val="28"/>
          <w:szCs w:val="28"/>
        </w:rPr>
        <w:t xml:space="preserve"> 4.3. Контроль за полнотой и качеством исполнения, а также за соблюдением положений настоящего Административного регламента осуществляет Глава  поселения в форме регулярных проверок соблюдения и исполнения уполномоченными лицами положений Административного регламента, иных нормативных правовых актов Российской. По результатам проверок Глава  поселения дает указания по устранению выявленных нарушений, контролирует их исполнение.</w:t>
      </w:r>
    </w:p>
    <w:p w:rsidR="00E95BD1" w:rsidRDefault="00E95BD1" w:rsidP="00E95BD1">
      <w:pPr>
        <w:pStyle w:val="ConsPlusNormal"/>
        <w:jc w:val="both"/>
      </w:pPr>
      <w:r>
        <w:rPr>
          <w:rFonts w:ascii="Times New Roman" w:hAnsi="Times New Roman"/>
          <w:sz w:val="28"/>
          <w:szCs w:val="28"/>
        </w:rPr>
        <w:t>Периодичность осуществления текущего контроля устанавливается Администрацией поселения.</w:t>
      </w:r>
    </w:p>
    <w:p w:rsidR="00E95BD1" w:rsidRDefault="00E95BD1" w:rsidP="00E95BD1">
      <w:pPr>
        <w:pStyle w:val="ConsPlusNormal"/>
        <w:jc w:val="both"/>
      </w:pPr>
      <w:r>
        <w:rPr>
          <w:rFonts w:ascii="Times New Roman" w:hAnsi="Times New Roman"/>
          <w:sz w:val="28"/>
          <w:szCs w:val="28"/>
        </w:rPr>
        <w:t xml:space="preserve">4.4. Контроль за полнотой и качеством предоставления муниципальной услуги осуществляется на основании индивидуальных правовых актов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w:t>
      </w:r>
      <w:r>
        <w:rPr>
          <w:rFonts w:ascii="Times New Roman" w:hAnsi="Times New Roman"/>
          <w:sz w:val="28"/>
          <w:szCs w:val="28"/>
        </w:rPr>
        <w:lastRenderedPageBreak/>
        <w:t>уполномоченных лиц, а также проверки исполнения положений настоящего Административного регламента.</w:t>
      </w:r>
    </w:p>
    <w:p w:rsidR="00E95BD1" w:rsidRDefault="00E95BD1" w:rsidP="00E95BD1">
      <w:pPr>
        <w:pStyle w:val="ConsPlusNormal"/>
        <w:jc w:val="both"/>
      </w:pPr>
      <w:r>
        <w:rPr>
          <w:rFonts w:ascii="Times New Roman" w:hAnsi="Times New Roman"/>
          <w:sz w:val="28"/>
          <w:szCs w:val="28"/>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E95BD1" w:rsidRDefault="00E95BD1" w:rsidP="00E95BD1">
      <w:pPr>
        <w:pStyle w:val="ConsPlusNormal"/>
        <w:jc w:val="both"/>
      </w:pPr>
      <w:r>
        <w:rPr>
          <w:rFonts w:ascii="Times New Roman" w:hAnsi="Times New Roman"/>
          <w:sz w:val="28"/>
          <w:szCs w:val="28"/>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95BD1" w:rsidRDefault="00E95BD1" w:rsidP="00E95BD1">
      <w:pPr>
        <w:pStyle w:val="ConsPlusNormal"/>
        <w:jc w:val="both"/>
      </w:pPr>
      <w:r>
        <w:rPr>
          <w:rFonts w:ascii="Times New Roman" w:hAnsi="Times New Roman"/>
          <w:sz w:val="28"/>
          <w:szCs w:val="28"/>
        </w:rPr>
        <w:t>4.7. Для проведения проверки полноты и качества предоставления муниципальной услуги индивидуальным правовым актом Администрации поселения формируется комиссия, председателем которой является Глава поселения.</w:t>
      </w:r>
    </w:p>
    <w:p w:rsidR="00E95BD1" w:rsidRDefault="00E95BD1" w:rsidP="00E95BD1">
      <w:pPr>
        <w:pStyle w:val="31"/>
        <w:ind w:firstLine="567"/>
        <w:jc w:val="both"/>
      </w:pPr>
      <w:r>
        <w:rPr>
          <w:bCs/>
          <w:sz w:val="28"/>
          <w:szCs w:val="28"/>
        </w:rPr>
        <w:t xml:space="preserve"> В состав комиссии включаются муниципальные служащие Администрации.</w:t>
      </w:r>
    </w:p>
    <w:p w:rsidR="00E95BD1" w:rsidRDefault="00E95BD1" w:rsidP="00E95BD1">
      <w:pPr>
        <w:pStyle w:val="31"/>
        <w:ind w:firstLine="567"/>
        <w:jc w:val="both"/>
      </w:pPr>
      <w:r>
        <w:rPr>
          <w:bCs/>
          <w:sz w:val="28"/>
          <w:szCs w:val="28"/>
        </w:rPr>
        <w:t>Комиссия имеет право:</w:t>
      </w:r>
    </w:p>
    <w:p w:rsidR="00E95BD1" w:rsidRDefault="00E95BD1" w:rsidP="00E95BD1">
      <w:pPr>
        <w:pStyle w:val="31"/>
        <w:ind w:firstLine="567"/>
        <w:jc w:val="both"/>
      </w:pPr>
      <w:r>
        <w:rPr>
          <w:bCs/>
          <w:sz w:val="28"/>
          <w:szCs w:val="28"/>
        </w:rPr>
        <w:t>разрабатывать предложения по вопросам предоставления муниципальной услуги;</w:t>
      </w:r>
    </w:p>
    <w:p w:rsidR="00E95BD1" w:rsidRDefault="00E95BD1" w:rsidP="00E95BD1">
      <w:pPr>
        <w:pStyle w:val="31"/>
        <w:ind w:firstLine="567"/>
        <w:jc w:val="both"/>
      </w:pPr>
      <w:r>
        <w:rPr>
          <w:bCs/>
          <w:sz w:val="28"/>
          <w:szCs w:val="28"/>
        </w:rPr>
        <w:t>привлекать к своей работе экспертов, специализированные консультационные, оценочные и иные организации.</w:t>
      </w:r>
    </w:p>
    <w:p w:rsidR="00E95BD1" w:rsidRDefault="00E95BD1" w:rsidP="00E95BD1">
      <w:pPr>
        <w:pStyle w:val="31"/>
        <w:ind w:firstLine="567"/>
        <w:jc w:val="both"/>
      </w:pPr>
      <w:r>
        <w:rPr>
          <w:bCs/>
          <w:sz w:val="28"/>
          <w:szCs w:val="28"/>
        </w:rP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E95BD1" w:rsidRDefault="00E95BD1" w:rsidP="00E95BD1">
      <w:pPr>
        <w:pStyle w:val="31"/>
        <w:ind w:firstLine="567"/>
        <w:jc w:val="both"/>
      </w:pPr>
      <w:r>
        <w:rPr>
          <w:bCs/>
          <w:sz w:val="28"/>
          <w:szCs w:val="28"/>
        </w:rPr>
        <w:t xml:space="preserve">Справка подписывается председателем комиссии. </w:t>
      </w:r>
    </w:p>
    <w:p w:rsidR="00E95BD1" w:rsidRDefault="00E95BD1" w:rsidP="00E95BD1">
      <w:pPr>
        <w:pStyle w:val="ConsPlusNormal"/>
        <w:jc w:val="both"/>
      </w:pPr>
      <w:r>
        <w:rPr>
          <w:rFonts w:ascii="Times New Roman" w:hAnsi="Times New Roman"/>
          <w:sz w:val="28"/>
          <w:szCs w:val="28"/>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E95BD1" w:rsidRDefault="00E95BD1" w:rsidP="00E95BD1">
      <w:pPr>
        <w:pStyle w:val="af4"/>
        <w:jc w:val="both"/>
      </w:pPr>
    </w:p>
    <w:p w:rsidR="00E95BD1" w:rsidRDefault="00E95BD1" w:rsidP="00E95BD1">
      <w:pPr>
        <w:pStyle w:val="af4"/>
        <w:jc w:val="center"/>
      </w:pPr>
      <w:r>
        <w:rPr>
          <w:b/>
          <w:sz w:val="28"/>
          <w:szCs w:val="28"/>
        </w:rPr>
        <w:t>V.  Межведомственные запросы.</w:t>
      </w:r>
    </w:p>
    <w:p w:rsidR="00E95BD1" w:rsidRDefault="00E95BD1" w:rsidP="00E95BD1">
      <w:pPr>
        <w:pStyle w:val="af4"/>
        <w:jc w:val="center"/>
      </w:pPr>
    </w:p>
    <w:p w:rsidR="00E95BD1" w:rsidRDefault="00E95BD1" w:rsidP="00E95BD1">
      <w:pPr>
        <w:pStyle w:val="af4"/>
        <w:jc w:val="both"/>
      </w:pPr>
      <w:r>
        <w:rPr>
          <w:sz w:val="28"/>
          <w:szCs w:val="28"/>
        </w:rPr>
        <w:tab/>
        <w:t>5.1. В случае если заявителем не представлены по собственной инициативе  документы, ответственный специалист, в течение 3 рабочих дней подготавливает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w:t>
      </w:r>
    </w:p>
    <w:p w:rsidR="00E95BD1" w:rsidRDefault="00E95BD1" w:rsidP="00E95BD1">
      <w:pPr>
        <w:pStyle w:val="af4"/>
        <w:jc w:val="both"/>
      </w:pPr>
      <w:r>
        <w:rPr>
          <w:sz w:val="28"/>
          <w:szCs w:val="28"/>
        </w:rPr>
        <w:tab/>
        <w:t>В случае приема заявления специалистом МФЦ, межведомственные запросы о предоставлении соответствующих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специалистами МФЦ.</w:t>
      </w:r>
    </w:p>
    <w:p w:rsidR="00E95BD1" w:rsidRDefault="00E95BD1" w:rsidP="00E95BD1">
      <w:pPr>
        <w:pStyle w:val="af4"/>
        <w:jc w:val="both"/>
      </w:pPr>
      <w:r>
        <w:rPr>
          <w:sz w:val="28"/>
          <w:szCs w:val="28"/>
        </w:rPr>
        <w:tab/>
        <w:t>5.2. 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E95BD1" w:rsidRDefault="00E95BD1" w:rsidP="00E95BD1">
      <w:pPr>
        <w:pStyle w:val="af4"/>
        <w:jc w:val="both"/>
      </w:pPr>
      <w:r>
        <w:rPr>
          <w:sz w:val="28"/>
          <w:szCs w:val="28"/>
        </w:rPr>
        <w:lastRenderedPageBreak/>
        <w:tab/>
        <w:t xml:space="preserve">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 </w:t>
      </w:r>
    </w:p>
    <w:p w:rsidR="00E95BD1" w:rsidRDefault="00E95BD1" w:rsidP="00E95BD1">
      <w:pPr>
        <w:pStyle w:val="af4"/>
        <w:jc w:val="both"/>
      </w:pPr>
      <w:r>
        <w:rPr>
          <w:sz w:val="28"/>
          <w:szCs w:val="28"/>
        </w:rPr>
        <w:tab/>
        <w:t>Документы могут быть направлены в электронной форме.</w:t>
      </w:r>
    </w:p>
    <w:p w:rsidR="00E95BD1" w:rsidRDefault="00E95BD1" w:rsidP="00E95BD1">
      <w:pPr>
        <w:pStyle w:val="af4"/>
        <w:jc w:val="both"/>
      </w:pPr>
      <w:r>
        <w:rPr>
          <w:sz w:val="28"/>
          <w:szCs w:val="28"/>
        </w:rPr>
        <w:tab/>
      </w:r>
    </w:p>
    <w:p w:rsidR="00E95BD1" w:rsidRDefault="00E95BD1" w:rsidP="00E95BD1">
      <w:pPr>
        <w:pStyle w:val="af4"/>
        <w:spacing w:before="120"/>
        <w:ind w:firstLine="539"/>
        <w:jc w:val="center"/>
      </w:pPr>
      <w:r>
        <w:rPr>
          <w:b/>
          <w:sz w:val="28"/>
          <w:szCs w:val="28"/>
        </w:rPr>
        <w:t>VI. ПОРЯДОК И ФОРМЫ КОНТРОЛЯ ПРЕДОСТАВЛЕНИЯ МУНИЦИПАЛЬНОЙ УСЛУГИ</w:t>
      </w:r>
    </w:p>
    <w:p w:rsidR="00E95BD1" w:rsidRDefault="00E95BD1" w:rsidP="00E95BD1">
      <w:pPr>
        <w:pStyle w:val="af4"/>
        <w:spacing w:before="120"/>
        <w:ind w:firstLine="539"/>
        <w:jc w:val="both"/>
      </w:pPr>
      <w:r>
        <w:rPr>
          <w:b/>
          <w:sz w:val="28"/>
          <w:szCs w:val="28"/>
        </w:rPr>
        <w:t>6.1. Текущий контроль</w:t>
      </w:r>
    </w:p>
    <w:p w:rsidR="00E95BD1" w:rsidRDefault="00E95BD1" w:rsidP="00E95BD1">
      <w:pPr>
        <w:pStyle w:val="af4"/>
        <w:spacing w:before="120"/>
        <w:ind w:firstLine="539"/>
        <w:jc w:val="both"/>
      </w:pPr>
      <w:r>
        <w:rPr>
          <w:sz w:val="28"/>
          <w:szCs w:val="28"/>
        </w:rPr>
        <w:t>6.1.1.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w:t>
      </w:r>
    </w:p>
    <w:p w:rsidR="00E95BD1" w:rsidRDefault="00E95BD1" w:rsidP="00E95BD1">
      <w:pPr>
        <w:pStyle w:val="af4"/>
        <w:spacing w:before="120"/>
        <w:ind w:firstLine="539"/>
        <w:jc w:val="both"/>
      </w:pPr>
      <w:r>
        <w:rPr>
          <w:sz w:val="28"/>
          <w:szCs w:val="28"/>
        </w:rPr>
        <w:t>Специалисты, задействованные в процедуре предоставления муниципальной услуги, несут ответственность за соблюдение сроков и порядка проведения административных процедур, установленных административным регламентом.</w:t>
      </w:r>
    </w:p>
    <w:p w:rsidR="00E95BD1" w:rsidRDefault="00E95BD1" w:rsidP="00E95BD1">
      <w:pPr>
        <w:pStyle w:val="af4"/>
        <w:spacing w:before="120"/>
        <w:ind w:firstLine="539"/>
        <w:jc w:val="both"/>
      </w:pPr>
      <w:r>
        <w:rPr>
          <w:sz w:val="28"/>
          <w:szCs w:val="28"/>
        </w:rPr>
        <w:t>6.1.2. Текущий контроль осуществляется путем проведения должностным лицом, ответственным за организацию работы по предоставлению муниципальной услуги, систематических проверок соблюдения и исполнения  положений административного регламента.</w:t>
      </w:r>
    </w:p>
    <w:p w:rsidR="00E95BD1" w:rsidRDefault="00E95BD1" w:rsidP="00E95BD1">
      <w:pPr>
        <w:pStyle w:val="af4"/>
        <w:spacing w:before="120"/>
        <w:ind w:firstLine="539"/>
        <w:jc w:val="both"/>
      </w:pPr>
    </w:p>
    <w:p w:rsidR="00E95BD1" w:rsidRDefault="00E95BD1" w:rsidP="00E95BD1">
      <w:pPr>
        <w:pStyle w:val="af4"/>
        <w:spacing w:before="120"/>
        <w:ind w:firstLine="539"/>
        <w:jc w:val="both"/>
      </w:pPr>
      <w:r>
        <w:rPr>
          <w:b/>
          <w:sz w:val="28"/>
          <w:szCs w:val="28"/>
        </w:rPr>
        <w:t>6.2. Контроль за полнотой и качеством предоставления муниципальной услуги</w:t>
      </w:r>
    </w:p>
    <w:p w:rsidR="00E95BD1" w:rsidRDefault="00E95BD1" w:rsidP="00E95BD1">
      <w:pPr>
        <w:pStyle w:val="af4"/>
        <w:spacing w:before="120"/>
        <w:ind w:firstLine="539"/>
        <w:jc w:val="both"/>
      </w:pPr>
      <w:r>
        <w:rPr>
          <w:sz w:val="28"/>
          <w:szCs w:val="28"/>
        </w:rPr>
        <w:t>6.2.1. Контроль за полнотой и качеством предоставления муниципальных услуг включает в себя, помимо текущего контроля,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95BD1" w:rsidRDefault="00E95BD1" w:rsidP="00E95BD1">
      <w:pPr>
        <w:pStyle w:val="af4"/>
        <w:spacing w:before="120"/>
        <w:ind w:firstLine="539"/>
        <w:jc w:val="both"/>
      </w:pPr>
      <w:r>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95BD1" w:rsidRDefault="00E95BD1" w:rsidP="00E95BD1">
      <w:pPr>
        <w:pStyle w:val="af4"/>
        <w:spacing w:before="120"/>
        <w:ind w:firstLine="539"/>
        <w:jc w:val="both"/>
      </w:pPr>
      <w:r>
        <w:rPr>
          <w:sz w:val="28"/>
          <w:szCs w:val="28"/>
        </w:rPr>
        <w:t>6.2.2. Проверки полноты и качества предоставления муниципальных услуг могут осуществляться на основании индивидуальных и  нормативных правовых актов (распоряжений) Главы Администрации  поселения.</w:t>
      </w:r>
    </w:p>
    <w:p w:rsidR="00E95BD1" w:rsidRDefault="00E95BD1" w:rsidP="00E95BD1">
      <w:pPr>
        <w:pStyle w:val="af4"/>
        <w:spacing w:before="120"/>
        <w:ind w:firstLine="539"/>
        <w:jc w:val="both"/>
      </w:pPr>
      <w:r>
        <w:rPr>
          <w:sz w:val="28"/>
          <w:szCs w:val="28"/>
        </w:rPr>
        <w:t>Указанными правовыми актами определяется порядок и периодичность осуществления плановых и внеплановых проверок полноты и качества оказания муниципальной услуги (исполнения функций).</w:t>
      </w:r>
    </w:p>
    <w:p w:rsidR="00E95BD1" w:rsidRDefault="00E95BD1" w:rsidP="00E95BD1">
      <w:pPr>
        <w:pStyle w:val="af4"/>
        <w:spacing w:before="120"/>
        <w:ind w:firstLine="539"/>
        <w:jc w:val="both"/>
      </w:pPr>
      <w:r>
        <w:rPr>
          <w:sz w:val="28"/>
          <w:szCs w:val="28"/>
        </w:rPr>
        <w:t xml:space="preserve">При проверке могут рассматриваться все вопросы, связанные с предоставлением муниципальных услуг (комплексные проверки) или отдельные </w:t>
      </w:r>
      <w:r>
        <w:rPr>
          <w:sz w:val="28"/>
          <w:szCs w:val="28"/>
        </w:rPr>
        <w:lastRenderedPageBreak/>
        <w:t>вопросы (тематические проверки). Проверка также может проводиться по конкретному обращению заявителя.</w:t>
      </w:r>
    </w:p>
    <w:p w:rsidR="00E95BD1" w:rsidRDefault="00E95BD1" w:rsidP="00E95BD1">
      <w:pPr>
        <w:pStyle w:val="af4"/>
        <w:spacing w:before="120"/>
        <w:ind w:firstLine="539"/>
        <w:jc w:val="both"/>
      </w:pPr>
      <w:r>
        <w:rPr>
          <w:sz w:val="28"/>
          <w:szCs w:val="28"/>
        </w:rPr>
        <w:t>Для проведения проверки полноты и качества предоставления муниципальных услуг формируется комиссия, в состав которой включаются муниципальные служащие Администрации поселения.</w:t>
      </w:r>
    </w:p>
    <w:p w:rsidR="00E95BD1" w:rsidRDefault="00E95BD1" w:rsidP="00E95BD1">
      <w:pPr>
        <w:pStyle w:val="af4"/>
        <w:spacing w:before="120"/>
        <w:ind w:firstLine="539"/>
        <w:jc w:val="both"/>
      </w:pPr>
      <w:r>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E95BD1" w:rsidRDefault="00E95BD1" w:rsidP="00E95BD1">
      <w:pPr>
        <w:pStyle w:val="af4"/>
        <w:spacing w:before="120"/>
        <w:ind w:firstLine="539"/>
        <w:jc w:val="both"/>
      </w:pPr>
      <w:r>
        <w:rPr>
          <w:sz w:val="28"/>
          <w:szCs w:val="28"/>
        </w:rPr>
        <w:t>Справка подписывается председателем комиссии.</w:t>
      </w:r>
    </w:p>
    <w:p w:rsidR="00E95BD1" w:rsidRDefault="00E95BD1" w:rsidP="00E95BD1">
      <w:pPr>
        <w:pStyle w:val="af4"/>
        <w:spacing w:before="120"/>
        <w:ind w:firstLine="539"/>
        <w:jc w:val="both"/>
      </w:pPr>
      <w:r>
        <w:rPr>
          <w:sz w:val="28"/>
          <w:szCs w:val="28"/>
        </w:rPr>
        <w:t>6.2.3. Муниципальные служащие, за решения и действия (бездействия), принимаемые (осуществляемые) в ходе оказания муниципальной услуги (исполнения функции) несут ответственность в соответствии с действующим законодательством.</w:t>
      </w:r>
    </w:p>
    <w:p w:rsidR="00E95BD1" w:rsidRDefault="00E95BD1" w:rsidP="00E95BD1">
      <w:pPr>
        <w:pStyle w:val="af4"/>
        <w:spacing w:before="120"/>
        <w:ind w:firstLine="539"/>
        <w:jc w:val="both"/>
      </w:pPr>
    </w:p>
    <w:p w:rsidR="00E95BD1" w:rsidRDefault="00E95BD1" w:rsidP="00E95BD1">
      <w:pPr>
        <w:pStyle w:val="af4"/>
        <w:spacing w:before="120"/>
        <w:ind w:firstLine="539"/>
        <w:jc w:val="both"/>
      </w:pPr>
      <w:r>
        <w:rPr>
          <w:b/>
          <w:sz w:val="28"/>
          <w:szCs w:val="28"/>
        </w:rPr>
        <w:t>VII. ПОРЯДОК ОБЖАЛОВАНИЯ ДЕЙСТВИЙ (БЕЗДЕЙСТВИЙ) ДОЛЖНОСТНОГО ЛИЦА, А ТАКЖЕ ПРИНИМАЕМОГО  ИМ РЕШЕНИЯ ПРИ ПРЕДОСТАВЛЕНИИ МУНИЦИПАЛЬНОЙ УСЛУГИ</w:t>
      </w:r>
    </w:p>
    <w:p w:rsidR="00E95BD1" w:rsidRDefault="00E95BD1" w:rsidP="00E95BD1">
      <w:pPr>
        <w:pStyle w:val="af4"/>
        <w:spacing w:before="120"/>
        <w:ind w:firstLine="539"/>
        <w:jc w:val="both"/>
      </w:pPr>
    </w:p>
    <w:p w:rsidR="00E95BD1" w:rsidRDefault="00E95BD1" w:rsidP="00E95BD1">
      <w:pPr>
        <w:pStyle w:val="af4"/>
        <w:spacing w:before="120"/>
        <w:ind w:firstLine="539"/>
        <w:jc w:val="both"/>
      </w:pPr>
      <w:r>
        <w:rPr>
          <w:b/>
          <w:sz w:val="28"/>
          <w:szCs w:val="28"/>
        </w:rPr>
        <w:t>7.1. Досудебное (внесудебное) обжалование</w:t>
      </w:r>
    </w:p>
    <w:p w:rsidR="00E95BD1" w:rsidRDefault="00E95BD1" w:rsidP="00E95BD1">
      <w:pPr>
        <w:pStyle w:val="af4"/>
        <w:spacing w:before="120"/>
        <w:ind w:firstLine="539"/>
        <w:jc w:val="both"/>
      </w:pPr>
    </w:p>
    <w:p w:rsidR="00E95BD1" w:rsidRDefault="00E95BD1" w:rsidP="00E95BD1">
      <w:pPr>
        <w:pStyle w:val="af4"/>
        <w:spacing w:before="120"/>
        <w:ind w:firstLine="539"/>
        <w:jc w:val="both"/>
      </w:pPr>
      <w:r>
        <w:rPr>
          <w:sz w:val="28"/>
          <w:szCs w:val="28"/>
        </w:rPr>
        <w:t>7.1.1. Заявитель может обратиться с жалобой (претензией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E95BD1" w:rsidRDefault="00E95BD1" w:rsidP="00E95BD1">
      <w:pPr>
        <w:pStyle w:val="af4"/>
        <w:spacing w:before="120"/>
        <w:ind w:firstLine="539"/>
        <w:jc w:val="both"/>
      </w:pPr>
      <w:r>
        <w:rPr>
          <w:sz w:val="28"/>
          <w:szCs w:val="28"/>
        </w:rPr>
        <w:t>- отказ должностного лица органа местного самоуправления, предоставляющего муниципальную услугу, в принятии заявления у заявителя;</w:t>
      </w:r>
    </w:p>
    <w:p w:rsidR="00E95BD1" w:rsidRDefault="00E95BD1" w:rsidP="00E95BD1">
      <w:pPr>
        <w:pStyle w:val="af4"/>
        <w:spacing w:before="120"/>
        <w:ind w:firstLine="539"/>
        <w:jc w:val="both"/>
      </w:pPr>
      <w:r>
        <w:rPr>
          <w:sz w:val="28"/>
          <w:szCs w:val="28"/>
        </w:rPr>
        <w:t>- необоснованный отказ в предоставлении муниципальной услуги или ее результата;</w:t>
      </w:r>
    </w:p>
    <w:p w:rsidR="00E95BD1" w:rsidRDefault="00E95BD1" w:rsidP="00E95BD1">
      <w:pPr>
        <w:pStyle w:val="af4"/>
        <w:spacing w:before="120"/>
        <w:ind w:firstLine="539"/>
        <w:jc w:val="both"/>
      </w:pPr>
      <w:r>
        <w:rPr>
          <w:sz w:val="28"/>
          <w:szCs w:val="28"/>
        </w:rPr>
        <w:t>- наличие ошибок, опечаток и иных неточностей в результате предоставления муниципальной услуги;</w:t>
      </w:r>
    </w:p>
    <w:p w:rsidR="00E95BD1" w:rsidRDefault="00E95BD1" w:rsidP="00E95BD1">
      <w:pPr>
        <w:pStyle w:val="af4"/>
        <w:spacing w:before="120"/>
        <w:ind w:firstLine="539"/>
        <w:jc w:val="both"/>
      </w:pPr>
      <w:r>
        <w:rPr>
          <w:sz w:val="28"/>
          <w:szCs w:val="28"/>
        </w:rPr>
        <w:t>- а также нарушения прав или законных интересов заявителей при предоставлении муниципальных услуг, предусмотренных ст.5 Федерального закона от 27.07.2010года № 210-ФЗ « Об организации предоставления государственных и муниципальных услуг»;</w:t>
      </w:r>
    </w:p>
    <w:p w:rsidR="00E95BD1" w:rsidRDefault="00E95BD1" w:rsidP="00E95BD1">
      <w:pPr>
        <w:pStyle w:val="af4"/>
        <w:spacing w:before="120"/>
        <w:ind w:firstLine="539"/>
        <w:jc w:val="both"/>
      </w:pPr>
      <w:r>
        <w:rPr>
          <w:sz w:val="28"/>
          <w:szCs w:val="28"/>
        </w:rPr>
        <w:t>- неисполнения должностными лицами органов, предоставляющих муниципальные услуги обязанностей, предусмотренных ст.6  Федерального закона от 27.07.2010года № 210-ФЗ « Об организации предоставления государственных и муниципальных услуг».</w:t>
      </w:r>
    </w:p>
    <w:p w:rsidR="00E95BD1" w:rsidRDefault="00E95BD1" w:rsidP="00E95BD1">
      <w:pPr>
        <w:pStyle w:val="af4"/>
        <w:spacing w:before="120"/>
        <w:ind w:firstLine="539"/>
        <w:jc w:val="both"/>
      </w:pPr>
      <w:r>
        <w:rPr>
          <w:sz w:val="28"/>
          <w:szCs w:val="28"/>
        </w:rPr>
        <w:t>7.1.2. Заявители имеют право обратиться с жалобой (претензией) лично или направить письменное обращение на имя Главы Администрации поселения.</w:t>
      </w:r>
    </w:p>
    <w:p w:rsidR="00E95BD1" w:rsidRDefault="00E95BD1" w:rsidP="00E95BD1">
      <w:pPr>
        <w:pStyle w:val="af4"/>
        <w:spacing w:before="120"/>
        <w:ind w:firstLine="539"/>
        <w:jc w:val="both"/>
      </w:pPr>
      <w:r>
        <w:rPr>
          <w:sz w:val="28"/>
          <w:szCs w:val="28"/>
        </w:rPr>
        <w:t>Жалоба (претензия) может быть направлена с использованием информационно-телекоммуникационных сетей общего пользования, Единого портала государственных и муниципальных услуг.</w:t>
      </w:r>
    </w:p>
    <w:p w:rsidR="00E95BD1" w:rsidRDefault="00E95BD1" w:rsidP="00E95BD1">
      <w:pPr>
        <w:pStyle w:val="af4"/>
        <w:spacing w:before="120"/>
        <w:ind w:firstLine="539"/>
        <w:jc w:val="both"/>
      </w:pPr>
      <w:r>
        <w:rPr>
          <w:sz w:val="28"/>
          <w:szCs w:val="28"/>
        </w:rPr>
        <w:lastRenderedPageBreak/>
        <w:t xml:space="preserve">7.1.3. Личный прием заявителей проводится Главой Администрации поселения или уполномоченными на то должностными лицами в порядке, установленном Регламентом работы Администрации поселения. </w:t>
      </w:r>
    </w:p>
    <w:p w:rsidR="00E95BD1" w:rsidRDefault="00E95BD1" w:rsidP="00E95BD1">
      <w:pPr>
        <w:pStyle w:val="af4"/>
        <w:spacing w:before="120"/>
        <w:ind w:firstLine="539"/>
        <w:jc w:val="both"/>
      </w:pPr>
      <w:r>
        <w:rPr>
          <w:sz w:val="28"/>
          <w:szCs w:val="28"/>
        </w:rPr>
        <w:t>7.1.4. Поступившая в орган местного самоуправления, предоставляющий муниципальную услугу, информация о неправомерных действиях органов местного самоуправления, их должностных лиц подлежит проверке. По результатам проведенной проверки органами местного самоуправления, предоставляющими муниципальную услугу, подтверждается наличие признаков административного правонарушения.</w:t>
      </w:r>
    </w:p>
    <w:p w:rsidR="00E95BD1" w:rsidRDefault="00E95BD1" w:rsidP="00E95BD1">
      <w:pPr>
        <w:pStyle w:val="af4"/>
        <w:spacing w:before="120"/>
        <w:ind w:firstLine="539"/>
        <w:jc w:val="both"/>
      </w:pPr>
      <w:r>
        <w:rPr>
          <w:sz w:val="28"/>
          <w:szCs w:val="28"/>
        </w:rPr>
        <w:t>7.1.5. Жалоба (претензия), поступившая в орган местного самоуправления, предоставляющий муниципальную услугу, подлежит рассмотрению в течение 15 календарных дней с момента ее регистрации, а в случае обжалования отказа уполномоченного должностного лица в принятии документов у заявителя – в течение 1 календарного дня.</w:t>
      </w:r>
    </w:p>
    <w:p w:rsidR="00E95BD1" w:rsidRDefault="00E95BD1" w:rsidP="00E95BD1">
      <w:pPr>
        <w:pStyle w:val="af4"/>
        <w:spacing w:before="120"/>
        <w:ind w:firstLine="539"/>
        <w:jc w:val="both"/>
      </w:pPr>
      <w:r>
        <w:rPr>
          <w:sz w:val="28"/>
          <w:szCs w:val="28"/>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поселения  вправе продлить срок рассмотрения обращения не более чем на 14 дней, уведомив о продлении срока его рассмотрения заявителя.</w:t>
      </w:r>
    </w:p>
    <w:p w:rsidR="00E95BD1" w:rsidRDefault="00E95BD1" w:rsidP="00E95BD1">
      <w:pPr>
        <w:pStyle w:val="af4"/>
        <w:spacing w:before="120"/>
        <w:ind w:firstLine="539"/>
        <w:jc w:val="both"/>
      </w:pPr>
      <w:r>
        <w:rPr>
          <w:sz w:val="28"/>
          <w:szCs w:val="28"/>
        </w:rPr>
        <w:t>7.1.6. По результатам рассмотрения жалобы (претензии) орган местного самоуправления, предоставляющий муниципальную услугу, принимает одно из следующих решений:</w:t>
      </w:r>
    </w:p>
    <w:p w:rsidR="00E95BD1" w:rsidRDefault="00E95BD1" w:rsidP="00E95BD1">
      <w:pPr>
        <w:pStyle w:val="af4"/>
        <w:spacing w:before="120"/>
        <w:ind w:firstLine="539"/>
        <w:jc w:val="both"/>
      </w:pPr>
      <w:r>
        <w:rPr>
          <w:sz w:val="28"/>
          <w:szCs w:val="28"/>
        </w:rPr>
        <w:t>- удовлетворяет жалобу (претензию);</w:t>
      </w:r>
    </w:p>
    <w:p w:rsidR="00E95BD1" w:rsidRDefault="00E95BD1" w:rsidP="00E95BD1">
      <w:pPr>
        <w:pStyle w:val="af4"/>
        <w:spacing w:before="120"/>
        <w:ind w:firstLine="539"/>
        <w:jc w:val="both"/>
      </w:pPr>
      <w:r>
        <w:rPr>
          <w:sz w:val="28"/>
          <w:szCs w:val="28"/>
        </w:rPr>
        <w:t>- отказывает в удовлетворении жалобы (претензии).</w:t>
      </w:r>
    </w:p>
    <w:p w:rsidR="00E95BD1" w:rsidRDefault="00E95BD1" w:rsidP="00E95BD1">
      <w:pPr>
        <w:pStyle w:val="af4"/>
        <w:spacing w:before="120"/>
        <w:ind w:firstLine="539"/>
        <w:jc w:val="both"/>
      </w:pPr>
      <w:r>
        <w:rPr>
          <w:sz w:val="28"/>
          <w:szCs w:val="28"/>
        </w:rPr>
        <w:t>В случае удовлетворения жалобы (претензии) или отказа в ее удовлетворении заявителю направляется информация о причинах удовлетворения или отказа в письменной форме.</w:t>
      </w:r>
    </w:p>
    <w:p w:rsidR="00E95BD1" w:rsidRDefault="00E95BD1" w:rsidP="00E95BD1">
      <w:pPr>
        <w:pStyle w:val="af4"/>
        <w:spacing w:before="120"/>
        <w:ind w:firstLine="539"/>
        <w:jc w:val="both"/>
      </w:pPr>
      <w:r>
        <w:rPr>
          <w:sz w:val="28"/>
          <w:szCs w:val="28"/>
        </w:rPr>
        <w:t>Должностное лицо, уполномоченное на рассмотрение жалоб (претензий), направляет информацию о результатах рассмотрения жалоб (претензий) в органы прокуратуры.</w:t>
      </w:r>
    </w:p>
    <w:p w:rsidR="00E95BD1" w:rsidRDefault="00E95BD1" w:rsidP="00E95BD1">
      <w:pPr>
        <w:pStyle w:val="af4"/>
        <w:spacing w:before="120"/>
        <w:ind w:firstLine="539"/>
        <w:jc w:val="both"/>
      </w:pPr>
      <w:r>
        <w:rPr>
          <w:sz w:val="28"/>
          <w:szCs w:val="28"/>
        </w:rPr>
        <w:t>В случае отказа в удовлетворении жалобы (претензии) заявитель вправе обратиться в органы прокуратуры в соответствии с действующим законодательством Российской Федерации.</w:t>
      </w:r>
    </w:p>
    <w:p w:rsidR="00E95BD1" w:rsidRDefault="00E95BD1" w:rsidP="00E95BD1">
      <w:pPr>
        <w:pStyle w:val="af4"/>
        <w:spacing w:before="120"/>
        <w:ind w:firstLine="539"/>
        <w:jc w:val="both"/>
      </w:pPr>
      <w:r>
        <w:rPr>
          <w:sz w:val="28"/>
          <w:szCs w:val="28"/>
        </w:rPr>
        <w:t>7.1.7. Запрещается направлять жалобу (претензию) на рассмотрение должностному лицу органа местного самоуправления, решение или действие которого обжалуется.</w:t>
      </w:r>
    </w:p>
    <w:p w:rsidR="00E95BD1" w:rsidRDefault="00E95BD1" w:rsidP="00E95BD1">
      <w:pPr>
        <w:pStyle w:val="af4"/>
        <w:spacing w:before="120"/>
        <w:ind w:firstLine="539"/>
        <w:jc w:val="both"/>
      </w:pPr>
      <w:r>
        <w:rPr>
          <w:sz w:val="28"/>
          <w:szCs w:val="28"/>
        </w:rPr>
        <w:t xml:space="preserve">7.1.8. 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w:t>
      </w:r>
      <w:r>
        <w:rPr>
          <w:sz w:val="28"/>
          <w:szCs w:val="28"/>
        </w:rPr>
        <w:lastRenderedPageBreak/>
        <w:t>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E95BD1" w:rsidRDefault="00E95BD1" w:rsidP="00E95BD1">
      <w:pPr>
        <w:pStyle w:val="af4"/>
        <w:spacing w:before="120"/>
        <w:ind w:firstLine="539"/>
        <w:jc w:val="both"/>
      </w:pPr>
      <w:r>
        <w:rPr>
          <w:sz w:val="28"/>
          <w:szCs w:val="28"/>
        </w:rPr>
        <w:t>7.1.9.Если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E95BD1" w:rsidRDefault="00E95BD1" w:rsidP="00E95BD1">
      <w:pPr>
        <w:pStyle w:val="af4"/>
        <w:spacing w:before="120"/>
        <w:ind w:firstLine="539"/>
        <w:jc w:val="both"/>
      </w:pPr>
      <w:r>
        <w:rP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E95BD1" w:rsidRDefault="00E95BD1" w:rsidP="00E95BD1">
      <w:pPr>
        <w:pStyle w:val="af4"/>
        <w:spacing w:before="120"/>
        <w:ind w:firstLine="539"/>
        <w:jc w:val="both"/>
      </w:pPr>
      <w:r>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95BD1" w:rsidRDefault="00E95BD1" w:rsidP="00E95BD1">
      <w:pPr>
        <w:pStyle w:val="af4"/>
        <w:spacing w:before="120"/>
        <w:ind w:firstLine="539"/>
        <w:jc w:val="both"/>
      </w:pPr>
      <w:r>
        <w:rPr>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E95BD1" w:rsidRDefault="00E95BD1" w:rsidP="00E95BD1">
      <w:pPr>
        <w:pStyle w:val="af4"/>
        <w:spacing w:before="120"/>
        <w:ind w:firstLine="539"/>
        <w:jc w:val="both"/>
      </w:pPr>
      <w:r>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95BD1" w:rsidRDefault="00E95BD1" w:rsidP="00E95BD1">
      <w:pPr>
        <w:pStyle w:val="af4"/>
        <w:spacing w:before="120"/>
        <w:ind w:firstLine="539"/>
        <w:jc w:val="both"/>
      </w:pPr>
      <w:r>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E95BD1" w:rsidRDefault="00E95BD1" w:rsidP="00E95BD1">
      <w:pPr>
        <w:pStyle w:val="af4"/>
        <w:spacing w:before="120"/>
        <w:ind w:firstLine="539"/>
        <w:jc w:val="both"/>
      </w:pPr>
      <w:r>
        <w:rPr>
          <w:sz w:val="28"/>
          <w:szCs w:val="28"/>
        </w:rPr>
        <w:t>7.1.10.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приемной Главы Администрации (86397) 29-3-08.</w:t>
      </w:r>
    </w:p>
    <w:p w:rsidR="00E95BD1" w:rsidRDefault="00E95BD1" w:rsidP="00E95BD1">
      <w:pPr>
        <w:pStyle w:val="af4"/>
        <w:spacing w:before="120"/>
        <w:ind w:firstLine="539"/>
        <w:jc w:val="both"/>
      </w:pPr>
      <w:r>
        <w:rPr>
          <w:sz w:val="28"/>
          <w:szCs w:val="28"/>
        </w:rPr>
        <w:t>Сообщение заявителя должно содержать следующую информацию:</w:t>
      </w:r>
    </w:p>
    <w:p w:rsidR="00E95BD1" w:rsidRDefault="00E95BD1" w:rsidP="00E95BD1">
      <w:pPr>
        <w:pStyle w:val="af4"/>
        <w:spacing w:before="120"/>
        <w:ind w:firstLine="539"/>
        <w:jc w:val="both"/>
      </w:pPr>
      <w:r>
        <w:rPr>
          <w:sz w:val="28"/>
          <w:szCs w:val="28"/>
        </w:rPr>
        <w:t>фамилию, имя, отчество гражданина (наименование юридического лица), которым подается сообщение, его место жительства или пребывания;</w:t>
      </w:r>
    </w:p>
    <w:p w:rsidR="00E95BD1" w:rsidRDefault="00E95BD1" w:rsidP="00E95BD1">
      <w:pPr>
        <w:pStyle w:val="af4"/>
        <w:spacing w:before="120"/>
        <w:ind w:firstLine="539"/>
        <w:jc w:val="both"/>
      </w:pPr>
      <w:r>
        <w:rPr>
          <w:sz w:val="28"/>
          <w:szCs w:val="28"/>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E95BD1" w:rsidRDefault="00E95BD1" w:rsidP="00E95BD1">
      <w:pPr>
        <w:pStyle w:val="af4"/>
        <w:spacing w:before="120"/>
        <w:ind w:firstLine="539"/>
        <w:jc w:val="both"/>
      </w:pPr>
      <w:r>
        <w:rPr>
          <w:sz w:val="28"/>
          <w:szCs w:val="28"/>
        </w:rPr>
        <w:t>суть нарушенных прав и законных интересов, противоправного решения, действия (бездействия);</w:t>
      </w:r>
    </w:p>
    <w:p w:rsidR="00E95BD1" w:rsidRDefault="00E95BD1" w:rsidP="00E95BD1">
      <w:pPr>
        <w:pStyle w:val="af4"/>
        <w:spacing w:before="120"/>
        <w:ind w:firstLine="539"/>
        <w:jc w:val="both"/>
      </w:pPr>
      <w:r>
        <w:rPr>
          <w:sz w:val="28"/>
          <w:szCs w:val="28"/>
        </w:rPr>
        <w:lastRenderedPageBreak/>
        <w:t>сведения о способе информирования заявителя о принятых мерах по результатам рассмотрения его сообщения.</w:t>
      </w:r>
    </w:p>
    <w:p w:rsidR="00E95BD1" w:rsidRDefault="00E95BD1" w:rsidP="00E95BD1">
      <w:pPr>
        <w:pStyle w:val="af4"/>
        <w:spacing w:before="120"/>
        <w:ind w:firstLine="539"/>
        <w:jc w:val="both"/>
      </w:pPr>
    </w:p>
    <w:p w:rsidR="00E95BD1" w:rsidRDefault="00E95BD1" w:rsidP="00E95BD1">
      <w:pPr>
        <w:pStyle w:val="af4"/>
        <w:spacing w:before="120"/>
        <w:ind w:firstLine="539"/>
        <w:jc w:val="both"/>
      </w:pPr>
      <w:r>
        <w:rPr>
          <w:b/>
          <w:sz w:val="28"/>
          <w:szCs w:val="28"/>
        </w:rPr>
        <w:t>7.2. Судебное обжалование</w:t>
      </w:r>
    </w:p>
    <w:p w:rsidR="00E95BD1" w:rsidRDefault="00E95BD1" w:rsidP="00E95BD1">
      <w:pPr>
        <w:pStyle w:val="af4"/>
        <w:spacing w:before="120"/>
        <w:ind w:firstLine="539"/>
        <w:jc w:val="both"/>
      </w:pPr>
    </w:p>
    <w:p w:rsidR="00E95BD1" w:rsidRDefault="00E95BD1" w:rsidP="00E95BD1">
      <w:pPr>
        <w:pStyle w:val="af4"/>
        <w:spacing w:before="120"/>
        <w:ind w:firstLine="539"/>
        <w:jc w:val="both"/>
      </w:pPr>
      <w:r>
        <w:rPr>
          <w:b/>
          <w:sz w:val="28"/>
          <w:szCs w:val="28"/>
        </w:rPr>
        <w:t xml:space="preserve">7.2.1. </w:t>
      </w:r>
      <w:r>
        <w:rPr>
          <w:sz w:val="28"/>
          <w:szCs w:val="28"/>
        </w:rPr>
        <w:t>Заявители имеют право на обжалование решений, принятых в ходе предоставления муниципальных услуг действий или бездействия должностных лиц,  в судебном порядке, в соответствии с действующим законодательством.</w:t>
      </w:r>
    </w:p>
    <w:p w:rsidR="00E95BD1" w:rsidRDefault="00E95BD1" w:rsidP="00E95BD1">
      <w:pPr>
        <w:pStyle w:val="af4"/>
        <w:spacing w:before="120"/>
        <w:ind w:firstLine="539"/>
        <w:jc w:val="both"/>
      </w:pPr>
    </w:p>
    <w:p w:rsidR="00E95BD1" w:rsidRDefault="00E95BD1" w:rsidP="00E95BD1">
      <w:pPr>
        <w:pStyle w:val="af4"/>
        <w:spacing w:before="120"/>
        <w:ind w:firstLine="539"/>
        <w:jc w:val="both"/>
      </w:pPr>
      <w:r>
        <w:rPr>
          <w:b/>
          <w:sz w:val="28"/>
          <w:szCs w:val="28"/>
        </w:rPr>
        <w:t>VIII. ИНЫЕ ПОЛОЖЕНИЯ</w:t>
      </w:r>
    </w:p>
    <w:p w:rsidR="00E95BD1" w:rsidRDefault="00E95BD1" w:rsidP="00E95BD1">
      <w:pPr>
        <w:pStyle w:val="af4"/>
        <w:spacing w:before="120"/>
        <w:ind w:firstLine="539"/>
        <w:jc w:val="both"/>
      </w:pPr>
      <w:r>
        <w:rPr>
          <w:sz w:val="28"/>
          <w:szCs w:val="28"/>
        </w:rPr>
        <w:t>8.2. По результатам анализа предоставления муниципальной услуги проводится работа по оптимизации (повышении качества) предоставления муниципальной услуги, в т.ч.:</w:t>
      </w:r>
    </w:p>
    <w:p w:rsidR="00E95BD1" w:rsidRDefault="00E95BD1" w:rsidP="00E95BD1">
      <w:pPr>
        <w:pStyle w:val="af4"/>
        <w:spacing w:before="120"/>
        <w:ind w:firstLine="539"/>
        <w:jc w:val="both"/>
      </w:pPr>
      <w:r>
        <w:rPr>
          <w:sz w:val="28"/>
          <w:szCs w:val="28"/>
        </w:rPr>
        <w:t>- упорядочение и сокращение сроков исполнения административных процедур и административных действий;</w:t>
      </w:r>
    </w:p>
    <w:p w:rsidR="00E95BD1" w:rsidRDefault="00E95BD1" w:rsidP="00E95BD1">
      <w:pPr>
        <w:pStyle w:val="af4"/>
        <w:spacing w:before="120"/>
        <w:ind w:firstLine="539"/>
        <w:jc w:val="both"/>
      </w:pPr>
      <w:r>
        <w:rPr>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E95BD1" w:rsidRDefault="00E95BD1" w:rsidP="00E95BD1">
      <w:pPr>
        <w:pStyle w:val="af4"/>
        <w:spacing w:before="120"/>
        <w:ind w:firstLine="539"/>
        <w:jc w:val="both"/>
      </w:pPr>
      <w:r>
        <w:rPr>
          <w:sz w:val="28"/>
          <w:szCs w:val="28"/>
        </w:rPr>
        <w:t>- сокращение количества документов, предоставляемых заявителем для оказания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т.ч. с использованием информационно-телекоммуникационных технологий.</w:t>
      </w:r>
    </w:p>
    <w:p w:rsidR="00E95BD1" w:rsidRDefault="00E95BD1" w:rsidP="00E95BD1">
      <w:pPr>
        <w:pStyle w:val="af4"/>
        <w:spacing w:before="120"/>
        <w:ind w:firstLine="539"/>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C9245D" w:rsidRDefault="00C9245D"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ind w:firstLine="720"/>
        <w:jc w:val="both"/>
      </w:pPr>
    </w:p>
    <w:p w:rsidR="00E95BD1" w:rsidRDefault="00E95BD1" w:rsidP="00E95BD1">
      <w:pPr>
        <w:pStyle w:val="af4"/>
        <w:spacing w:before="28" w:line="180" w:lineRule="exact"/>
        <w:jc w:val="right"/>
      </w:pPr>
      <w:r>
        <w:lastRenderedPageBreak/>
        <w:t>Приложение 1</w:t>
      </w:r>
    </w:p>
    <w:p w:rsidR="00E95BD1" w:rsidRDefault="00E95BD1" w:rsidP="00E95BD1">
      <w:pPr>
        <w:pStyle w:val="af4"/>
        <w:spacing w:before="28" w:line="180" w:lineRule="exact"/>
        <w:ind w:left="510"/>
        <w:jc w:val="right"/>
      </w:pPr>
      <w:r>
        <w:t>к</w:t>
      </w:r>
      <w:r>
        <w:rPr>
          <w:color w:val="000000"/>
          <w:spacing w:val="5"/>
        </w:rPr>
        <w:t xml:space="preserve"> административному регламенту</w:t>
      </w:r>
      <w:r>
        <w:t xml:space="preserve"> </w:t>
      </w:r>
    </w:p>
    <w:p w:rsidR="00E95BD1" w:rsidRDefault="00E95BD1" w:rsidP="00E95BD1">
      <w:pPr>
        <w:pStyle w:val="af4"/>
        <w:spacing w:before="28" w:line="180" w:lineRule="exact"/>
        <w:ind w:left="510"/>
        <w:jc w:val="right"/>
      </w:pPr>
      <w:r>
        <w:t xml:space="preserve">по предоставлению муниципальной услуги </w:t>
      </w:r>
    </w:p>
    <w:p w:rsidR="00E95BD1" w:rsidRDefault="00E95BD1" w:rsidP="00E95BD1">
      <w:pPr>
        <w:pStyle w:val="af4"/>
        <w:spacing w:before="28" w:line="180" w:lineRule="exact"/>
        <w:ind w:left="510"/>
        <w:jc w:val="right"/>
      </w:pPr>
      <w:r>
        <w:rPr>
          <w:color w:val="000000"/>
          <w:spacing w:val="-3"/>
        </w:rPr>
        <w:t>«</w:t>
      </w:r>
      <w:r>
        <w:t>Выбор земельного участка для строительства»</w:t>
      </w:r>
    </w:p>
    <w:p w:rsidR="00C9245D" w:rsidRDefault="00C9245D" w:rsidP="00E95BD1">
      <w:pPr>
        <w:pStyle w:val="af4"/>
        <w:jc w:val="center"/>
        <w:rPr>
          <w:b/>
          <w:bCs/>
          <w:caps/>
          <w:sz w:val="28"/>
          <w:szCs w:val="28"/>
        </w:rPr>
      </w:pPr>
    </w:p>
    <w:p w:rsidR="00C9245D" w:rsidRDefault="00C9245D" w:rsidP="00E95BD1">
      <w:pPr>
        <w:pStyle w:val="af4"/>
        <w:jc w:val="center"/>
        <w:rPr>
          <w:b/>
          <w:bCs/>
          <w:caps/>
          <w:sz w:val="28"/>
          <w:szCs w:val="28"/>
        </w:rPr>
      </w:pPr>
    </w:p>
    <w:p w:rsidR="00E95BD1" w:rsidRDefault="00E95BD1" w:rsidP="00E95BD1">
      <w:pPr>
        <w:pStyle w:val="af4"/>
        <w:jc w:val="center"/>
      </w:pPr>
      <w:r>
        <w:rPr>
          <w:b/>
          <w:bCs/>
          <w:caps/>
          <w:sz w:val="28"/>
          <w:szCs w:val="28"/>
        </w:rPr>
        <w:t>блок-схема</w:t>
      </w:r>
    </w:p>
    <w:p w:rsidR="00E95BD1" w:rsidRDefault="00E95BD1" w:rsidP="00E95BD1">
      <w:pPr>
        <w:pStyle w:val="af4"/>
        <w:jc w:val="center"/>
      </w:pPr>
      <w:r>
        <w:rPr>
          <w:b/>
          <w:bCs/>
          <w:caps/>
          <w:sz w:val="28"/>
          <w:szCs w:val="28"/>
        </w:rPr>
        <w:t>предоставления МУНИЦИПАЛЬНОЙ услуги</w:t>
      </w:r>
    </w:p>
    <w:p w:rsidR="00E95BD1" w:rsidRDefault="00E95BD1" w:rsidP="00E95BD1">
      <w:pPr>
        <w:pStyle w:val="af4"/>
        <w:jc w:val="center"/>
      </w:pPr>
    </w:p>
    <w:p w:rsidR="00E95BD1" w:rsidRDefault="00E95BD1" w:rsidP="00E95BD1">
      <w:pPr>
        <w:pStyle w:val="af4"/>
        <w:framePr w:w="5380" w:h="1021" w:hRule="exact" w:hSpace="114" w:vSpace="114" w:wrap="around" w:vAnchor="page" w:hAnchor="page" w:x="1312" w:y="3751"/>
        <w:pBdr>
          <w:top w:val="single" w:sz="2" w:space="0" w:color="000001"/>
          <w:left w:val="single" w:sz="2" w:space="0" w:color="000001"/>
          <w:bottom w:val="single" w:sz="2" w:space="0" w:color="000001"/>
          <w:right w:val="single" w:sz="2" w:space="0" w:color="000001"/>
        </w:pBdr>
        <w:jc w:val="center"/>
      </w:pPr>
      <w:r>
        <w:t>Рассмотрение заявления, изучение документов и принятие</w:t>
      </w:r>
      <w:r>
        <w:rPr>
          <w:sz w:val="28"/>
          <w:szCs w:val="28"/>
        </w:rPr>
        <w:t xml:space="preserve"> </w:t>
      </w:r>
      <w:r>
        <w:t>решения о выборе земельного участка   или  об отказе в выборе земельного</w:t>
      </w:r>
      <w:r>
        <w:rPr>
          <w:sz w:val="28"/>
          <w:szCs w:val="28"/>
        </w:rPr>
        <w:t xml:space="preserve"> </w:t>
      </w:r>
      <w:r>
        <w:t>участка</w:t>
      </w:r>
    </w:p>
    <w:p w:rsidR="00E95BD1" w:rsidRDefault="00E95BD1" w:rsidP="00E95BD1">
      <w:pPr>
        <w:pStyle w:val="af5"/>
        <w:framePr w:w="5380" w:h="1021" w:hRule="exact" w:hSpace="114" w:vSpace="114" w:wrap="around" w:vAnchor="page" w:hAnchor="page" w:x="1312" w:y="3751"/>
        <w:pBdr>
          <w:top w:val="single" w:sz="2" w:space="0" w:color="000001"/>
          <w:left w:val="single" w:sz="2" w:space="0" w:color="000001"/>
          <w:bottom w:val="single" w:sz="2" w:space="0" w:color="000001"/>
          <w:right w:val="single" w:sz="2" w:space="0" w:color="000001"/>
        </w:pBdr>
      </w:pPr>
    </w:p>
    <w:p w:rsidR="00E95BD1" w:rsidRDefault="00E95BD1" w:rsidP="00E95BD1">
      <w:pPr>
        <w:pStyle w:val="HTML"/>
      </w:pPr>
    </w:p>
    <w:p w:rsidR="00E95BD1" w:rsidRDefault="00E95BD1" w:rsidP="00E95BD1">
      <w:pPr>
        <w:pStyle w:val="af4"/>
        <w:framePr w:w="4510" w:h="1005" w:hRule="exact" w:hSpace="114" w:vSpace="114" w:wrap="around" w:vAnchor="page" w:hAnchor="page" w:x="7397" w:y="3706"/>
        <w:pBdr>
          <w:top w:val="single" w:sz="2" w:space="0" w:color="000001"/>
          <w:left w:val="single" w:sz="2" w:space="0" w:color="000001"/>
          <w:bottom w:val="single" w:sz="2" w:space="0" w:color="000001"/>
          <w:right w:val="single" w:sz="2" w:space="0" w:color="000001"/>
        </w:pBdr>
      </w:pPr>
      <w:r>
        <w:t>Выдача уведомления об отказе в размещении объекта</w:t>
      </w:r>
    </w:p>
    <w:p w:rsidR="00E95BD1" w:rsidRDefault="00E95BD1" w:rsidP="00E95BD1">
      <w:pPr>
        <w:pStyle w:val="af4"/>
        <w:framePr w:w="4510" w:h="1005" w:hRule="exact" w:hSpace="114" w:vSpace="114" w:wrap="around" w:vAnchor="page" w:hAnchor="page" w:x="7397" w:y="3706"/>
        <w:pBdr>
          <w:top w:val="single" w:sz="2" w:space="0" w:color="000001"/>
          <w:left w:val="single" w:sz="2" w:space="0" w:color="000001"/>
          <w:bottom w:val="single" w:sz="2" w:space="0" w:color="000001"/>
          <w:right w:val="single" w:sz="2" w:space="0" w:color="000001"/>
        </w:pBdr>
      </w:pPr>
    </w:p>
    <w:p w:rsidR="00E95BD1" w:rsidRDefault="00E95BD1" w:rsidP="00E95BD1">
      <w:pPr>
        <w:pStyle w:val="af4"/>
        <w:framePr w:w="4510" w:h="1005" w:hRule="exact" w:hSpace="114" w:vSpace="114" w:wrap="around" w:vAnchor="page" w:hAnchor="page" w:x="7397" w:y="3706"/>
        <w:pBdr>
          <w:top w:val="single" w:sz="2" w:space="0" w:color="000001"/>
          <w:left w:val="single" w:sz="2" w:space="0" w:color="000001"/>
          <w:bottom w:val="single" w:sz="2" w:space="0" w:color="000001"/>
          <w:right w:val="single" w:sz="2" w:space="0" w:color="000001"/>
        </w:pBdr>
      </w:pPr>
    </w:p>
    <w:p w:rsidR="00E95BD1" w:rsidRDefault="00E95BD1" w:rsidP="00E95BD1">
      <w:pPr>
        <w:pStyle w:val="af5"/>
        <w:framePr w:w="4510" w:h="1005" w:hRule="exact" w:hSpace="114" w:vSpace="114" w:wrap="around" w:vAnchor="page" w:hAnchor="page" w:x="7397" w:y="3706"/>
        <w:pBdr>
          <w:top w:val="single" w:sz="2" w:space="0" w:color="000001"/>
          <w:left w:val="single" w:sz="2" w:space="0" w:color="000001"/>
          <w:bottom w:val="single" w:sz="2" w:space="0" w:color="000001"/>
          <w:right w:val="single" w:sz="2" w:space="0" w:color="000001"/>
        </w:pBdr>
      </w:pPr>
    </w:p>
    <w:p w:rsidR="00E95BD1" w:rsidRDefault="00E95BD1" w:rsidP="00E95BD1">
      <w:pPr>
        <w:pStyle w:val="HTML"/>
      </w:pPr>
    </w:p>
    <w:p w:rsidR="00E95BD1" w:rsidRDefault="00E95BD1" w:rsidP="00E95BD1">
      <w:pPr>
        <w:pStyle w:val="HTML"/>
      </w:pPr>
    </w:p>
    <w:p w:rsidR="00E95BD1" w:rsidRDefault="00E95BD1" w:rsidP="00E95BD1">
      <w:pPr>
        <w:pStyle w:val="af4"/>
        <w:jc w:val="center"/>
      </w:pPr>
    </w:p>
    <w:p w:rsidR="00E95BD1" w:rsidRDefault="00E95BD1" w:rsidP="00E95BD1">
      <w:pPr>
        <w:pStyle w:val="HTML"/>
      </w:pPr>
    </w:p>
    <w:p w:rsidR="00E95BD1" w:rsidRDefault="00E95BD1" w:rsidP="00E95BD1">
      <w:pPr>
        <w:pStyle w:val="HTML"/>
      </w:pPr>
    </w:p>
    <w:p w:rsidR="00E95BD1" w:rsidRDefault="00E95BD1" w:rsidP="00E95BD1">
      <w:pPr>
        <w:pStyle w:val="HTML"/>
      </w:pPr>
    </w:p>
    <w:p w:rsidR="00E95BD1" w:rsidRDefault="00E95BD1" w:rsidP="00E95BD1">
      <w:pPr>
        <w:pStyle w:val="af4"/>
        <w:framePr w:w="5529" w:h="1112" w:hRule="exact" w:hSpace="114" w:vSpace="114" w:wrap="around" w:vAnchor="page" w:hAnchor="page" w:x="967" w:y="5401"/>
        <w:pBdr>
          <w:top w:val="single" w:sz="2" w:space="0" w:color="000001"/>
          <w:left w:val="single" w:sz="2" w:space="0" w:color="000001"/>
          <w:bottom w:val="single" w:sz="2" w:space="0" w:color="000001"/>
          <w:right w:val="single" w:sz="2" w:space="0" w:color="000001"/>
        </w:pBdr>
        <w:jc w:val="center"/>
      </w:pPr>
      <w:r>
        <w:t>Прием заявления и документов о выборе земельного участка для строительства и предварительном согласовании места размещения объекта.</w:t>
      </w:r>
    </w:p>
    <w:p w:rsidR="00E95BD1" w:rsidRDefault="00E95BD1" w:rsidP="00E95BD1">
      <w:pPr>
        <w:pStyle w:val="af5"/>
        <w:framePr w:w="5529" w:h="1112" w:hRule="exact" w:hSpace="114" w:vSpace="114" w:wrap="around" w:vAnchor="page" w:hAnchor="page" w:x="967" w:y="5401"/>
        <w:pBdr>
          <w:top w:val="single" w:sz="2" w:space="0" w:color="000001"/>
          <w:left w:val="single" w:sz="2" w:space="0" w:color="000001"/>
          <w:bottom w:val="single" w:sz="2" w:space="0" w:color="000001"/>
          <w:right w:val="single" w:sz="2" w:space="0" w:color="000001"/>
        </w:pBdr>
      </w:pPr>
    </w:p>
    <w:p w:rsidR="00E95BD1" w:rsidRDefault="00E95BD1" w:rsidP="00E95BD1">
      <w:pPr>
        <w:pStyle w:val="af4"/>
        <w:jc w:val="center"/>
      </w:pPr>
    </w:p>
    <w:p w:rsidR="00E95BD1" w:rsidRDefault="00E95BD1" w:rsidP="00E95BD1">
      <w:pPr>
        <w:pStyle w:val="HTML"/>
      </w:pPr>
    </w:p>
    <w:p w:rsidR="00E95BD1" w:rsidRDefault="00E95BD1" w:rsidP="00E95BD1">
      <w:pPr>
        <w:pStyle w:val="HTML"/>
      </w:pPr>
    </w:p>
    <w:p w:rsidR="00E95BD1" w:rsidRDefault="00E95BD1" w:rsidP="00E95BD1">
      <w:pPr>
        <w:pStyle w:val="af4"/>
        <w:framePr w:w="5529" w:h="748" w:hRule="exact" w:hSpace="114" w:vSpace="114" w:wrap="around" w:vAnchor="page" w:hAnchor="page" w:x="4477" w:y="6826"/>
        <w:pBdr>
          <w:top w:val="single" w:sz="2" w:space="0" w:color="000001"/>
          <w:left w:val="single" w:sz="2" w:space="0" w:color="000001"/>
          <w:bottom w:val="single" w:sz="2" w:space="0" w:color="000001"/>
          <w:right w:val="single" w:sz="2" w:space="0" w:color="000001"/>
        </w:pBdr>
        <w:jc w:val="center"/>
      </w:pPr>
      <w:r>
        <w:t xml:space="preserve">Регистрация заявления в Журнале регистрации документов </w:t>
      </w:r>
    </w:p>
    <w:p w:rsidR="00E95BD1" w:rsidRDefault="00E95BD1" w:rsidP="00E95BD1">
      <w:pPr>
        <w:pStyle w:val="af5"/>
        <w:framePr w:w="5529" w:h="748" w:hRule="exact" w:hSpace="114" w:vSpace="114" w:wrap="around" w:vAnchor="page" w:hAnchor="page" w:x="4477" w:y="6826"/>
        <w:pBdr>
          <w:top w:val="single" w:sz="2" w:space="0" w:color="000001"/>
          <w:left w:val="single" w:sz="2" w:space="0" w:color="000001"/>
          <w:bottom w:val="single" w:sz="2" w:space="0" w:color="000001"/>
          <w:right w:val="single" w:sz="2" w:space="0" w:color="000001"/>
        </w:pBdr>
      </w:pPr>
    </w:p>
    <w:p w:rsidR="00E95BD1" w:rsidRDefault="00E95BD1" w:rsidP="00E95BD1">
      <w:pPr>
        <w:pStyle w:val="HTML"/>
      </w:pPr>
    </w:p>
    <w:p w:rsidR="00E95BD1" w:rsidRDefault="00E95BD1" w:rsidP="00E95BD1">
      <w:pPr>
        <w:pStyle w:val="HTML"/>
      </w:pPr>
    </w:p>
    <w:p w:rsidR="00E95BD1" w:rsidRDefault="00E95BD1" w:rsidP="00E95BD1">
      <w:pPr>
        <w:pStyle w:val="af4"/>
        <w:jc w:val="center"/>
      </w:pPr>
    </w:p>
    <w:p w:rsidR="00E95BD1" w:rsidRDefault="00E95BD1" w:rsidP="00E95BD1">
      <w:pPr>
        <w:pStyle w:val="HTML"/>
      </w:pPr>
    </w:p>
    <w:p w:rsidR="00E95BD1" w:rsidRDefault="00E95BD1" w:rsidP="00E95BD1">
      <w:pPr>
        <w:pStyle w:val="HTML"/>
      </w:pPr>
    </w:p>
    <w:p w:rsidR="00E95BD1" w:rsidRDefault="00E95BD1" w:rsidP="00E95BD1">
      <w:pPr>
        <w:pStyle w:val="HTML"/>
      </w:pPr>
    </w:p>
    <w:p w:rsidR="00E95BD1" w:rsidRDefault="00E95BD1" w:rsidP="00E95BD1">
      <w:pPr>
        <w:pStyle w:val="HTML"/>
      </w:pPr>
    </w:p>
    <w:p w:rsidR="00E95BD1" w:rsidRDefault="00E95BD1" w:rsidP="00E95BD1">
      <w:pPr>
        <w:pStyle w:val="HTML"/>
        <w:tabs>
          <w:tab w:val="center" w:pos="4677"/>
        </w:tabs>
      </w:pPr>
      <w:r>
        <w:rPr>
          <w:b/>
          <w:bCs/>
          <w:sz w:val="28"/>
          <w:szCs w:val="28"/>
        </w:rPr>
        <w:tab/>
      </w:r>
    </w:p>
    <w:p w:rsidR="00E95BD1" w:rsidRDefault="00E95BD1" w:rsidP="00E95BD1">
      <w:pPr>
        <w:pStyle w:val="af4"/>
        <w:framePr w:w="4687" w:h="1675" w:hRule="exact" w:hSpace="114" w:vSpace="114" w:wrap="around" w:vAnchor="page" w:hAnchor="page" w:x="877" w:y="8026"/>
        <w:pBdr>
          <w:top w:val="single" w:sz="2" w:space="0" w:color="000001"/>
          <w:left w:val="single" w:sz="2" w:space="0" w:color="000001"/>
          <w:bottom w:val="single" w:sz="2" w:space="0" w:color="000001"/>
          <w:right w:val="single" w:sz="2" w:space="0" w:color="000001"/>
        </w:pBdr>
        <w:jc w:val="center"/>
      </w:pPr>
      <w:r>
        <w:rPr>
          <w:color w:val="000000"/>
          <w:spacing w:val="-1"/>
        </w:rPr>
        <w:t>. Принятие решения о предварительном согласовании места размещения объекта, утверждающее акт о выборе земельного участка в соответствии</w:t>
      </w:r>
      <w:r>
        <w:rPr>
          <w:color w:val="000000"/>
          <w:spacing w:val="-1"/>
          <w:sz w:val="28"/>
          <w:szCs w:val="28"/>
        </w:rPr>
        <w:t xml:space="preserve"> </w:t>
      </w:r>
      <w:r>
        <w:rPr>
          <w:color w:val="000000"/>
          <w:spacing w:val="-1"/>
        </w:rPr>
        <w:t>с одним из вариантов выбора земельного участка</w:t>
      </w:r>
    </w:p>
    <w:p w:rsidR="00E95BD1" w:rsidRDefault="00E95BD1" w:rsidP="00E95BD1">
      <w:pPr>
        <w:pStyle w:val="af4"/>
        <w:framePr w:w="4687" w:h="1675" w:hRule="exact" w:hSpace="114" w:vSpace="114" w:wrap="around" w:vAnchor="page" w:hAnchor="page" w:x="877" w:y="8026"/>
        <w:pBdr>
          <w:top w:val="single" w:sz="2" w:space="0" w:color="000001"/>
          <w:left w:val="single" w:sz="2" w:space="0" w:color="000001"/>
          <w:bottom w:val="single" w:sz="2" w:space="0" w:color="000001"/>
          <w:right w:val="single" w:sz="2" w:space="0" w:color="000001"/>
        </w:pBdr>
        <w:jc w:val="center"/>
      </w:pPr>
    </w:p>
    <w:p w:rsidR="00E95BD1" w:rsidRDefault="00E95BD1" w:rsidP="00E95BD1">
      <w:pPr>
        <w:pStyle w:val="af5"/>
        <w:framePr w:w="4687" w:h="1675" w:hRule="exact" w:hSpace="114" w:vSpace="114" w:wrap="around" w:vAnchor="page" w:hAnchor="page" w:x="877" w:y="8026"/>
        <w:pBdr>
          <w:top w:val="single" w:sz="2" w:space="0" w:color="000001"/>
          <w:left w:val="single" w:sz="2" w:space="0" w:color="000001"/>
          <w:bottom w:val="single" w:sz="2" w:space="0" w:color="000001"/>
          <w:right w:val="single" w:sz="2" w:space="0" w:color="000001"/>
        </w:pBdr>
      </w:pPr>
    </w:p>
    <w:p w:rsidR="00E95BD1" w:rsidRDefault="00E95BD1" w:rsidP="00E95BD1">
      <w:pPr>
        <w:pStyle w:val="HTML"/>
      </w:pPr>
    </w:p>
    <w:p w:rsidR="00E95BD1" w:rsidRDefault="00E95BD1" w:rsidP="00E95BD1">
      <w:pPr>
        <w:pStyle w:val="af4"/>
      </w:pPr>
    </w:p>
    <w:p w:rsidR="00E95BD1" w:rsidRDefault="00E95BD1" w:rsidP="00E95BD1">
      <w:pPr>
        <w:pStyle w:val="HTML"/>
      </w:pPr>
    </w:p>
    <w:p w:rsidR="00E95BD1" w:rsidRDefault="00E95BD1" w:rsidP="00E95BD1">
      <w:pPr>
        <w:pStyle w:val="af4"/>
        <w:jc w:val="center"/>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E95BD1" w:rsidRDefault="00E95BD1" w:rsidP="00E95BD1">
      <w:pPr>
        <w:pStyle w:val="af4"/>
      </w:pPr>
    </w:p>
    <w:p w:rsidR="00E95BD1" w:rsidRDefault="00E95BD1" w:rsidP="00E95BD1">
      <w:pPr>
        <w:pStyle w:val="af4"/>
      </w:pPr>
    </w:p>
    <w:p w:rsidR="00E95BD1" w:rsidRDefault="00E95BD1" w:rsidP="00E95BD1">
      <w:pPr>
        <w:pStyle w:val="af4"/>
      </w:pPr>
    </w:p>
    <w:p w:rsidR="00E95BD1" w:rsidRDefault="00E95BD1" w:rsidP="00E95BD1">
      <w:pPr>
        <w:pStyle w:val="af4"/>
      </w:pPr>
    </w:p>
    <w:p w:rsidR="00E95BD1" w:rsidRDefault="00E95BD1" w:rsidP="00E95BD1">
      <w:pPr>
        <w:pStyle w:val="af4"/>
        <w:framePr w:w="4510" w:h="1617" w:hRule="exact" w:hSpace="114" w:vSpace="114" w:wrap="around" w:vAnchor="page" w:hAnchor="page" w:x="6457" w:y="12211"/>
        <w:pBdr>
          <w:top w:val="single" w:sz="2" w:space="0" w:color="000001"/>
          <w:left w:val="single" w:sz="2" w:space="0" w:color="000001"/>
          <w:bottom w:val="single" w:sz="2" w:space="0" w:color="000001"/>
          <w:right w:val="single" w:sz="2" w:space="0" w:color="000001"/>
        </w:pBdr>
        <w:jc w:val="center"/>
      </w:pPr>
      <w:r>
        <w:t>Подготовка мотивированного ответа в письменном виде (в случае отказа или необходимости получения дополнительной информации от заявителя)</w:t>
      </w:r>
    </w:p>
    <w:p w:rsidR="00E95BD1" w:rsidRDefault="00E95BD1" w:rsidP="00E95BD1">
      <w:pPr>
        <w:pStyle w:val="af5"/>
        <w:framePr w:w="4510" w:h="1617" w:hRule="exact" w:hSpace="114" w:vSpace="114" w:wrap="around" w:vAnchor="page" w:hAnchor="page" w:x="6457" w:y="12211"/>
        <w:pBdr>
          <w:top w:val="single" w:sz="2" w:space="0" w:color="000001"/>
          <w:left w:val="single" w:sz="2" w:space="0" w:color="000001"/>
          <w:bottom w:val="single" w:sz="2" w:space="0" w:color="000001"/>
          <w:right w:val="single" w:sz="2" w:space="0" w:color="000001"/>
        </w:pBdr>
      </w:pPr>
    </w:p>
    <w:p w:rsidR="00E95BD1" w:rsidRDefault="00E95BD1" w:rsidP="00E95BD1">
      <w:pPr>
        <w:pStyle w:val="af4"/>
      </w:pPr>
    </w:p>
    <w:p w:rsidR="00E95BD1" w:rsidRDefault="00E95BD1" w:rsidP="00E95BD1">
      <w:pPr>
        <w:pStyle w:val="af4"/>
      </w:pPr>
    </w:p>
    <w:p w:rsidR="00E95BD1" w:rsidRDefault="00E95BD1" w:rsidP="00E95BD1">
      <w:pPr>
        <w:pStyle w:val="af4"/>
      </w:pPr>
    </w:p>
    <w:p w:rsidR="00E95BD1" w:rsidRDefault="00E95BD1" w:rsidP="00E95BD1">
      <w:pPr>
        <w:pStyle w:val="af4"/>
      </w:pPr>
    </w:p>
    <w:p w:rsidR="00E95BD1" w:rsidRDefault="00E95BD1" w:rsidP="00E95BD1">
      <w:pPr>
        <w:pStyle w:val="af4"/>
      </w:pPr>
    </w:p>
    <w:p w:rsidR="00E95BD1" w:rsidRDefault="00E95BD1" w:rsidP="00E95BD1">
      <w:pPr>
        <w:pStyle w:val="af4"/>
        <w:framePr w:w="4551" w:h="2251" w:hRule="exact" w:hSpace="114" w:vSpace="114" w:wrap="around" w:vAnchor="page" w:hAnchor="page" w:x="487" w:y="11551"/>
        <w:pBdr>
          <w:top w:val="single" w:sz="2" w:space="0" w:color="000001"/>
          <w:left w:val="single" w:sz="2" w:space="0" w:color="000001"/>
          <w:bottom w:val="single" w:sz="2" w:space="0" w:color="000001"/>
          <w:right w:val="single" w:sz="2" w:space="0" w:color="000001"/>
        </w:pBdr>
      </w:pPr>
      <w:r>
        <w:rPr>
          <w:color w:val="000000"/>
          <w:spacing w:val="-1"/>
        </w:rPr>
        <w:t xml:space="preserve">Выдача копии решения о предварительном согласовании места размещения объекта, акта о выборе земельного участка с приложением </w:t>
      </w:r>
      <w:r>
        <w:rPr>
          <w:color w:val="000000"/>
          <w:spacing w:val="-4"/>
        </w:rPr>
        <w:t xml:space="preserve">схемы расположения земельного участка </w:t>
      </w:r>
      <w:r>
        <w:t>на кадастровом плане или кадастровой карте соответствующей территории.</w:t>
      </w:r>
    </w:p>
    <w:p w:rsidR="00E95BD1" w:rsidRDefault="00E95BD1" w:rsidP="00E95BD1">
      <w:pPr>
        <w:pStyle w:val="af5"/>
        <w:framePr w:w="4551" w:h="2251" w:hRule="exact" w:hSpace="114" w:vSpace="114" w:wrap="around" w:vAnchor="page" w:hAnchor="page" w:x="487" w:y="11551"/>
        <w:pBdr>
          <w:top w:val="single" w:sz="2" w:space="0" w:color="000001"/>
          <w:left w:val="single" w:sz="2" w:space="0" w:color="000001"/>
          <w:bottom w:val="single" w:sz="2" w:space="0" w:color="000001"/>
          <w:right w:val="single" w:sz="2" w:space="0" w:color="000001"/>
        </w:pBdr>
      </w:pPr>
    </w:p>
    <w:p w:rsidR="00E95BD1" w:rsidRDefault="00E95BD1" w:rsidP="00E95BD1">
      <w:pPr>
        <w:pStyle w:val="af4"/>
      </w:pPr>
    </w:p>
    <w:p w:rsidR="00E95BD1" w:rsidRDefault="00E95BD1" w:rsidP="00E95BD1">
      <w:pPr>
        <w:pStyle w:val="af4"/>
      </w:pPr>
    </w:p>
    <w:p w:rsidR="00E95BD1" w:rsidRDefault="00E95BD1" w:rsidP="00E95BD1">
      <w:pPr>
        <w:pStyle w:val="af4"/>
      </w:pPr>
    </w:p>
    <w:p w:rsidR="00E95BD1" w:rsidRDefault="00E95BD1" w:rsidP="00E95BD1">
      <w:pPr>
        <w:pStyle w:val="af4"/>
      </w:pPr>
    </w:p>
    <w:p w:rsidR="00E95BD1" w:rsidRDefault="00E95BD1" w:rsidP="00E95BD1">
      <w:pPr>
        <w:pStyle w:val="af4"/>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pPr>
    </w:p>
    <w:p w:rsidR="00E95BD1" w:rsidRDefault="00E95BD1" w:rsidP="00E95BD1">
      <w:pPr>
        <w:pStyle w:val="af4"/>
      </w:pPr>
    </w:p>
    <w:p w:rsidR="00E95BD1" w:rsidRDefault="00E95BD1" w:rsidP="00E95BD1">
      <w:pPr>
        <w:pStyle w:val="af4"/>
        <w:spacing w:line="240" w:lineRule="exact"/>
        <w:jc w:val="right"/>
      </w:pPr>
      <w:r>
        <w:t>Приложение 2</w:t>
      </w:r>
    </w:p>
    <w:p w:rsidR="00E95BD1" w:rsidRDefault="00E95BD1" w:rsidP="00E95BD1">
      <w:pPr>
        <w:pStyle w:val="af4"/>
        <w:spacing w:line="240" w:lineRule="exact"/>
        <w:jc w:val="right"/>
      </w:pPr>
      <w:r>
        <w:t>к</w:t>
      </w:r>
      <w:r>
        <w:rPr>
          <w:color w:val="000000"/>
          <w:spacing w:val="5"/>
        </w:rPr>
        <w:t xml:space="preserve"> административному регламенту</w:t>
      </w:r>
      <w:r>
        <w:t xml:space="preserve"> </w:t>
      </w:r>
    </w:p>
    <w:p w:rsidR="00E95BD1" w:rsidRDefault="00E95BD1" w:rsidP="00E95BD1">
      <w:pPr>
        <w:pStyle w:val="af4"/>
        <w:spacing w:line="240" w:lineRule="exact"/>
        <w:jc w:val="right"/>
      </w:pPr>
      <w:r>
        <w:t xml:space="preserve">по предоставлению муниципальной услуги </w:t>
      </w:r>
    </w:p>
    <w:p w:rsidR="00E95BD1" w:rsidRDefault="00E95BD1" w:rsidP="00E95BD1">
      <w:pPr>
        <w:pStyle w:val="af4"/>
        <w:spacing w:line="240" w:lineRule="exact"/>
        <w:jc w:val="right"/>
      </w:pPr>
      <w:r>
        <w:rPr>
          <w:color w:val="000000"/>
          <w:spacing w:val="-3"/>
        </w:rPr>
        <w:t xml:space="preserve">                                                                         «</w:t>
      </w:r>
      <w:r>
        <w:t>Выбор земельного участка для строительства»</w:t>
      </w:r>
    </w:p>
    <w:p w:rsidR="00E95BD1" w:rsidRDefault="00E95BD1" w:rsidP="00E95BD1">
      <w:pPr>
        <w:pStyle w:val="af4"/>
        <w:spacing w:line="240" w:lineRule="exact"/>
        <w:jc w:val="right"/>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r>
        <w:rPr>
          <w:sz w:val="24"/>
          <w:szCs w:val="24"/>
        </w:rPr>
        <w:t xml:space="preserve">                                                                    Главе _______________ сельского поселения</w:t>
      </w: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r>
        <w:rPr>
          <w:sz w:val="24"/>
          <w:szCs w:val="24"/>
        </w:rPr>
        <w:t xml:space="preserve">                               ________________________                </w:t>
      </w:r>
    </w:p>
    <w:p w:rsidR="00E95BD1" w:rsidRDefault="00E95BD1" w:rsidP="00E95BD1">
      <w:pPr>
        <w:pStyle w:val="af4"/>
        <w:tabs>
          <w:tab w:val="left" w:pos="0"/>
          <w:tab w:val="left" w:pos="567"/>
          <w:tab w:val="left" w:pos="8580"/>
        </w:tabs>
        <w:spacing w:line="240" w:lineRule="exact"/>
        <w:ind w:right="-2"/>
        <w:jc w:val="right"/>
      </w:pPr>
    </w:p>
    <w:p w:rsidR="00E95BD1" w:rsidRDefault="00E95BD1" w:rsidP="00E95BD1">
      <w:pPr>
        <w:pStyle w:val="af4"/>
        <w:tabs>
          <w:tab w:val="left" w:pos="4674"/>
          <w:tab w:val="left" w:pos="8639"/>
          <w:tab w:val="left" w:pos="12604"/>
          <w:tab w:val="left" w:pos="15860"/>
          <w:tab w:val="left" w:pos="16427"/>
          <w:tab w:val="left" w:pos="16569"/>
          <w:tab w:val="left" w:pos="16993"/>
          <w:tab w:val="left" w:pos="17559"/>
          <w:tab w:val="left" w:pos="18126"/>
          <w:tab w:val="left" w:pos="18692"/>
          <w:tab w:val="left" w:pos="19259"/>
          <w:tab w:val="left" w:pos="19825"/>
          <w:tab w:val="left" w:pos="20391"/>
          <w:tab w:val="left" w:pos="20958"/>
          <w:tab w:val="left" w:pos="21524"/>
          <w:tab w:val="left" w:pos="22091"/>
          <w:tab w:val="left" w:pos="22657"/>
          <w:tab w:val="left" w:pos="23223"/>
          <w:tab w:val="left" w:pos="23790"/>
          <w:tab w:val="left" w:pos="24356"/>
          <w:tab w:val="left" w:pos="24923"/>
        </w:tabs>
        <w:spacing w:line="240" w:lineRule="exact"/>
        <w:ind w:left="3965" w:right="-2"/>
        <w:jc w:val="right"/>
      </w:pPr>
      <w:r>
        <w:rPr>
          <w:sz w:val="24"/>
          <w:szCs w:val="24"/>
        </w:rPr>
        <w:t xml:space="preserve">                                                                 от_________________________________________                                                                             </w:t>
      </w: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r>
        <w:rPr>
          <w:sz w:val="24"/>
          <w:szCs w:val="24"/>
        </w:rPr>
        <w:t xml:space="preserve">                </w:t>
      </w: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r>
        <w:rPr>
          <w:sz w:val="24"/>
          <w:szCs w:val="24"/>
        </w:rPr>
        <w:t xml:space="preserve">                                                                            </w:t>
      </w:r>
      <w:r>
        <w:t>(Ф.И.О. место жительства, паспортные данные</w:t>
      </w: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r>
        <w:t xml:space="preserve">                                                                                            для физических лиц, для юридических лиц</w:t>
      </w: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r>
        <w:t xml:space="preserve">                                                                                               полное наименование )</w:t>
      </w: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r>
        <w:rPr>
          <w:sz w:val="24"/>
          <w:szCs w:val="24"/>
        </w:rPr>
        <w:t xml:space="preserve">                                                                                  </w:t>
      </w: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r>
        <w:rPr>
          <w:sz w:val="24"/>
          <w:szCs w:val="24"/>
        </w:rPr>
        <w:t xml:space="preserve">                                                                 тел._____________________________________</w:t>
      </w: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right"/>
      </w:pPr>
    </w:p>
    <w:p w:rsidR="00E95BD1" w:rsidRDefault="00E95BD1" w:rsidP="00E95BD1">
      <w:pPr>
        <w:pStyle w:val="ConsNonformat"/>
        <w:widowControl/>
        <w:spacing w:line="240" w:lineRule="exact"/>
        <w:ind w:left="540" w:firstLine="567"/>
        <w:jc w:val="right"/>
      </w:pPr>
    </w:p>
    <w:p w:rsidR="00E95BD1" w:rsidRDefault="00E95BD1" w:rsidP="00E95BD1">
      <w:pPr>
        <w:pStyle w:val="af4"/>
        <w:spacing w:line="240" w:lineRule="exact"/>
        <w:jc w:val="center"/>
      </w:pPr>
      <w:r>
        <w:rPr>
          <w:b/>
          <w:bCs/>
          <w:caps/>
          <w:sz w:val="24"/>
          <w:szCs w:val="24"/>
        </w:rPr>
        <w:t>Заявление</w:t>
      </w:r>
    </w:p>
    <w:p w:rsidR="00E95BD1" w:rsidRDefault="00E95BD1" w:rsidP="00E95BD1">
      <w:pPr>
        <w:pStyle w:val="af4"/>
        <w:spacing w:line="240" w:lineRule="exact"/>
        <w:jc w:val="center"/>
      </w:pPr>
    </w:p>
    <w:p w:rsidR="00E95BD1" w:rsidRDefault="00E95BD1" w:rsidP="00E95BD1">
      <w:pPr>
        <w:pStyle w:val="af4"/>
        <w:spacing w:line="240" w:lineRule="exact"/>
        <w:jc w:val="both"/>
      </w:pPr>
      <w:r>
        <w:rPr>
          <w:sz w:val="24"/>
          <w:szCs w:val="24"/>
        </w:rPr>
        <w:t>Прошу предоставить акт о выборе земельного участка под __________________________</w:t>
      </w:r>
    </w:p>
    <w:p w:rsidR="00E95BD1" w:rsidRDefault="00E95BD1" w:rsidP="00E95BD1">
      <w:pPr>
        <w:pStyle w:val="af4"/>
        <w:spacing w:line="240" w:lineRule="exact"/>
        <w:jc w:val="both"/>
      </w:pPr>
    </w:p>
    <w:p w:rsidR="00E95BD1" w:rsidRDefault="00E95BD1" w:rsidP="00E95BD1">
      <w:pPr>
        <w:pStyle w:val="af4"/>
        <w:spacing w:line="240" w:lineRule="exact"/>
        <w:jc w:val="both"/>
      </w:pPr>
      <w:r>
        <w:rPr>
          <w:sz w:val="24"/>
          <w:szCs w:val="24"/>
        </w:rPr>
        <w:t>_____________________________________________________________________________</w:t>
      </w:r>
    </w:p>
    <w:p w:rsidR="00E95BD1" w:rsidRDefault="00E95BD1" w:rsidP="00E95BD1">
      <w:pPr>
        <w:pStyle w:val="af4"/>
        <w:spacing w:line="240" w:lineRule="exact"/>
        <w:jc w:val="center"/>
      </w:pPr>
      <w:r>
        <w:rPr>
          <w:sz w:val="24"/>
          <w:szCs w:val="24"/>
        </w:rPr>
        <w:t>(наименование объекта)</w:t>
      </w:r>
    </w:p>
    <w:p w:rsidR="00E95BD1" w:rsidRDefault="00E95BD1" w:rsidP="00E95BD1">
      <w:pPr>
        <w:pStyle w:val="af4"/>
        <w:spacing w:line="240" w:lineRule="exact"/>
        <w:jc w:val="center"/>
      </w:pPr>
    </w:p>
    <w:p w:rsidR="00E95BD1" w:rsidRDefault="00E95BD1" w:rsidP="00E95BD1">
      <w:pPr>
        <w:pStyle w:val="af4"/>
        <w:spacing w:line="240" w:lineRule="exact"/>
        <w:jc w:val="both"/>
      </w:pPr>
      <w:r>
        <w:rPr>
          <w:sz w:val="24"/>
          <w:szCs w:val="24"/>
        </w:rPr>
        <w:t>_____________________________________________________________________________</w:t>
      </w:r>
    </w:p>
    <w:p w:rsidR="00E95BD1" w:rsidRDefault="00E95BD1" w:rsidP="00E95BD1">
      <w:pPr>
        <w:pStyle w:val="af4"/>
        <w:spacing w:line="240" w:lineRule="exact"/>
        <w:jc w:val="center"/>
      </w:pPr>
      <w:r>
        <w:rPr>
          <w:sz w:val="24"/>
          <w:szCs w:val="24"/>
        </w:rPr>
        <w:t>(предполагаемое место размещения объекта)</w:t>
      </w:r>
    </w:p>
    <w:p w:rsidR="00E95BD1" w:rsidRDefault="00E95BD1" w:rsidP="00E95BD1">
      <w:pPr>
        <w:pStyle w:val="af4"/>
        <w:spacing w:line="240" w:lineRule="exact"/>
        <w:jc w:val="center"/>
      </w:pPr>
    </w:p>
    <w:p w:rsidR="00E95BD1" w:rsidRDefault="00E95BD1" w:rsidP="00E95BD1">
      <w:pPr>
        <w:pStyle w:val="af4"/>
        <w:spacing w:line="240" w:lineRule="exact"/>
        <w:jc w:val="both"/>
      </w:pPr>
      <w:r>
        <w:rPr>
          <w:sz w:val="24"/>
          <w:szCs w:val="24"/>
        </w:rPr>
        <w:t>Размер земельного участка_______________ кв. м. и предварительно согласовать место его размещения.</w:t>
      </w:r>
    </w:p>
    <w:p w:rsidR="00E95BD1" w:rsidRDefault="00E95BD1" w:rsidP="00E95BD1">
      <w:pPr>
        <w:pStyle w:val="af4"/>
        <w:spacing w:line="240" w:lineRule="exact"/>
        <w:jc w:val="both"/>
      </w:pPr>
      <w:r>
        <w:rPr>
          <w:sz w:val="24"/>
          <w:szCs w:val="24"/>
        </w:rPr>
        <w:t>Испрашиваемое право на земельный</w:t>
      </w:r>
    </w:p>
    <w:p w:rsidR="00E95BD1" w:rsidRDefault="00E95BD1" w:rsidP="00E95BD1">
      <w:pPr>
        <w:pStyle w:val="af4"/>
        <w:spacing w:line="240" w:lineRule="exact"/>
        <w:jc w:val="both"/>
      </w:pPr>
      <w:proofErr w:type="spellStart"/>
      <w:r>
        <w:rPr>
          <w:sz w:val="24"/>
          <w:szCs w:val="24"/>
        </w:rPr>
        <w:t>участок_________________________________________</w:t>
      </w:r>
      <w:proofErr w:type="spellEnd"/>
      <w:r>
        <w:rPr>
          <w:sz w:val="24"/>
          <w:szCs w:val="24"/>
        </w:rPr>
        <w:t>.</w:t>
      </w:r>
    </w:p>
    <w:p w:rsidR="00E95BD1" w:rsidRDefault="00E95BD1" w:rsidP="00E95BD1">
      <w:pPr>
        <w:pStyle w:val="ae"/>
        <w:spacing w:line="240" w:lineRule="exact"/>
      </w:pPr>
    </w:p>
    <w:p w:rsidR="00E95BD1" w:rsidRDefault="00E95BD1" w:rsidP="00E95BD1">
      <w:pPr>
        <w:pStyle w:val="ae"/>
        <w:spacing w:line="240" w:lineRule="exact"/>
      </w:pPr>
      <w:r>
        <w:t>Характеристика объекта:</w:t>
      </w:r>
    </w:p>
    <w:p w:rsidR="00E95BD1" w:rsidRDefault="00E95BD1" w:rsidP="00E95BD1">
      <w:pPr>
        <w:pStyle w:val="af4"/>
        <w:spacing w:line="240" w:lineRule="exact"/>
        <w:jc w:val="both"/>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E95BD1" w:rsidRDefault="00E95BD1" w:rsidP="00E95BD1">
      <w:pPr>
        <w:pStyle w:val="af4"/>
        <w:spacing w:line="240" w:lineRule="exact"/>
        <w:jc w:val="both"/>
      </w:pPr>
      <w:r>
        <w:rPr>
          <w:sz w:val="24"/>
          <w:szCs w:val="24"/>
        </w:rPr>
        <w:t>Приложение:</w:t>
      </w:r>
    </w:p>
    <w:p w:rsidR="00E95BD1" w:rsidRDefault="00E95BD1" w:rsidP="00E95BD1">
      <w:pPr>
        <w:pStyle w:val="af4"/>
        <w:spacing w:line="240" w:lineRule="exact"/>
        <w:jc w:val="both"/>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BD1" w:rsidRDefault="00E95BD1" w:rsidP="00E95BD1">
      <w:pPr>
        <w:pStyle w:val="af4"/>
        <w:spacing w:line="240" w:lineRule="exact"/>
        <w:jc w:val="both"/>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both"/>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both"/>
      </w:pPr>
      <w:r>
        <w:rPr>
          <w:sz w:val="24"/>
          <w:szCs w:val="24"/>
        </w:rPr>
        <w:t>«___»______________20___г.                              ______________</w:t>
      </w: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both"/>
      </w:pPr>
    </w:p>
    <w:p w:rsidR="00E95BD1" w:rsidRDefault="00E95BD1" w:rsidP="00E95BD1">
      <w:pPr>
        <w:pStyle w:val="af4"/>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exact"/>
        <w:ind w:right="-2"/>
        <w:jc w:val="both"/>
      </w:pPr>
      <w:r>
        <w:rPr>
          <w:b/>
          <w:bCs/>
          <w:sz w:val="24"/>
          <w:szCs w:val="24"/>
        </w:rPr>
        <w:t>___________________________________</w:t>
      </w:r>
      <w:r>
        <w:rPr>
          <w:sz w:val="24"/>
          <w:szCs w:val="24"/>
        </w:rPr>
        <w:t xml:space="preserve">                                                                                                (подпись</w:t>
      </w:r>
    </w:p>
    <w:p w:rsidR="00E95BD1" w:rsidRDefault="00E95BD1" w:rsidP="00E95BD1">
      <w:pPr>
        <w:pStyle w:val="af4"/>
        <w:jc w:val="both"/>
      </w:pPr>
    </w:p>
    <w:p w:rsidR="00E95BD1" w:rsidRDefault="00E95BD1" w:rsidP="00E95BD1">
      <w:pPr>
        <w:pStyle w:val="af4"/>
        <w:jc w:val="both"/>
      </w:pPr>
    </w:p>
    <w:p w:rsidR="00E95BD1" w:rsidRDefault="00E95BD1" w:rsidP="00E95BD1">
      <w:pPr>
        <w:pStyle w:val="af4"/>
        <w:ind w:firstLine="720"/>
        <w:jc w:val="both"/>
      </w:pPr>
    </w:p>
    <w:p w:rsidR="00E95BD1" w:rsidRDefault="00E95BD1" w:rsidP="00D2284C">
      <w:pPr>
        <w:jc w:val="center"/>
        <w:rPr>
          <w:b/>
          <w:sz w:val="28"/>
          <w:szCs w:val="28"/>
        </w:rPr>
      </w:pPr>
    </w:p>
    <w:sectPr w:rsidR="00E95BD1" w:rsidSect="002102C7">
      <w:headerReference w:type="even" r:id="rId8"/>
      <w:footerReference w:type="default" r:id="rId9"/>
      <w:pgSz w:w="11907" w:h="16834" w:code="9"/>
      <w:pgMar w:top="567" w:right="851"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ED" w:rsidRDefault="00FB6BED">
      <w:r>
        <w:separator/>
      </w:r>
    </w:p>
  </w:endnote>
  <w:endnote w:type="continuationSeparator" w:id="1">
    <w:p w:rsidR="00FB6BED" w:rsidRDefault="00FB6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3E3A2A">
    <w:pPr>
      <w:pStyle w:val="ab"/>
      <w:jc w:val="right"/>
    </w:pPr>
    <w:fldSimple w:instr="PAGE   \* MERGEFORMAT">
      <w:r w:rsidR="00C9245D">
        <w:rPr>
          <w:noProof/>
        </w:rPr>
        <w:t>26</w:t>
      </w:r>
    </w:fldSimple>
  </w:p>
  <w:p w:rsidR="00913822" w:rsidRDefault="0091382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ED" w:rsidRDefault="00FB6BED">
      <w:r>
        <w:separator/>
      </w:r>
    </w:p>
  </w:footnote>
  <w:footnote w:type="continuationSeparator" w:id="1">
    <w:p w:rsidR="00FB6BED" w:rsidRDefault="00FB6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22" w:rsidRDefault="003E3A2A">
    <w:pPr>
      <w:pStyle w:val="a5"/>
      <w:framePr w:wrap="around" w:vAnchor="text" w:hAnchor="margin" w:xAlign="right" w:y="1"/>
      <w:rPr>
        <w:rStyle w:val="a7"/>
      </w:rPr>
    </w:pPr>
    <w:r>
      <w:rPr>
        <w:rStyle w:val="a7"/>
      </w:rPr>
      <w:fldChar w:fldCharType="begin"/>
    </w:r>
    <w:r w:rsidR="00913822">
      <w:rPr>
        <w:rStyle w:val="a7"/>
      </w:rPr>
      <w:instrText xml:space="preserve">PAGE  </w:instrText>
    </w:r>
    <w:r>
      <w:rPr>
        <w:rStyle w:val="a7"/>
      </w:rPr>
      <w:fldChar w:fldCharType="end"/>
    </w:r>
  </w:p>
  <w:p w:rsidR="00913822" w:rsidRDefault="00913822">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FE1F71"/>
    <w:multiLevelType w:val="multilevel"/>
    <w:tmpl w:val="D2801C9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075598"/>
    <w:multiLevelType w:val="multilevel"/>
    <w:tmpl w:val="F782C65C"/>
    <w:lvl w:ilvl="0">
      <w:start w:val="1"/>
      <w:numFmt w:val="decimal"/>
      <w:lvlText w:val="%1."/>
      <w:lvlJc w:val="left"/>
      <w:pPr>
        <w:ind w:left="495" w:hanging="49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19CD7690"/>
    <w:multiLevelType w:val="multilevel"/>
    <w:tmpl w:val="69F2FD42"/>
    <w:lvl w:ilvl="0">
      <w:start w:val="1"/>
      <w:numFmt w:val="decimal"/>
      <w:lvlText w:val="%1"/>
      <w:lvlJc w:val="left"/>
      <w:pPr>
        <w:ind w:left="375" w:hanging="375"/>
      </w:pPr>
    </w:lvl>
    <w:lvl w:ilvl="1">
      <w:start w:val="3"/>
      <w:numFmt w:val="decimal"/>
      <w:lvlText w:val="%1.%2"/>
      <w:lvlJc w:val="left"/>
      <w:pPr>
        <w:ind w:left="1226"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4">
    <w:nsid w:val="28D110F8"/>
    <w:multiLevelType w:val="multilevel"/>
    <w:tmpl w:val="660E8FE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2D9849FF"/>
    <w:multiLevelType w:val="hybridMultilevel"/>
    <w:tmpl w:val="FC748CEE"/>
    <w:lvl w:ilvl="0" w:tplc="BD8ADB34">
      <w:start w:val="1"/>
      <w:numFmt w:val="decimal"/>
      <w:lvlText w:val="%1)"/>
      <w:lvlJc w:val="left"/>
      <w:pPr>
        <w:ind w:left="1527"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0D91303"/>
    <w:multiLevelType w:val="multilevel"/>
    <w:tmpl w:val="35927440"/>
    <w:lvl w:ilvl="0">
      <w:start w:val="2"/>
      <w:numFmt w:val="decimal"/>
      <w:lvlText w:val="%1"/>
      <w:lvlJc w:val="left"/>
      <w:pPr>
        <w:ind w:left="375" w:hanging="375"/>
      </w:pPr>
    </w:lvl>
    <w:lvl w:ilvl="1">
      <w:start w:val="1"/>
      <w:numFmt w:val="decimal"/>
      <w:lvlText w:val="%1.%2"/>
      <w:lvlJc w:val="left"/>
      <w:pPr>
        <w:ind w:left="1085" w:hanging="37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7">
    <w:nsid w:val="4149614C"/>
    <w:multiLevelType w:val="multilevel"/>
    <w:tmpl w:val="F37C752A"/>
    <w:lvl w:ilvl="0">
      <w:start w:val="1"/>
      <w:numFmt w:val="upperRoman"/>
      <w:lvlText w:val="%1."/>
      <w:lvlJc w:val="left"/>
      <w:pPr>
        <w:ind w:left="1080" w:hanging="720"/>
      </w:pPr>
    </w:lvl>
    <w:lvl w:ilvl="1">
      <w:start w:val="2"/>
      <w:numFmt w:val="decimal"/>
      <w:lvlText w:val="%1.%2."/>
      <w:lvlJc w:val="left"/>
      <w:pPr>
        <w:ind w:left="1275" w:hanging="720"/>
      </w:pPr>
    </w:lvl>
    <w:lvl w:ilvl="2">
      <w:start w:val="1"/>
      <w:numFmt w:val="decimal"/>
      <w:lvlText w:val="%1.%2.%3."/>
      <w:lvlJc w:val="left"/>
      <w:pPr>
        <w:ind w:left="1470" w:hanging="720"/>
      </w:pPr>
    </w:lvl>
    <w:lvl w:ilvl="3">
      <w:start w:val="1"/>
      <w:numFmt w:val="decimal"/>
      <w:lvlText w:val="%1.%2.%3.%4."/>
      <w:lvlJc w:val="left"/>
      <w:pPr>
        <w:ind w:left="2025" w:hanging="1080"/>
      </w:pPr>
    </w:lvl>
    <w:lvl w:ilvl="4">
      <w:start w:val="1"/>
      <w:numFmt w:val="decimal"/>
      <w:lvlText w:val="%1.%2.%3.%4.%5."/>
      <w:lvlJc w:val="left"/>
      <w:pPr>
        <w:ind w:left="2220" w:hanging="1080"/>
      </w:pPr>
    </w:lvl>
    <w:lvl w:ilvl="5">
      <w:start w:val="1"/>
      <w:numFmt w:val="decimal"/>
      <w:lvlText w:val="%1.%2.%3.%4.%5.%6."/>
      <w:lvlJc w:val="left"/>
      <w:pPr>
        <w:ind w:left="2775" w:hanging="1440"/>
      </w:pPr>
    </w:lvl>
    <w:lvl w:ilvl="6">
      <w:start w:val="1"/>
      <w:numFmt w:val="decimal"/>
      <w:lvlText w:val="%1.%2.%3.%4.%5.%6.%7."/>
      <w:lvlJc w:val="left"/>
      <w:pPr>
        <w:ind w:left="3330" w:hanging="1800"/>
      </w:pPr>
    </w:lvl>
    <w:lvl w:ilvl="7">
      <w:start w:val="1"/>
      <w:numFmt w:val="decimal"/>
      <w:lvlText w:val="%1.%2.%3.%4.%5.%6.%7.%8."/>
      <w:lvlJc w:val="left"/>
      <w:pPr>
        <w:ind w:left="3525" w:hanging="1800"/>
      </w:pPr>
    </w:lvl>
    <w:lvl w:ilvl="8">
      <w:start w:val="1"/>
      <w:numFmt w:val="decimal"/>
      <w:lvlText w:val="%1.%2.%3.%4.%5.%6.%7.%8.%9."/>
      <w:lvlJc w:val="left"/>
      <w:pPr>
        <w:ind w:left="4080" w:hanging="2160"/>
      </w:pPr>
    </w:lvl>
  </w:abstractNum>
  <w:abstractNum w:abstractNumId="8">
    <w:nsid w:val="5CB71E84"/>
    <w:multiLevelType w:val="hybridMultilevel"/>
    <w:tmpl w:val="6474156E"/>
    <w:lvl w:ilvl="0" w:tplc="7E1ED6D2">
      <w:start w:val="1"/>
      <w:numFmt w:val="upperRoman"/>
      <w:lvlText w:val="%1."/>
      <w:lvlJc w:val="left"/>
      <w:pPr>
        <w:ind w:left="1080" w:hanging="72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F143CC"/>
    <w:multiLevelType w:val="hybridMultilevel"/>
    <w:tmpl w:val="B9522DF2"/>
    <w:lvl w:ilvl="0" w:tplc="E4BE128A">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DB42CA"/>
    <w:multiLevelType w:val="singleLevel"/>
    <w:tmpl w:val="EA0EB89E"/>
    <w:lvl w:ilvl="0">
      <w:start w:val="1"/>
      <w:numFmt w:val="decimal"/>
      <w:lvlText w:val="%1."/>
      <w:legacy w:legacy="1" w:legacySpace="0" w:legacyIndent="321"/>
      <w:lvlJc w:val="left"/>
      <w:rPr>
        <w:rFonts w:ascii="Times New Roman" w:hAnsi="Times New Roman" w:cs="Times New Roman" w:hint="default"/>
      </w:rPr>
    </w:lvl>
  </w:abstractNum>
  <w:abstractNum w:abstractNumId="11">
    <w:nsid w:val="6E7438AC"/>
    <w:multiLevelType w:val="hybridMultilevel"/>
    <w:tmpl w:val="E69A6858"/>
    <w:lvl w:ilvl="0" w:tplc="163668D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0"/>
  </w:num>
  <w:num w:numId="2">
    <w:abstractNumId w:val="8"/>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2"/>
  </w:num>
  <w:num w:numId="9">
    <w:abstractNumId w:val="1"/>
  </w:num>
  <w:num w:numId="10">
    <w:abstractNumId w:val="1"/>
  </w:num>
  <w:num w:numId="11">
    <w:abstractNumId w:val="4"/>
  </w:num>
  <w:num w:numId="12">
    <w:abstractNumId w:val="7"/>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5A4F"/>
    <w:rsid w:val="00016961"/>
    <w:rsid w:val="000D06F3"/>
    <w:rsid w:val="000F024D"/>
    <w:rsid w:val="000F3DBD"/>
    <w:rsid w:val="000F43F4"/>
    <w:rsid w:val="00105DD0"/>
    <w:rsid w:val="001630A7"/>
    <w:rsid w:val="00163ECE"/>
    <w:rsid w:val="00183EA5"/>
    <w:rsid w:val="0019584C"/>
    <w:rsid w:val="001B0049"/>
    <w:rsid w:val="001C30E8"/>
    <w:rsid w:val="001C4DBA"/>
    <w:rsid w:val="001D4577"/>
    <w:rsid w:val="001E46C7"/>
    <w:rsid w:val="00201254"/>
    <w:rsid w:val="002078A6"/>
    <w:rsid w:val="002102C7"/>
    <w:rsid w:val="00250D81"/>
    <w:rsid w:val="0028751B"/>
    <w:rsid w:val="002E1C11"/>
    <w:rsid w:val="002E5775"/>
    <w:rsid w:val="00336D54"/>
    <w:rsid w:val="00340812"/>
    <w:rsid w:val="00350405"/>
    <w:rsid w:val="00352DEC"/>
    <w:rsid w:val="00384D3F"/>
    <w:rsid w:val="003E317C"/>
    <w:rsid w:val="003E3A2A"/>
    <w:rsid w:val="003F3563"/>
    <w:rsid w:val="00414079"/>
    <w:rsid w:val="00437770"/>
    <w:rsid w:val="00481D28"/>
    <w:rsid w:val="004D7E0A"/>
    <w:rsid w:val="004E3BEC"/>
    <w:rsid w:val="004E40F9"/>
    <w:rsid w:val="004E56D9"/>
    <w:rsid w:val="0051156A"/>
    <w:rsid w:val="00517A49"/>
    <w:rsid w:val="00525D8C"/>
    <w:rsid w:val="005331C7"/>
    <w:rsid w:val="005376F2"/>
    <w:rsid w:val="00564000"/>
    <w:rsid w:val="00582B4A"/>
    <w:rsid w:val="00601F72"/>
    <w:rsid w:val="00604364"/>
    <w:rsid w:val="00611708"/>
    <w:rsid w:val="00635B74"/>
    <w:rsid w:val="00646C32"/>
    <w:rsid w:val="00670656"/>
    <w:rsid w:val="00675E1E"/>
    <w:rsid w:val="00692480"/>
    <w:rsid w:val="006B11CF"/>
    <w:rsid w:val="006D3E5C"/>
    <w:rsid w:val="007230A3"/>
    <w:rsid w:val="00723886"/>
    <w:rsid w:val="007260B8"/>
    <w:rsid w:val="007452F5"/>
    <w:rsid w:val="007E7FE5"/>
    <w:rsid w:val="00806BA7"/>
    <w:rsid w:val="00851F55"/>
    <w:rsid w:val="00881516"/>
    <w:rsid w:val="00881EE9"/>
    <w:rsid w:val="008B2728"/>
    <w:rsid w:val="008B69AD"/>
    <w:rsid w:val="008C1696"/>
    <w:rsid w:val="008D3D5B"/>
    <w:rsid w:val="008E6010"/>
    <w:rsid w:val="00913822"/>
    <w:rsid w:val="00920FDF"/>
    <w:rsid w:val="00923BFB"/>
    <w:rsid w:val="009756F4"/>
    <w:rsid w:val="00985A75"/>
    <w:rsid w:val="009A6753"/>
    <w:rsid w:val="009B2BDF"/>
    <w:rsid w:val="009B6F64"/>
    <w:rsid w:val="00A170B7"/>
    <w:rsid w:val="00A4320F"/>
    <w:rsid w:val="00A93311"/>
    <w:rsid w:val="00A94A4C"/>
    <w:rsid w:val="00A97363"/>
    <w:rsid w:val="00B0697F"/>
    <w:rsid w:val="00B411B3"/>
    <w:rsid w:val="00B4230C"/>
    <w:rsid w:val="00BA00D0"/>
    <w:rsid w:val="00BB0C9A"/>
    <w:rsid w:val="00BB1425"/>
    <w:rsid w:val="00BC1559"/>
    <w:rsid w:val="00BD0D06"/>
    <w:rsid w:val="00BD7840"/>
    <w:rsid w:val="00BE6E94"/>
    <w:rsid w:val="00BF6511"/>
    <w:rsid w:val="00C06DFE"/>
    <w:rsid w:val="00C24E63"/>
    <w:rsid w:val="00C6320C"/>
    <w:rsid w:val="00C659AD"/>
    <w:rsid w:val="00C9245D"/>
    <w:rsid w:val="00C93873"/>
    <w:rsid w:val="00CA76D1"/>
    <w:rsid w:val="00CE148A"/>
    <w:rsid w:val="00CF1021"/>
    <w:rsid w:val="00CF7C84"/>
    <w:rsid w:val="00D1090C"/>
    <w:rsid w:val="00D212DD"/>
    <w:rsid w:val="00D2284C"/>
    <w:rsid w:val="00D40AF9"/>
    <w:rsid w:val="00D54340"/>
    <w:rsid w:val="00D93404"/>
    <w:rsid w:val="00DD0E33"/>
    <w:rsid w:val="00E409BE"/>
    <w:rsid w:val="00E53E82"/>
    <w:rsid w:val="00E65564"/>
    <w:rsid w:val="00E76C7C"/>
    <w:rsid w:val="00E95BD1"/>
    <w:rsid w:val="00E9642E"/>
    <w:rsid w:val="00EB635B"/>
    <w:rsid w:val="00EC1565"/>
    <w:rsid w:val="00F05A4F"/>
    <w:rsid w:val="00F20198"/>
    <w:rsid w:val="00F22692"/>
    <w:rsid w:val="00F764DF"/>
    <w:rsid w:val="00FB6BED"/>
    <w:rsid w:val="00FC55B7"/>
    <w:rsid w:val="00FE32A6"/>
    <w:rsid w:val="00FF27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F9"/>
    <w:rPr>
      <w:rFonts w:ascii="Times New Roman" w:eastAsia="Times New Roman" w:hAnsi="Times New Roman"/>
      <w:sz w:val="24"/>
      <w:szCs w:val="24"/>
    </w:rPr>
  </w:style>
  <w:style w:type="paragraph" w:styleId="1">
    <w:name w:val="heading 1"/>
    <w:basedOn w:val="a"/>
    <w:next w:val="a"/>
    <w:link w:val="10"/>
    <w:qFormat/>
    <w:locked/>
    <w:rsid w:val="004D7E0A"/>
    <w:pPr>
      <w:keepNext/>
      <w:jc w:val="center"/>
      <w:outlineLvl w:val="0"/>
    </w:pPr>
    <w:rPr>
      <w:rFonts w:ascii="Arial" w:hAnsi="Arial"/>
      <w:sz w:val="36"/>
      <w:szCs w:val="20"/>
    </w:rPr>
  </w:style>
  <w:style w:type="paragraph" w:styleId="3">
    <w:name w:val="heading 3"/>
    <w:basedOn w:val="a"/>
    <w:next w:val="a"/>
    <w:link w:val="30"/>
    <w:semiHidden/>
    <w:unhideWhenUsed/>
    <w:qFormat/>
    <w:locked/>
    <w:rsid w:val="00E95BD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E40F9"/>
    <w:pPr>
      <w:jc w:val="center"/>
    </w:pPr>
    <w:rPr>
      <w:sz w:val="28"/>
    </w:rPr>
  </w:style>
  <w:style w:type="character" w:customStyle="1" w:styleId="a4">
    <w:name w:val="Название Знак"/>
    <w:basedOn w:val="a0"/>
    <w:link w:val="a3"/>
    <w:uiPriority w:val="99"/>
    <w:locked/>
    <w:rsid w:val="004E40F9"/>
    <w:rPr>
      <w:rFonts w:ascii="Times New Roman" w:hAnsi="Times New Roman" w:cs="Times New Roman"/>
      <w:sz w:val="24"/>
      <w:szCs w:val="24"/>
      <w:lang w:eastAsia="ru-RU"/>
    </w:rPr>
  </w:style>
  <w:style w:type="paragraph" w:styleId="a5">
    <w:name w:val="header"/>
    <w:basedOn w:val="a"/>
    <w:link w:val="a6"/>
    <w:uiPriority w:val="99"/>
    <w:rsid w:val="00BE6E94"/>
    <w:pPr>
      <w:tabs>
        <w:tab w:val="center" w:pos="4677"/>
        <w:tab w:val="right" w:pos="9355"/>
      </w:tabs>
    </w:pPr>
  </w:style>
  <w:style w:type="character" w:customStyle="1" w:styleId="a6">
    <w:name w:val="Верхний колонтитул Знак"/>
    <w:basedOn w:val="a0"/>
    <w:link w:val="a5"/>
    <w:uiPriority w:val="99"/>
    <w:locked/>
    <w:rsid w:val="00BE6E94"/>
    <w:rPr>
      <w:rFonts w:ascii="Times New Roman" w:hAnsi="Times New Roman" w:cs="Times New Roman"/>
      <w:sz w:val="24"/>
      <w:szCs w:val="24"/>
      <w:lang w:eastAsia="ru-RU"/>
    </w:rPr>
  </w:style>
  <w:style w:type="character" w:styleId="a7">
    <w:name w:val="page number"/>
    <w:basedOn w:val="a0"/>
    <w:uiPriority w:val="99"/>
    <w:rsid w:val="00BE6E94"/>
    <w:rPr>
      <w:rFonts w:cs="Times New Roman"/>
    </w:rPr>
  </w:style>
  <w:style w:type="character" w:customStyle="1" w:styleId="FontStyle53">
    <w:name w:val="Font Style53"/>
    <w:uiPriority w:val="99"/>
    <w:rsid w:val="00BE6E94"/>
    <w:rPr>
      <w:rFonts w:ascii="Times New Roman" w:hAnsi="Times New Roman"/>
      <w:sz w:val="26"/>
    </w:rPr>
  </w:style>
  <w:style w:type="character" w:styleId="a8">
    <w:name w:val="Hyperlink"/>
    <w:basedOn w:val="a0"/>
    <w:uiPriority w:val="99"/>
    <w:rsid w:val="00CF1021"/>
    <w:rPr>
      <w:rFonts w:cs="Times New Roman"/>
      <w:color w:val="0000FF"/>
      <w:u w:val="single"/>
    </w:rPr>
  </w:style>
  <w:style w:type="paragraph" w:styleId="a9">
    <w:name w:val="No Spacing"/>
    <w:qFormat/>
    <w:rsid w:val="00EC1565"/>
    <w:rPr>
      <w:rFonts w:ascii="Times New Roman" w:eastAsia="Times New Roman" w:hAnsi="Times New Roman"/>
      <w:sz w:val="24"/>
      <w:szCs w:val="24"/>
    </w:rPr>
  </w:style>
  <w:style w:type="paragraph" w:styleId="aa">
    <w:name w:val="List Paragraph"/>
    <w:basedOn w:val="a"/>
    <w:qFormat/>
    <w:rsid w:val="00EC1565"/>
    <w:pPr>
      <w:ind w:left="720"/>
      <w:contextualSpacing/>
    </w:pPr>
  </w:style>
  <w:style w:type="paragraph" w:styleId="ab">
    <w:name w:val="footer"/>
    <w:basedOn w:val="a"/>
    <w:link w:val="ac"/>
    <w:uiPriority w:val="99"/>
    <w:rsid w:val="00EC1565"/>
    <w:pPr>
      <w:tabs>
        <w:tab w:val="center" w:pos="4677"/>
        <w:tab w:val="right" w:pos="9355"/>
      </w:tabs>
    </w:pPr>
  </w:style>
  <w:style w:type="character" w:customStyle="1" w:styleId="ac">
    <w:name w:val="Нижний колонтитул Знак"/>
    <w:basedOn w:val="a0"/>
    <w:link w:val="ab"/>
    <w:uiPriority w:val="99"/>
    <w:locked/>
    <w:rsid w:val="00EC1565"/>
    <w:rPr>
      <w:rFonts w:ascii="Times New Roman" w:hAnsi="Times New Roman" w:cs="Times New Roman"/>
      <w:sz w:val="24"/>
      <w:szCs w:val="24"/>
      <w:lang w:eastAsia="ru-RU"/>
    </w:rPr>
  </w:style>
  <w:style w:type="paragraph" w:customStyle="1" w:styleId="Default">
    <w:name w:val="Default"/>
    <w:rsid w:val="001D457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uiPriority w:val="99"/>
    <w:rsid w:val="00481D28"/>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481D28"/>
    <w:rPr>
      <w:rFonts w:ascii="Arial" w:hAnsi="Arial"/>
      <w:sz w:val="22"/>
      <w:szCs w:val="22"/>
      <w:lang w:eastAsia="ru-RU" w:bidi="ar-SA"/>
    </w:rPr>
  </w:style>
  <w:style w:type="paragraph" w:styleId="ad">
    <w:name w:val="Normal (Web)"/>
    <w:basedOn w:val="a"/>
    <w:rsid w:val="00481D28"/>
    <w:rPr>
      <w:rFonts w:ascii="Tahoma" w:hAnsi="Tahoma" w:cs="Tahoma"/>
      <w:color w:val="000000"/>
      <w:sz w:val="18"/>
      <w:szCs w:val="18"/>
    </w:rPr>
  </w:style>
  <w:style w:type="paragraph" w:styleId="ae">
    <w:name w:val="Body Text Indent"/>
    <w:basedOn w:val="a"/>
    <w:link w:val="af"/>
    <w:uiPriority w:val="99"/>
    <w:rsid w:val="00A4320F"/>
    <w:pPr>
      <w:shd w:val="clear" w:color="auto" w:fill="FFFFFF"/>
      <w:spacing w:before="322" w:line="326" w:lineRule="exact"/>
      <w:ind w:right="10" w:firstLine="708"/>
      <w:jc w:val="both"/>
    </w:pPr>
    <w:rPr>
      <w:spacing w:val="1"/>
      <w:sz w:val="28"/>
      <w:szCs w:val="28"/>
    </w:rPr>
  </w:style>
  <w:style w:type="character" w:customStyle="1" w:styleId="af">
    <w:name w:val="Основной текст с отступом Знак"/>
    <w:basedOn w:val="a0"/>
    <w:link w:val="ae"/>
    <w:uiPriority w:val="99"/>
    <w:locked/>
    <w:rsid w:val="00A4320F"/>
    <w:rPr>
      <w:rFonts w:ascii="Times New Roman" w:hAnsi="Times New Roman" w:cs="Times New Roman"/>
      <w:spacing w:val="1"/>
      <w:sz w:val="28"/>
      <w:szCs w:val="28"/>
      <w:shd w:val="clear" w:color="auto" w:fill="FFFFFF"/>
      <w:lang w:eastAsia="ru-RU"/>
    </w:rPr>
  </w:style>
  <w:style w:type="character" w:styleId="af0">
    <w:name w:val="Strong"/>
    <w:basedOn w:val="a0"/>
    <w:uiPriority w:val="99"/>
    <w:qFormat/>
    <w:rsid w:val="00A4320F"/>
    <w:rPr>
      <w:rFonts w:cs="Times New Roman"/>
      <w:b/>
      <w:bCs/>
    </w:rPr>
  </w:style>
  <w:style w:type="paragraph" w:customStyle="1" w:styleId="ConsNonformat">
    <w:name w:val="ConsNonformat"/>
    <w:rsid w:val="002102C7"/>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9B6F64"/>
    <w:pPr>
      <w:spacing w:after="120" w:line="480" w:lineRule="auto"/>
    </w:pPr>
  </w:style>
  <w:style w:type="character" w:customStyle="1" w:styleId="20">
    <w:name w:val="Основной текст 2 Знак"/>
    <w:basedOn w:val="a0"/>
    <w:link w:val="2"/>
    <w:uiPriority w:val="99"/>
    <w:semiHidden/>
    <w:locked/>
    <w:rsid w:val="009B6F64"/>
    <w:rPr>
      <w:rFonts w:ascii="Times New Roman" w:hAnsi="Times New Roman" w:cs="Times New Roman"/>
      <w:sz w:val="24"/>
      <w:szCs w:val="24"/>
      <w:lang w:eastAsia="ru-RU"/>
    </w:rPr>
  </w:style>
  <w:style w:type="paragraph" w:styleId="af1">
    <w:name w:val="annotation text"/>
    <w:basedOn w:val="a"/>
    <w:link w:val="af2"/>
    <w:uiPriority w:val="99"/>
    <w:semiHidden/>
    <w:rsid w:val="00340812"/>
    <w:rPr>
      <w:sz w:val="20"/>
      <w:szCs w:val="20"/>
    </w:rPr>
  </w:style>
  <w:style w:type="character" w:customStyle="1" w:styleId="af2">
    <w:name w:val="Текст примечания Знак"/>
    <w:basedOn w:val="a0"/>
    <w:link w:val="af1"/>
    <w:uiPriority w:val="99"/>
    <w:semiHidden/>
    <w:locked/>
    <w:rsid w:val="00340812"/>
    <w:rPr>
      <w:rFonts w:ascii="Times New Roman" w:hAnsi="Times New Roman" w:cs="Times New Roman"/>
      <w:sz w:val="20"/>
      <w:szCs w:val="20"/>
      <w:lang w:eastAsia="ru-RU"/>
    </w:rPr>
  </w:style>
  <w:style w:type="paragraph" w:styleId="21">
    <w:name w:val="Body Text Indent 2"/>
    <w:basedOn w:val="a"/>
    <w:link w:val="22"/>
    <w:uiPriority w:val="99"/>
    <w:semiHidden/>
    <w:rsid w:val="00A97363"/>
    <w:pPr>
      <w:spacing w:after="120" w:line="480" w:lineRule="auto"/>
      <w:ind w:left="283"/>
    </w:pPr>
  </w:style>
  <w:style w:type="character" w:customStyle="1" w:styleId="22">
    <w:name w:val="Основной текст с отступом 2 Знак"/>
    <w:basedOn w:val="a0"/>
    <w:link w:val="21"/>
    <w:uiPriority w:val="99"/>
    <w:semiHidden/>
    <w:locked/>
    <w:rsid w:val="00A97363"/>
    <w:rPr>
      <w:rFonts w:ascii="Times New Roman" w:hAnsi="Times New Roman" w:cs="Times New Roman"/>
      <w:sz w:val="24"/>
      <w:szCs w:val="24"/>
      <w:lang w:eastAsia="ru-RU"/>
    </w:rPr>
  </w:style>
  <w:style w:type="paragraph" w:customStyle="1" w:styleId="ConsPlusNonformat">
    <w:name w:val="ConsPlusNonformat"/>
    <w:rsid w:val="00A97363"/>
    <w:pPr>
      <w:widowControl w:val="0"/>
      <w:autoSpaceDE w:val="0"/>
      <w:autoSpaceDN w:val="0"/>
      <w:adjustRightInd w:val="0"/>
    </w:pPr>
    <w:rPr>
      <w:rFonts w:ascii="Courier New" w:eastAsia="Times New Roman" w:hAnsi="Courier New"/>
    </w:rPr>
  </w:style>
  <w:style w:type="paragraph" w:customStyle="1" w:styleId="11">
    <w:name w:val="нум список 1"/>
    <w:basedOn w:val="a"/>
    <w:rsid w:val="00D1090C"/>
    <w:pPr>
      <w:tabs>
        <w:tab w:val="left" w:pos="360"/>
      </w:tabs>
      <w:spacing w:before="120" w:after="120"/>
      <w:jc w:val="both"/>
    </w:pPr>
    <w:rPr>
      <w:rFonts w:eastAsia="Calibri"/>
      <w:szCs w:val="20"/>
      <w:lang w:eastAsia="ar-SA"/>
    </w:rPr>
  </w:style>
  <w:style w:type="character" w:customStyle="1" w:styleId="rvts7">
    <w:name w:val="rvts7"/>
    <w:rsid w:val="00D1090C"/>
  </w:style>
  <w:style w:type="character" w:customStyle="1" w:styleId="af3">
    <w:name w:val="Основной текст_"/>
    <w:link w:val="23"/>
    <w:locked/>
    <w:rsid w:val="00D1090C"/>
    <w:rPr>
      <w:sz w:val="27"/>
      <w:shd w:val="clear" w:color="auto" w:fill="FFFFFF"/>
    </w:rPr>
  </w:style>
  <w:style w:type="paragraph" w:customStyle="1" w:styleId="23">
    <w:name w:val="Основной текст2"/>
    <w:basedOn w:val="a"/>
    <w:link w:val="af3"/>
    <w:rsid w:val="00D1090C"/>
    <w:pPr>
      <w:widowControl w:val="0"/>
      <w:shd w:val="clear" w:color="auto" w:fill="FFFFFF"/>
      <w:spacing w:after="360" w:line="302" w:lineRule="exact"/>
      <w:ind w:hanging="1100"/>
      <w:jc w:val="center"/>
    </w:pPr>
    <w:rPr>
      <w:rFonts w:ascii="Calibri" w:eastAsia="Calibri" w:hAnsi="Calibri"/>
      <w:sz w:val="27"/>
      <w:szCs w:val="20"/>
      <w:shd w:val="clear" w:color="auto" w:fill="FFFFFF"/>
    </w:rPr>
  </w:style>
  <w:style w:type="paragraph" w:customStyle="1" w:styleId="12">
    <w:name w:val="Без интервала1"/>
    <w:uiPriority w:val="99"/>
    <w:rsid w:val="00D1090C"/>
    <w:pPr>
      <w:ind w:firstLine="567"/>
      <w:jc w:val="both"/>
    </w:pPr>
    <w:rPr>
      <w:rFonts w:ascii="Tahoma" w:eastAsia="Times New Roman" w:hAnsi="Tahoma"/>
      <w:sz w:val="24"/>
      <w:szCs w:val="22"/>
      <w:lang w:eastAsia="en-US"/>
    </w:rPr>
  </w:style>
  <w:style w:type="character" w:customStyle="1" w:styleId="rvts6">
    <w:name w:val="rvts6"/>
    <w:basedOn w:val="a0"/>
    <w:uiPriority w:val="99"/>
    <w:rsid w:val="008E6010"/>
    <w:rPr>
      <w:rFonts w:cs="Times New Roman"/>
    </w:rPr>
  </w:style>
  <w:style w:type="paragraph" w:customStyle="1" w:styleId="rvps2">
    <w:name w:val="rvps2"/>
    <w:basedOn w:val="a"/>
    <w:uiPriority w:val="99"/>
    <w:rsid w:val="008E6010"/>
    <w:pPr>
      <w:suppressAutoHyphens/>
      <w:spacing w:before="280" w:after="280"/>
    </w:pPr>
    <w:rPr>
      <w:rFonts w:eastAsia="Calibri"/>
      <w:color w:val="000000"/>
      <w:lang w:eastAsia="ar-SA"/>
    </w:rPr>
  </w:style>
  <w:style w:type="character" w:customStyle="1" w:styleId="10">
    <w:name w:val="Заголовок 1 Знак"/>
    <w:basedOn w:val="a0"/>
    <w:link w:val="1"/>
    <w:rsid w:val="004D7E0A"/>
    <w:rPr>
      <w:rFonts w:ascii="Arial" w:eastAsia="Times New Roman" w:hAnsi="Arial"/>
      <w:sz w:val="36"/>
    </w:rPr>
  </w:style>
  <w:style w:type="paragraph" w:customStyle="1" w:styleId="ConsPlusTitle">
    <w:name w:val="ConsPlusTitle"/>
    <w:rsid w:val="004D7E0A"/>
    <w:pPr>
      <w:widowControl w:val="0"/>
      <w:autoSpaceDE w:val="0"/>
      <w:autoSpaceDN w:val="0"/>
      <w:adjustRightInd w:val="0"/>
    </w:pPr>
    <w:rPr>
      <w:rFonts w:ascii="Times New Roman" w:eastAsia="Times New Roman" w:hAnsi="Times New Roman"/>
      <w:b/>
      <w:bCs/>
      <w:sz w:val="24"/>
      <w:szCs w:val="24"/>
    </w:rPr>
  </w:style>
  <w:style w:type="paragraph" w:customStyle="1" w:styleId="af4">
    <w:name w:val="Базовый"/>
    <w:rsid w:val="00E95BD1"/>
    <w:pPr>
      <w:tabs>
        <w:tab w:val="left" w:pos="709"/>
      </w:tabs>
      <w:suppressAutoHyphens/>
      <w:spacing w:line="100" w:lineRule="atLeast"/>
    </w:pPr>
    <w:rPr>
      <w:rFonts w:ascii="Times New Roman" w:eastAsia="Times New Roman" w:hAnsi="Times New Roman"/>
      <w:color w:val="00000A"/>
    </w:rPr>
  </w:style>
  <w:style w:type="character" w:customStyle="1" w:styleId="30">
    <w:name w:val="Заголовок 3 Знак"/>
    <w:basedOn w:val="a0"/>
    <w:link w:val="3"/>
    <w:semiHidden/>
    <w:rsid w:val="00E95BD1"/>
    <w:rPr>
      <w:rFonts w:ascii="Cambria" w:eastAsia="Times New Roman" w:hAnsi="Cambria" w:cs="Times New Roman"/>
      <w:b/>
      <w:bCs/>
      <w:sz w:val="26"/>
      <w:szCs w:val="26"/>
    </w:rPr>
  </w:style>
  <w:style w:type="character" w:customStyle="1" w:styleId="FontStyle47">
    <w:name w:val="Font Style47"/>
    <w:rsid w:val="00E95BD1"/>
  </w:style>
  <w:style w:type="character" w:customStyle="1" w:styleId="apple-style-span">
    <w:name w:val="apple-style-span"/>
    <w:basedOn w:val="a0"/>
    <w:rsid w:val="00E95BD1"/>
  </w:style>
  <w:style w:type="paragraph" w:customStyle="1" w:styleId="ConsTitle">
    <w:name w:val="ConsTitle"/>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ConsNormal">
    <w:name w:val="ConsNormal"/>
    <w:rsid w:val="00E95BD1"/>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Style7">
    <w:name w:val="Style7"/>
    <w:basedOn w:val="af4"/>
    <w:rsid w:val="00E95BD1"/>
  </w:style>
  <w:style w:type="paragraph" w:customStyle="1" w:styleId="13">
    <w:name w:val="марк список 1"/>
    <w:basedOn w:val="af4"/>
    <w:rsid w:val="00E95BD1"/>
  </w:style>
  <w:style w:type="paragraph" w:customStyle="1" w:styleId="31">
    <w:name w:val="Основной текст 31"/>
    <w:basedOn w:val="af4"/>
    <w:rsid w:val="00E95BD1"/>
  </w:style>
  <w:style w:type="paragraph" w:styleId="HTML">
    <w:name w:val="HTML Preformatted"/>
    <w:basedOn w:val="af4"/>
    <w:link w:val="HTML0"/>
    <w:rsid w:val="00E95BD1"/>
  </w:style>
  <w:style w:type="character" w:customStyle="1" w:styleId="HTML0">
    <w:name w:val="Стандартный HTML Знак"/>
    <w:basedOn w:val="a0"/>
    <w:link w:val="HTML"/>
    <w:rsid w:val="00E95BD1"/>
    <w:rPr>
      <w:rFonts w:ascii="Times New Roman" w:eastAsia="Times New Roman" w:hAnsi="Times New Roman"/>
      <w:color w:val="00000A"/>
    </w:rPr>
  </w:style>
  <w:style w:type="paragraph" w:customStyle="1" w:styleId="af5">
    <w:name w:val="Содержимое врезки"/>
    <w:basedOn w:val="ConsPlusNormal"/>
    <w:next w:val="rvps2"/>
    <w:rsid w:val="00E95BD1"/>
    <w:pPr>
      <w:tabs>
        <w:tab w:val="left" w:pos="709"/>
      </w:tabs>
      <w:suppressAutoHyphens/>
      <w:autoSpaceDE/>
      <w:autoSpaceDN/>
      <w:adjustRightInd/>
      <w:spacing w:after="120" w:line="100" w:lineRule="atLeast"/>
      <w:ind w:firstLine="0"/>
    </w:pPr>
    <w:rPr>
      <w:rFonts w:ascii="Times New Roman" w:eastAsia="Times New Roman" w:hAnsi="Times New Roman"/>
      <w:color w:val="00000A"/>
      <w:sz w:val="20"/>
      <w:szCs w:val="20"/>
    </w:rPr>
  </w:style>
  <w:style w:type="paragraph" w:styleId="af6">
    <w:name w:val="Body Text"/>
    <w:basedOn w:val="a"/>
    <w:link w:val="af7"/>
    <w:uiPriority w:val="99"/>
    <w:semiHidden/>
    <w:unhideWhenUsed/>
    <w:rsid w:val="00E95BD1"/>
    <w:pPr>
      <w:spacing w:after="120"/>
    </w:pPr>
  </w:style>
  <w:style w:type="character" w:customStyle="1" w:styleId="af7">
    <w:name w:val="Основной текст Знак"/>
    <w:basedOn w:val="a0"/>
    <w:link w:val="af6"/>
    <w:uiPriority w:val="99"/>
    <w:semiHidden/>
    <w:rsid w:val="00E95BD1"/>
    <w:rPr>
      <w:rFonts w:ascii="Times New Roman" w:eastAsia="Times New Roman" w:hAnsi="Times New Roman"/>
      <w:sz w:val="24"/>
      <w:szCs w:val="24"/>
    </w:rPr>
  </w:style>
  <w:style w:type="paragraph" w:styleId="af8">
    <w:name w:val="Balloon Text"/>
    <w:basedOn w:val="a"/>
    <w:link w:val="af9"/>
    <w:uiPriority w:val="99"/>
    <w:semiHidden/>
    <w:unhideWhenUsed/>
    <w:rsid w:val="00C9245D"/>
    <w:rPr>
      <w:rFonts w:ascii="Tahoma" w:hAnsi="Tahoma" w:cs="Tahoma"/>
      <w:sz w:val="16"/>
      <w:szCs w:val="16"/>
    </w:rPr>
  </w:style>
  <w:style w:type="character" w:customStyle="1" w:styleId="af9">
    <w:name w:val="Текст выноски Знак"/>
    <w:basedOn w:val="a0"/>
    <w:link w:val="af8"/>
    <w:uiPriority w:val="99"/>
    <w:semiHidden/>
    <w:rsid w:val="00C924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0618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38403@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26</Pages>
  <Words>6508</Words>
  <Characters>53355</Characters>
  <Application>Microsoft Office Word</Application>
  <DocSecurity>0</DocSecurity>
  <Lines>444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dc:creator>
  <cp:keywords/>
  <dc:description/>
  <cp:lastModifiedBy>User</cp:lastModifiedBy>
  <cp:revision>31</cp:revision>
  <cp:lastPrinted>2015-12-28T14:17:00Z</cp:lastPrinted>
  <dcterms:created xsi:type="dcterms:W3CDTF">2015-05-07T05:35:00Z</dcterms:created>
  <dcterms:modified xsi:type="dcterms:W3CDTF">2015-12-28T14:18:00Z</dcterms:modified>
</cp:coreProperties>
</file>