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D3" w:rsidRDefault="000A2AD3" w:rsidP="00841BBE">
      <w:pPr>
        <w:tabs>
          <w:tab w:val="left" w:pos="12240"/>
        </w:tabs>
        <w:jc w:val="right"/>
        <w:rPr>
          <w:sz w:val="20"/>
          <w:szCs w:val="20"/>
        </w:rPr>
      </w:pPr>
    </w:p>
    <w:p w:rsidR="000A2AD3" w:rsidRPr="000A2AD3" w:rsidRDefault="000A2AD3" w:rsidP="000A2AD3">
      <w:pPr>
        <w:jc w:val="both"/>
        <w:rPr>
          <w:sz w:val="28"/>
          <w:szCs w:val="28"/>
        </w:rPr>
      </w:pPr>
    </w:p>
    <w:p w:rsidR="00757FC1" w:rsidRDefault="00757FC1" w:rsidP="00757FC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УГЛЕГОРСКОГО СЕЛЬСКОГО ПОСЕЛЕНИЯ</w:t>
      </w:r>
    </w:p>
    <w:p w:rsidR="00757FC1" w:rsidRDefault="00757FC1" w:rsidP="00757FC1">
      <w:pPr>
        <w:pBdr>
          <w:bottom w:val="single" w:sz="12" w:space="1" w:color="auto"/>
        </w:pBd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ТАЦИНСКОГО РАЙОНА РОСТОВСКОЙ ОБЛАСТИ</w:t>
      </w:r>
    </w:p>
    <w:p w:rsidR="00757FC1" w:rsidRDefault="00757FC1" w:rsidP="00757FC1">
      <w:pPr>
        <w:jc w:val="center"/>
        <w:rPr>
          <w:b/>
          <w:bCs/>
          <w:sz w:val="28"/>
          <w:szCs w:val="28"/>
        </w:rPr>
      </w:pPr>
    </w:p>
    <w:p w:rsidR="00757FC1" w:rsidRDefault="00757FC1" w:rsidP="00757FC1">
      <w:pPr>
        <w:tabs>
          <w:tab w:val="center" w:pos="4885"/>
          <w:tab w:val="left" w:pos="84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57FC1" w:rsidRPr="00BF3C12" w:rsidRDefault="00757FC1" w:rsidP="00757FC1">
      <w:pPr>
        <w:jc w:val="both"/>
        <w:rPr>
          <w:bCs/>
          <w:iCs/>
        </w:rPr>
      </w:pPr>
    </w:p>
    <w:p w:rsidR="00757FC1" w:rsidRDefault="00757FC1" w:rsidP="00757FC1">
      <w:pPr>
        <w:jc w:val="both"/>
      </w:pPr>
      <w:r>
        <w:rPr>
          <w:bCs/>
          <w:iCs/>
          <w:sz w:val="28"/>
          <w:szCs w:val="28"/>
        </w:rPr>
        <w:t>30 декабря 2011 г.</w:t>
      </w:r>
      <w:r>
        <w:rPr>
          <w:bCs/>
          <w:iCs/>
          <w:sz w:val="28"/>
          <w:szCs w:val="28"/>
        </w:rPr>
        <w:tab/>
        <w:t xml:space="preserve">                  № 157                                    п. Углегорский</w:t>
      </w:r>
    </w:p>
    <w:p w:rsidR="00757FC1" w:rsidRPr="004E32F0" w:rsidRDefault="00757FC1" w:rsidP="00757FC1">
      <w:pPr>
        <w:jc w:val="center"/>
        <w:rPr>
          <w:b/>
          <w:bCs/>
          <w:iCs/>
          <w:sz w:val="28"/>
          <w:szCs w:val="28"/>
        </w:rPr>
      </w:pPr>
      <w:r w:rsidRPr="004E32F0">
        <w:rPr>
          <w:b/>
          <w:bCs/>
          <w:iCs/>
          <w:sz w:val="28"/>
          <w:szCs w:val="28"/>
        </w:rPr>
        <w:t xml:space="preserve">                </w:t>
      </w:r>
    </w:p>
    <w:p w:rsidR="00757FC1" w:rsidRPr="004E32F0" w:rsidRDefault="00757FC1" w:rsidP="00757F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57FC1" w:rsidRPr="00156155" w:rsidRDefault="00757FC1" w:rsidP="00757FC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6155">
        <w:rPr>
          <w:rFonts w:ascii="Times New Roman" w:hAnsi="Times New Roman" w:cs="Times New Roman"/>
          <w:sz w:val="28"/>
          <w:szCs w:val="28"/>
        </w:rPr>
        <w:t>Об утверждении стандартов</w:t>
      </w:r>
    </w:p>
    <w:p w:rsidR="00757FC1" w:rsidRPr="00156155" w:rsidRDefault="00757FC1" w:rsidP="00757FC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6155">
        <w:rPr>
          <w:rFonts w:ascii="Times New Roman" w:hAnsi="Times New Roman" w:cs="Times New Roman"/>
          <w:sz w:val="28"/>
          <w:szCs w:val="28"/>
        </w:rPr>
        <w:t>качества и показателей качества</w:t>
      </w:r>
    </w:p>
    <w:p w:rsidR="00757FC1" w:rsidRPr="00156155" w:rsidRDefault="00757FC1" w:rsidP="00757FC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6155">
        <w:rPr>
          <w:rFonts w:ascii="Times New Roman" w:hAnsi="Times New Roman" w:cs="Times New Roman"/>
          <w:sz w:val="28"/>
          <w:szCs w:val="28"/>
        </w:rPr>
        <w:t>оказываемых муниципальных услуг</w:t>
      </w:r>
    </w:p>
    <w:p w:rsidR="00757FC1" w:rsidRPr="00156155" w:rsidRDefault="00757FC1" w:rsidP="00757FC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6155">
        <w:rPr>
          <w:rFonts w:ascii="Times New Roman" w:hAnsi="Times New Roman" w:cs="Times New Roman"/>
          <w:sz w:val="28"/>
          <w:szCs w:val="28"/>
        </w:rPr>
        <w:t xml:space="preserve">в сфере деятельности  </w:t>
      </w:r>
      <w:proofErr w:type="gramStart"/>
      <w:r w:rsidRPr="0015615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</w:p>
    <w:p w:rsidR="00757FC1" w:rsidRPr="00156155" w:rsidRDefault="00757FC1" w:rsidP="00757FC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6155">
        <w:rPr>
          <w:rFonts w:ascii="Times New Roman" w:hAnsi="Times New Roman" w:cs="Times New Roman"/>
          <w:sz w:val="28"/>
          <w:szCs w:val="28"/>
        </w:rPr>
        <w:t>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56155">
        <w:rPr>
          <w:rFonts w:ascii="Times New Roman" w:hAnsi="Times New Roman" w:cs="Times New Roman"/>
          <w:sz w:val="28"/>
          <w:szCs w:val="28"/>
        </w:rPr>
        <w:t xml:space="preserve"> 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56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FC1" w:rsidRDefault="00757FC1" w:rsidP="00757FC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Углегорского</w:t>
      </w:r>
      <w:r w:rsidRPr="0015615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57FC1" w:rsidRPr="00451F99" w:rsidRDefault="00757FC1" w:rsidP="00757FC1">
      <w:pPr>
        <w:pStyle w:val="ConsPlusNonformat"/>
        <w:widowControl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«Углегорский сельский Дом культуры»</w:t>
      </w:r>
    </w:p>
    <w:p w:rsidR="00757FC1" w:rsidRPr="004E32F0" w:rsidRDefault="00757FC1" w:rsidP="00757FC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57FC1" w:rsidRDefault="00757FC1" w:rsidP="00757FC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E32F0">
        <w:rPr>
          <w:rFonts w:ascii="Times New Roman" w:hAnsi="Times New Roman"/>
          <w:sz w:val="28"/>
          <w:szCs w:val="28"/>
        </w:rPr>
        <w:t xml:space="preserve">Во   исполнение Постановления 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4E32F0">
        <w:rPr>
          <w:rFonts w:ascii="Times New Roman" w:hAnsi="Times New Roman"/>
          <w:sz w:val="28"/>
          <w:szCs w:val="28"/>
        </w:rPr>
        <w:t xml:space="preserve"> Углегорского сельского поселения № </w:t>
      </w:r>
      <w:r>
        <w:rPr>
          <w:rFonts w:ascii="Times New Roman" w:hAnsi="Times New Roman"/>
          <w:sz w:val="28"/>
          <w:szCs w:val="28"/>
        </w:rPr>
        <w:t>144</w:t>
      </w:r>
      <w:r w:rsidRPr="004E32F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</w:t>
      </w:r>
      <w:r w:rsidRPr="004E32F0">
        <w:rPr>
          <w:rFonts w:ascii="Times New Roman" w:hAnsi="Times New Roman"/>
          <w:sz w:val="28"/>
          <w:szCs w:val="28"/>
        </w:rPr>
        <w:t>0 декабря 20</w:t>
      </w:r>
      <w:r>
        <w:rPr>
          <w:rFonts w:ascii="Times New Roman" w:hAnsi="Times New Roman"/>
          <w:sz w:val="28"/>
          <w:szCs w:val="28"/>
        </w:rPr>
        <w:t>11</w:t>
      </w:r>
      <w:r w:rsidRPr="004E32F0">
        <w:rPr>
          <w:rFonts w:ascii="Times New Roman" w:hAnsi="Times New Roman"/>
          <w:sz w:val="28"/>
          <w:szCs w:val="28"/>
        </w:rPr>
        <w:t xml:space="preserve"> года  «</w:t>
      </w:r>
      <w:r>
        <w:rPr>
          <w:rFonts w:ascii="Times New Roman" w:hAnsi="Times New Roman"/>
          <w:sz w:val="28"/>
          <w:szCs w:val="28"/>
        </w:rPr>
        <w:t>О порядке организации работы по формированию и финансовому обеспечению муниципального задания</w:t>
      </w:r>
    </w:p>
    <w:p w:rsidR="00757FC1" w:rsidRDefault="00757FC1" w:rsidP="00757FC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 бюджетным учреждениям Углегорского сельского поселения»</w:t>
      </w:r>
    </w:p>
    <w:p w:rsidR="00757FC1" w:rsidRPr="004E32F0" w:rsidRDefault="00757FC1" w:rsidP="00757F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7FC1" w:rsidRPr="004E32F0" w:rsidRDefault="00757FC1" w:rsidP="00757FC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E32F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57FC1" w:rsidRPr="004E32F0" w:rsidRDefault="00757FC1" w:rsidP="00757F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7FC1" w:rsidRDefault="00757FC1" w:rsidP="00757FC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E32F0">
        <w:rPr>
          <w:rFonts w:ascii="Times New Roman" w:hAnsi="Times New Roman" w:cs="Times New Roman"/>
          <w:sz w:val="28"/>
          <w:szCs w:val="28"/>
        </w:rPr>
        <w:t xml:space="preserve">   1.Утвердить Стандарт качества предоставления муниципальных услуг  муниципальному </w:t>
      </w:r>
      <w:r>
        <w:rPr>
          <w:rFonts w:ascii="Times New Roman" w:hAnsi="Times New Roman" w:cs="Times New Roman"/>
          <w:sz w:val="28"/>
          <w:szCs w:val="28"/>
        </w:rPr>
        <w:t xml:space="preserve">бюджетному </w:t>
      </w:r>
      <w:r w:rsidRPr="004E32F0">
        <w:rPr>
          <w:rFonts w:ascii="Times New Roman" w:hAnsi="Times New Roman" w:cs="Times New Roman"/>
          <w:sz w:val="28"/>
          <w:szCs w:val="28"/>
        </w:rPr>
        <w:t xml:space="preserve">учреждению </w:t>
      </w:r>
      <w:r>
        <w:rPr>
          <w:rFonts w:ascii="Times New Roman" w:hAnsi="Times New Roman" w:cs="Times New Roman"/>
          <w:sz w:val="28"/>
          <w:szCs w:val="28"/>
        </w:rPr>
        <w:t>Углегорского сельского поселения</w:t>
      </w:r>
      <w:r w:rsidRPr="004E32F0">
        <w:rPr>
          <w:rFonts w:ascii="Times New Roman" w:hAnsi="Times New Roman" w:cs="Times New Roman"/>
          <w:sz w:val="28"/>
          <w:szCs w:val="28"/>
        </w:rPr>
        <w:t xml:space="preserve">  «Углегорский сельский Дом культуры», согласно приложению 1.</w:t>
      </w:r>
    </w:p>
    <w:p w:rsidR="00757FC1" w:rsidRDefault="00757FC1" w:rsidP="00757FC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2.Признать утратившим силу Постановление администрации Углегорского сельского поселения № 57 от 10 декабря 2009 года «</w:t>
      </w:r>
      <w:r w:rsidRPr="004E32F0">
        <w:rPr>
          <w:rFonts w:ascii="Times New Roman" w:hAnsi="Times New Roman" w:cs="Times New Roman"/>
          <w:sz w:val="28"/>
          <w:szCs w:val="28"/>
        </w:rPr>
        <w:t>Об утверждении стандартов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2F0">
        <w:rPr>
          <w:rFonts w:ascii="Times New Roman" w:hAnsi="Times New Roman" w:cs="Times New Roman"/>
          <w:sz w:val="28"/>
          <w:szCs w:val="28"/>
        </w:rPr>
        <w:t>качества оказываемых муниципальных услуг в сфере деятельности  муниципальных учреждений культуры Углегорского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57FC1" w:rsidRPr="004E32F0" w:rsidRDefault="00757FC1" w:rsidP="00757FC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3</w:t>
      </w:r>
      <w:r w:rsidRPr="004E32F0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Start"/>
      <w:r w:rsidRPr="004E32F0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4E32F0">
        <w:rPr>
          <w:rFonts w:ascii="Times New Roman" w:hAnsi="Times New Roman" w:cs="Times New Roman"/>
          <w:b w:val="0"/>
          <w:sz w:val="28"/>
          <w:szCs w:val="28"/>
        </w:rPr>
        <w:t xml:space="preserve"> исполнением Постановления оставляю за собой.</w:t>
      </w:r>
    </w:p>
    <w:p w:rsidR="00757FC1" w:rsidRPr="004E32F0" w:rsidRDefault="00757FC1" w:rsidP="00757F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7FC1" w:rsidRPr="004E32F0" w:rsidRDefault="00757FC1" w:rsidP="00757F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7FC1" w:rsidRPr="004E32F0" w:rsidRDefault="00757FC1" w:rsidP="00757FC1">
      <w:pPr>
        <w:jc w:val="both"/>
        <w:rPr>
          <w:sz w:val="28"/>
          <w:szCs w:val="28"/>
        </w:rPr>
      </w:pPr>
      <w:r w:rsidRPr="004E32F0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E32F0">
        <w:rPr>
          <w:sz w:val="28"/>
          <w:szCs w:val="28"/>
        </w:rPr>
        <w:t xml:space="preserve"> Углегорского</w:t>
      </w:r>
    </w:p>
    <w:p w:rsidR="00757FC1" w:rsidRPr="004E32F0" w:rsidRDefault="00757FC1" w:rsidP="00757FC1">
      <w:pPr>
        <w:jc w:val="both"/>
        <w:rPr>
          <w:sz w:val="28"/>
          <w:szCs w:val="28"/>
        </w:rPr>
      </w:pPr>
      <w:r w:rsidRPr="004E32F0">
        <w:rPr>
          <w:sz w:val="28"/>
          <w:szCs w:val="28"/>
        </w:rPr>
        <w:t>сельского поселения:                                           А.Н.Аксенов</w:t>
      </w:r>
    </w:p>
    <w:p w:rsidR="000A2AD3" w:rsidRDefault="000A2AD3" w:rsidP="00841BBE">
      <w:pPr>
        <w:tabs>
          <w:tab w:val="left" w:pos="12240"/>
        </w:tabs>
        <w:jc w:val="right"/>
        <w:rPr>
          <w:sz w:val="20"/>
          <w:szCs w:val="20"/>
        </w:rPr>
        <w:sectPr w:rsidR="000A2AD3" w:rsidSect="00992C0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A2AD3" w:rsidRDefault="000A2AD3" w:rsidP="00841BBE">
      <w:pPr>
        <w:tabs>
          <w:tab w:val="left" w:pos="12240"/>
        </w:tabs>
        <w:jc w:val="right"/>
        <w:rPr>
          <w:sz w:val="20"/>
          <w:szCs w:val="20"/>
        </w:rPr>
      </w:pPr>
    </w:p>
    <w:p w:rsidR="000A2AD3" w:rsidRDefault="000A2AD3" w:rsidP="00841BBE">
      <w:pPr>
        <w:tabs>
          <w:tab w:val="left" w:pos="12240"/>
        </w:tabs>
        <w:jc w:val="right"/>
        <w:rPr>
          <w:sz w:val="20"/>
          <w:szCs w:val="20"/>
        </w:rPr>
      </w:pPr>
    </w:p>
    <w:p w:rsidR="00757FC1" w:rsidRPr="00027934" w:rsidRDefault="00757FC1" w:rsidP="00757FC1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27934">
        <w:rPr>
          <w:rFonts w:ascii="Times New Roman" w:hAnsi="Times New Roman" w:cs="Times New Roman"/>
          <w:b w:val="0"/>
          <w:sz w:val="24"/>
          <w:szCs w:val="24"/>
        </w:rPr>
        <w:t>Приложение № 1</w:t>
      </w:r>
    </w:p>
    <w:p w:rsidR="00757FC1" w:rsidRPr="004673B8" w:rsidRDefault="00757FC1" w:rsidP="00757FC1">
      <w:pPr>
        <w:jc w:val="right"/>
      </w:pPr>
      <w:r>
        <w:t xml:space="preserve">к Постановлению </w:t>
      </w:r>
      <w:r w:rsidRPr="004673B8">
        <w:t xml:space="preserve">№ </w:t>
      </w:r>
      <w:r>
        <w:t>1</w:t>
      </w:r>
      <w:r w:rsidRPr="004673B8">
        <w:t>57</w:t>
      </w:r>
    </w:p>
    <w:p w:rsidR="00757FC1" w:rsidRPr="00D558D1" w:rsidRDefault="00757FC1" w:rsidP="00757FC1">
      <w:pPr>
        <w:jc w:val="right"/>
        <w:rPr>
          <w:u w:val="single"/>
        </w:rPr>
      </w:pPr>
      <w:r w:rsidRPr="00D558D1">
        <w:rPr>
          <w:u w:val="single"/>
        </w:rPr>
        <w:t>от « 30 »  декабря 201</w:t>
      </w:r>
      <w:r w:rsidRPr="00757FC1">
        <w:rPr>
          <w:u w:val="single"/>
        </w:rPr>
        <w:t>1</w:t>
      </w:r>
      <w:r w:rsidRPr="00D558D1">
        <w:rPr>
          <w:u w:val="single"/>
        </w:rPr>
        <w:t xml:space="preserve"> г.</w:t>
      </w:r>
    </w:p>
    <w:p w:rsidR="00757FC1" w:rsidRDefault="00757FC1" w:rsidP="00757FC1">
      <w:pPr>
        <w:pStyle w:val="1"/>
        <w:jc w:val="center"/>
      </w:pPr>
    </w:p>
    <w:p w:rsidR="00757FC1" w:rsidRDefault="00757FC1" w:rsidP="00757FC1">
      <w:pPr>
        <w:pStyle w:val="1"/>
        <w:jc w:val="center"/>
      </w:pPr>
      <w:r w:rsidRPr="006044A7">
        <w:t>Стандарт</w:t>
      </w:r>
    </w:p>
    <w:p w:rsidR="00757FC1" w:rsidRPr="006044A7" w:rsidRDefault="00757FC1" w:rsidP="00757FC1">
      <w:pPr>
        <w:pStyle w:val="1"/>
        <w:jc w:val="center"/>
      </w:pPr>
      <w:r w:rsidRPr="006044A7">
        <w:t xml:space="preserve">качества предоставления муниципальных услуг в сфере деятельности </w:t>
      </w:r>
      <w:r w:rsidRPr="003F7B6D">
        <w:t xml:space="preserve">муниципального </w:t>
      </w:r>
      <w:r>
        <w:t xml:space="preserve">бюджетного </w:t>
      </w:r>
      <w:r w:rsidRPr="003F7B6D">
        <w:t xml:space="preserve">учреждения </w:t>
      </w:r>
      <w:r>
        <w:t>Углегорского сельского поселения «Углегорский сельский Дом культуры»</w:t>
      </w:r>
    </w:p>
    <w:p w:rsidR="00757FC1" w:rsidRDefault="00757FC1" w:rsidP="00757FC1">
      <w:pPr>
        <w:pStyle w:val="2"/>
        <w:shd w:val="clear" w:color="auto" w:fill="FFFFFF"/>
        <w:jc w:val="center"/>
        <w:textAlignment w:val="top"/>
      </w:pPr>
    </w:p>
    <w:p w:rsidR="00757FC1" w:rsidRPr="0080102F" w:rsidRDefault="00757FC1" w:rsidP="00757FC1">
      <w:pPr>
        <w:pStyle w:val="2"/>
        <w:rPr>
          <w:rFonts w:ascii="Times New Roman" w:hAnsi="Times New Roman"/>
          <w:color w:val="000000"/>
          <w:sz w:val="28"/>
          <w:szCs w:val="28"/>
        </w:rPr>
      </w:pPr>
      <w:r w:rsidRPr="0080102F">
        <w:rPr>
          <w:rFonts w:ascii="Times New Roman" w:hAnsi="Times New Roman"/>
          <w:color w:val="000000"/>
          <w:sz w:val="28"/>
          <w:szCs w:val="28"/>
        </w:rPr>
        <w:t>1.Область применения.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 xml:space="preserve">1.1. Стандарты качества предоставления муниципальных услуг в области культуры  (далее – стандарт) распространяются на услуги в области культуры, предоставляемые </w:t>
      </w:r>
      <w:r w:rsidRPr="003F7B6D">
        <w:rPr>
          <w:sz w:val="28"/>
          <w:szCs w:val="28"/>
        </w:rPr>
        <w:t xml:space="preserve">населению  </w:t>
      </w:r>
      <w:r w:rsidRPr="001A772E">
        <w:rPr>
          <w:sz w:val="28"/>
          <w:szCs w:val="28"/>
        </w:rPr>
        <w:t xml:space="preserve">поселения </w:t>
      </w:r>
      <w:r w:rsidRPr="003F7B6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 бюджетным учреждением Углегорского сельского поселения</w:t>
      </w:r>
      <w:r w:rsidRPr="003F7B6D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Pr="003F7B6D">
        <w:rPr>
          <w:sz w:val="28"/>
          <w:szCs w:val="28"/>
        </w:rPr>
        <w:t>Углегорск</w:t>
      </w:r>
      <w:r>
        <w:rPr>
          <w:sz w:val="28"/>
          <w:szCs w:val="28"/>
        </w:rPr>
        <w:t>ий</w:t>
      </w:r>
      <w:r w:rsidRPr="003F7B6D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ий Дом культуры» (далее – МБУ УСП «Углегорский СДК»)</w:t>
      </w:r>
      <w:r w:rsidRPr="003F7B6D">
        <w:rPr>
          <w:sz w:val="28"/>
          <w:szCs w:val="28"/>
        </w:rPr>
        <w:t xml:space="preserve"> и устанавливают основные требования, определяющие качество этих услуг, финансируемых из средств бюджета  Углегорско</w:t>
      </w:r>
      <w:r>
        <w:rPr>
          <w:sz w:val="28"/>
          <w:szCs w:val="28"/>
        </w:rPr>
        <w:t>го</w:t>
      </w:r>
      <w:r w:rsidRPr="003F7B6D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3F7B6D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3F7B6D">
        <w:rPr>
          <w:sz w:val="28"/>
          <w:szCs w:val="28"/>
        </w:rPr>
        <w:t>.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К перечню муниципальных услуг относятся:</w:t>
      </w:r>
    </w:p>
    <w:p w:rsidR="00757FC1" w:rsidRPr="003F7B6D" w:rsidRDefault="00757FC1" w:rsidP="00757FC1">
      <w:pPr>
        <w:rPr>
          <w:sz w:val="28"/>
          <w:szCs w:val="28"/>
        </w:rPr>
      </w:pPr>
      <w:r>
        <w:rPr>
          <w:sz w:val="28"/>
          <w:szCs w:val="28"/>
        </w:rPr>
        <w:t xml:space="preserve">- услуга по </w:t>
      </w:r>
      <w:r>
        <w:rPr>
          <w:b/>
          <w:sz w:val="28"/>
          <w:szCs w:val="28"/>
        </w:rPr>
        <w:t xml:space="preserve">организации </w:t>
      </w:r>
      <w:r w:rsidRPr="003347C7">
        <w:rPr>
          <w:b/>
          <w:sz w:val="28"/>
          <w:szCs w:val="28"/>
        </w:rPr>
        <w:t>досуга населения и поддержка народного творчества</w:t>
      </w:r>
      <w:r>
        <w:rPr>
          <w:sz w:val="28"/>
          <w:szCs w:val="28"/>
        </w:rPr>
        <w:t xml:space="preserve"> </w:t>
      </w:r>
      <w:r w:rsidRPr="00F44DA8">
        <w:rPr>
          <w:sz w:val="28"/>
          <w:szCs w:val="28"/>
        </w:rPr>
        <w:t xml:space="preserve">в сфере деятельности </w:t>
      </w:r>
      <w:r>
        <w:rPr>
          <w:sz w:val="28"/>
          <w:szCs w:val="28"/>
        </w:rPr>
        <w:t>МБУ УСП</w:t>
      </w:r>
      <w:r w:rsidRPr="00F44DA8">
        <w:rPr>
          <w:sz w:val="28"/>
          <w:szCs w:val="28"/>
        </w:rPr>
        <w:t xml:space="preserve"> клубного </w:t>
      </w:r>
      <w:r w:rsidRPr="003F7B6D">
        <w:rPr>
          <w:sz w:val="28"/>
          <w:szCs w:val="28"/>
        </w:rPr>
        <w:t xml:space="preserve">типа Углегорского сельского поселения. </w:t>
      </w:r>
    </w:p>
    <w:p w:rsidR="00757FC1" w:rsidRPr="00F44DA8" w:rsidRDefault="00757FC1" w:rsidP="00757FC1">
      <w:pPr>
        <w:rPr>
          <w:sz w:val="28"/>
          <w:szCs w:val="28"/>
        </w:rPr>
      </w:pPr>
      <w:r w:rsidRPr="003F7B6D">
        <w:rPr>
          <w:sz w:val="28"/>
          <w:szCs w:val="28"/>
        </w:rPr>
        <w:t>1.2. Разработчиком Стандарта и главным распорядителем средств бюджета,  в компетенцию которого входит организация досуга населения, является Администрация Углегорского сельского поселения</w:t>
      </w:r>
      <w:r>
        <w:rPr>
          <w:sz w:val="28"/>
          <w:szCs w:val="28"/>
        </w:rPr>
        <w:t xml:space="preserve"> (далее – администрация поселения)</w:t>
      </w:r>
      <w:r w:rsidRPr="003F7B6D">
        <w:rPr>
          <w:sz w:val="28"/>
          <w:szCs w:val="28"/>
        </w:rPr>
        <w:t>.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1.3. Применяемые понятия: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 xml:space="preserve">муниципальная услуга - один из видов деятельности, осуществляемой в рамках компетенции и ответственности </w:t>
      </w:r>
      <w:r>
        <w:rPr>
          <w:sz w:val="28"/>
          <w:szCs w:val="28"/>
        </w:rPr>
        <w:t>администрации поселения</w:t>
      </w:r>
      <w:r w:rsidRPr="00F44DA8">
        <w:rPr>
          <w:sz w:val="28"/>
          <w:szCs w:val="28"/>
        </w:rPr>
        <w:t xml:space="preserve">, </w:t>
      </w:r>
      <w:r w:rsidRPr="003F7B6D">
        <w:rPr>
          <w:sz w:val="28"/>
          <w:szCs w:val="28"/>
        </w:rPr>
        <w:t>финансируемой за счет бюджета  поселения</w:t>
      </w:r>
      <w:r w:rsidRPr="00F44DA8">
        <w:rPr>
          <w:sz w:val="28"/>
          <w:szCs w:val="28"/>
        </w:rPr>
        <w:t xml:space="preserve">  и направленной на удовлетворение потребностей населения в реализации его законных прав и интересов в сфере культурного и информационного обеспечения;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 xml:space="preserve">стандарт качества предоставления муниципальных услуг </w:t>
      </w:r>
      <w:r w:rsidRPr="003F7B6D">
        <w:rPr>
          <w:sz w:val="28"/>
          <w:szCs w:val="28"/>
        </w:rPr>
        <w:t>- обязательство  Администрации Углегорского сельского поселения по обеспечению возможности получения населением муниципальных услуг в определенных объемах и определенного качества.</w:t>
      </w:r>
    </w:p>
    <w:p w:rsidR="00757FC1" w:rsidRPr="0080102F" w:rsidRDefault="00757FC1" w:rsidP="00757FC1">
      <w:pPr>
        <w:pStyle w:val="2"/>
        <w:rPr>
          <w:rFonts w:ascii="Times New Roman" w:hAnsi="Times New Roman"/>
          <w:color w:val="000000"/>
          <w:sz w:val="28"/>
          <w:szCs w:val="28"/>
        </w:rPr>
      </w:pPr>
      <w:r w:rsidRPr="0080102F">
        <w:rPr>
          <w:rFonts w:ascii="Times New Roman" w:hAnsi="Times New Roman"/>
          <w:color w:val="000000"/>
          <w:sz w:val="28"/>
          <w:szCs w:val="28"/>
        </w:rPr>
        <w:t xml:space="preserve">2. Нормативно-правовая база </w:t>
      </w:r>
      <w:proofErr w:type="gramStart"/>
      <w:r w:rsidRPr="0080102F">
        <w:rPr>
          <w:rFonts w:ascii="Times New Roman" w:hAnsi="Times New Roman"/>
          <w:color w:val="000000"/>
          <w:sz w:val="28"/>
          <w:szCs w:val="28"/>
        </w:rPr>
        <w:t>обеспечения стандарта качества предоставления муниципальных услуг</w:t>
      </w:r>
      <w:proofErr w:type="gramEnd"/>
      <w:r w:rsidRPr="0080102F">
        <w:rPr>
          <w:rFonts w:ascii="Times New Roman" w:hAnsi="Times New Roman"/>
          <w:color w:val="000000"/>
          <w:sz w:val="28"/>
          <w:szCs w:val="28"/>
        </w:rPr>
        <w:t xml:space="preserve"> в сфере деятельности </w:t>
      </w:r>
      <w:r>
        <w:rPr>
          <w:rFonts w:ascii="Times New Roman" w:hAnsi="Times New Roman"/>
          <w:color w:val="000000"/>
          <w:sz w:val="28"/>
          <w:szCs w:val="28"/>
        </w:rPr>
        <w:t>МБУ УСП</w:t>
      </w:r>
      <w:r w:rsidRPr="0080102F">
        <w:rPr>
          <w:rFonts w:ascii="Times New Roman" w:hAnsi="Times New Roman"/>
          <w:color w:val="000000"/>
          <w:sz w:val="28"/>
          <w:szCs w:val="28"/>
        </w:rPr>
        <w:t xml:space="preserve"> клубного типа Углегорского сельского поселения.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Стандарт регламентируется следующими нормативными актами: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- Федеральным законом «Об общих принципах организации местного самоуправления в Российской Федерации» от 06.10.2003 N 131-ФЗ;</w:t>
      </w:r>
    </w:p>
    <w:p w:rsidR="00757FC1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- Федеральным законом «Основы законодательства РФ о культуре» от 09.10.1992 N 3612-1;</w:t>
      </w:r>
    </w:p>
    <w:p w:rsidR="00757FC1" w:rsidRPr="00F44DA8" w:rsidRDefault="00757FC1" w:rsidP="00757FC1">
      <w:pPr>
        <w:rPr>
          <w:sz w:val="28"/>
          <w:szCs w:val="28"/>
        </w:rPr>
      </w:pPr>
    </w:p>
    <w:p w:rsidR="00757FC1" w:rsidRPr="00357B9B" w:rsidRDefault="00757FC1" w:rsidP="00757FC1">
      <w:pPr>
        <w:rPr>
          <w:b/>
          <w:color w:val="000000"/>
          <w:sz w:val="28"/>
          <w:szCs w:val="28"/>
        </w:rPr>
      </w:pPr>
      <w:r w:rsidRPr="00357B9B">
        <w:rPr>
          <w:b/>
          <w:color w:val="000000"/>
          <w:sz w:val="28"/>
          <w:szCs w:val="28"/>
        </w:rPr>
        <w:t xml:space="preserve">3. Основные факторы, влияющие на качество предоставления услуг в сфере деятельности </w:t>
      </w:r>
      <w:r>
        <w:rPr>
          <w:b/>
          <w:color w:val="000000"/>
          <w:sz w:val="28"/>
          <w:szCs w:val="28"/>
        </w:rPr>
        <w:t>МБУ УСП «Углегорского СДК»</w:t>
      </w:r>
      <w:r w:rsidRPr="00357B9B">
        <w:rPr>
          <w:b/>
          <w:color w:val="000000"/>
          <w:sz w:val="28"/>
          <w:szCs w:val="28"/>
        </w:rPr>
        <w:t>.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 xml:space="preserve">Основными факторами, влияющими на качество предоставления услуг в сфере деятельности </w:t>
      </w:r>
      <w:r>
        <w:rPr>
          <w:sz w:val="28"/>
          <w:szCs w:val="28"/>
        </w:rPr>
        <w:t>МБУ УСП</w:t>
      </w:r>
      <w:r w:rsidRPr="00F44DA8">
        <w:rPr>
          <w:sz w:val="28"/>
          <w:szCs w:val="28"/>
        </w:rPr>
        <w:t>, предоставляемых населению, являются: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- наличие и состояние документов, в соответствии с которыми функционирует учреждение;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- условия размещения учреждения;</w:t>
      </w:r>
    </w:p>
    <w:p w:rsidR="00757FC1" w:rsidRPr="00F44DA8" w:rsidRDefault="00757FC1" w:rsidP="00757FC1">
      <w:pPr>
        <w:rPr>
          <w:sz w:val="28"/>
          <w:szCs w:val="28"/>
        </w:rPr>
      </w:pPr>
      <w:proofErr w:type="gramStart"/>
      <w:r w:rsidRPr="00F44DA8">
        <w:rPr>
          <w:sz w:val="28"/>
          <w:szCs w:val="28"/>
        </w:rPr>
        <w:t>- ресурсное обеспечение учреждений (здания, помещения, мебель, инструменты, реквизиты, специальное оборудование и т.д., финансовые средства);</w:t>
      </w:r>
      <w:proofErr w:type="gramEnd"/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- укомплектованность персоналом;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- наличие информации об учреждении, порядке и правилах предоставления услуг населению;</w:t>
      </w:r>
    </w:p>
    <w:p w:rsidR="00757FC1" w:rsidRPr="00F44DA8" w:rsidRDefault="00757FC1" w:rsidP="00757FC1">
      <w:pPr>
        <w:rPr>
          <w:sz w:val="28"/>
          <w:szCs w:val="28"/>
        </w:rPr>
      </w:pPr>
      <w:proofErr w:type="gramStart"/>
      <w:r w:rsidRPr="00F44DA8">
        <w:rPr>
          <w:sz w:val="28"/>
          <w:szCs w:val="28"/>
        </w:rPr>
        <w:t>- наличие внутренней (собственной) и внешней систем контроля над деятельностью учреждения.</w:t>
      </w:r>
      <w:proofErr w:type="gramEnd"/>
    </w:p>
    <w:p w:rsidR="00757FC1" w:rsidRPr="00C2032C" w:rsidRDefault="00757FC1" w:rsidP="00757FC1">
      <w:pPr>
        <w:rPr>
          <w:b/>
          <w:sz w:val="28"/>
          <w:szCs w:val="28"/>
        </w:rPr>
      </w:pPr>
      <w:r w:rsidRPr="00C2032C">
        <w:rPr>
          <w:b/>
          <w:sz w:val="28"/>
          <w:szCs w:val="28"/>
        </w:rPr>
        <w:t>3.</w:t>
      </w:r>
      <w:r w:rsidRPr="00C2032C">
        <w:rPr>
          <w:b/>
          <w:i/>
          <w:sz w:val="28"/>
          <w:szCs w:val="28"/>
        </w:rPr>
        <w:t>1 Документы, в соответствии с которыми функционирует учреждение</w:t>
      </w:r>
      <w:r w:rsidRPr="00C2032C">
        <w:rPr>
          <w:b/>
          <w:sz w:val="28"/>
          <w:szCs w:val="28"/>
        </w:rPr>
        <w:t>: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1. Устав учреждения, который должен включать в себя сведения: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- о юридическом статусе учреждений;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- о правах и обязанностях учредителя;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 xml:space="preserve">- о правах </w:t>
      </w:r>
      <w:r>
        <w:rPr>
          <w:sz w:val="28"/>
          <w:szCs w:val="28"/>
        </w:rPr>
        <w:t>м</w:t>
      </w:r>
      <w:r w:rsidRPr="00F44DA8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бюджетного</w:t>
      </w:r>
      <w:r w:rsidRPr="00F44DA8">
        <w:rPr>
          <w:sz w:val="28"/>
          <w:szCs w:val="28"/>
        </w:rPr>
        <w:t xml:space="preserve"> учреждения </w:t>
      </w:r>
      <w:r>
        <w:rPr>
          <w:sz w:val="28"/>
          <w:szCs w:val="28"/>
        </w:rPr>
        <w:t>Углегорского сельского поселения</w:t>
      </w:r>
      <w:r w:rsidRPr="00F44DA8">
        <w:rPr>
          <w:sz w:val="28"/>
          <w:szCs w:val="28"/>
        </w:rPr>
        <w:t>;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 xml:space="preserve">- о целях и предметах деятельности </w:t>
      </w:r>
      <w:r>
        <w:rPr>
          <w:sz w:val="28"/>
          <w:szCs w:val="28"/>
        </w:rPr>
        <w:t>муниципального бюджетного учреждения Углегорского сельского поселения</w:t>
      </w:r>
      <w:r w:rsidRPr="00F44DA8">
        <w:rPr>
          <w:sz w:val="28"/>
          <w:szCs w:val="28"/>
        </w:rPr>
        <w:t>;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 xml:space="preserve">- об имуществе </w:t>
      </w:r>
      <w:r>
        <w:rPr>
          <w:sz w:val="28"/>
          <w:szCs w:val="28"/>
        </w:rPr>
        <w:t>муниципального бюджетного учреждения Углегорского сельского поселения</w:t>
      </w:r>
      <w:r w:rsidRPr="00F44DA8">
        <w:rPr>
          <w:sz w:val="28"/>
          <w:szCs w:val="28"/>
        </w:rPr>
        <w:t>;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- о компетенции руководителя учреждения;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 xml:space="preserve">- об организации деятельности </w:t>
      </w:r>
      <w:r>
        <w:rPr>
          <w:sz w:val="28"/>
          <w:szCs w:val="28"/>
        </w:rPr>
        <w:t>муниципального бюджетного учреждения Углегорского сельского поселения</w:t>
      </w:r>
      <w:r w:rsidRPr="00F44DA8">
        <w:rPr>
          <w:sz w:val="28"/>
          <w:szCs w:val="28"/>
        </w:rPr>
        <w:t>;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 xml:space="preserve">- о ликвидации и реорганизации </w:t>
      </w:r>
      <w:r>
        <w:rPr>
          <w:sz w:val="28"/>
          <w:szCs w:val="28"/>
        </w:rPr>
        <w:t>муниципального бюджетного учреждения Углегорского сельского поселения</w:t>
      </w:r>
      <w:r w:rsidRPr="00F44DA8">
        <w:rPr>
          <w:sz w:val="28"/>
          <w:szCs w:val="28"/>
        </w:rPr>
        <w:t>;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 xml:space="preserve">2. Государственные стандарты и настоящий Стандарт должны составлять нормативную основу практической работы в сфере деятельности </w:t>
      </w:r>
      <w:r>
        <w:rPr>
          <w:sz w:val="28"/>
          <w:szCs w:val="28"/>
        </w:rPr>
        <w:t>МБУ УСП</w:t>
      </w:r>
      <w:r w:rsidRPr="003F7B6D">
        <w:rPr>
          <w:sz w:val="28"/>
          <w:szCs w:val="28"/>
        </w:rPr>
        <w:t xml:space="preserve"> клубного типа Углегорского сельского поселения.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 xml:space="preserve">3. Прочие документы: штатное расписание, правила внутреннего и трудового распорядка, руководство, инструкции, методики работы с населением и собственной деятельности, </w:t>
      </w:r>
      <w:r>
        <w:rPr>
          <w:sz w:val="28"/>
          <w:szCs w:val="28"/>
        </w:rPr>
        <w:t xml:space="preserve">технический  паспорт </w:t>
      </w:r>
      <w:r w:rsidRPr="00F44DA8">
        <w:rPr>
          <w:sz w:val="28"/>
          <w:szCs w:val="28"/>
        </w:rPr>
        <w:t>.</w:t>
      </w:r>
    </w:p>
    <w:p w:rsidR="00757FC1" w:rsidRPr="00C2032C" w:rsidRDefault="00757FC1" w:rsidP="00757FC1">
      <w:pPr>
        <w:rPr>
          <w:b/>
          <w:i/>
          <w:sz w:val="28"/>
          <w:szCs w:val="28"/>
        </w:rPr>
      </w:pPr>
      <w:r w:rsidRPr="00C2032C">
        <w:rPr>
          <w:b/>
          <w:i/>
          <w:sz w:val="28"/>
          <w:szCs w:val="28"/>
        </w:rPr>
        <w:t xml:space="preserve">3.2 Условия размещения </w:t>
      </w:r>
      <w:r w:rsidRPr="003F7B6D">
        <w:rPr>
          <w:b/>
          <w:i/>
          <w:sz w:val="28"/>
          <w:szCs w:val="28"/>
        </w:rPr>
        <w:t>учреждения.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1</w:t>
      </w:r>
      <w:r w:rsidRPr="003F7B6D">
        <w:rPr>
          <w:sz w:val="28"/>
          <w:szCs w:val="28"/>
        </w:rPr>
        <w:t>. Учреждение должно быть размещено</w:t>
      </w:r>
      <w:r w:rsidRPr="00F44DA8">
        <w:rPr>
          <w:sz w:val="28"/>
          <w:szCs w:val="28"/>
        </w:rPr>
        <w:t xml:space="preserve"> в специально предназначенных или приспособленных </w:t>
      </w:r>
      <w:r w:rsidRPr="00832203">
        <w:rPr>
          <w:sz w:val="28"/>
          <w:szCs w:val="28"/>
        </w:rPr>
        <w:t>зданиях и</w:t>
      </w:r>
      <w:r w:rsidRPr="00F44DA8">
        <w:rPr>
          <w:sz w:val="28"/>
          <w:szCs w:val="28"/>
        </w:rPr>
        <w:t xml:space="preserve"> помещениях, доступных для населения. Помещения должны быть обеспечены всеми средствами коммунально-бытового обслуживания и оснащены телефонной связью.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2. По размерам и состоянию помещения должны отвечать требованиям санитарно-гигиенических норм и правил, противопожарной безопасности, безопасности труда и защищены от воздействия факторов, отрицательно влияющих на качество предоставляемых услуг (низкой или повышенной температуры воздуха, влажности воздуха, запыленности, загрязненности, шума и т.д.)</w:t>
      </w:r>
    </w:p>
    <w:p w:rsidR="00757FC1" w:rsidRPr="00C2032C" w:rsidRDefault="00757FC1" w:rsidP="00757FC1">
      <w:pPr>
        <w:rPr>
          <w:b/>
          <w:i/>
          <w:sz w:val="28"/>
          <w:szCs w:val="28"/>
        </w:rPr>
      </w:pPr>
      <w:r w:rsidRPr="00C2032C">
        <w:rPr>
          <w:b/>
          <w:i/>
          <w:sz w:val="28"/>
          <w:szCs w:val="28"/>
        </w:rPr>
        <w:t xml:space="preserve">3.3 Специальное техническое оснащение </w:t>
      </w:r>
      <w:r w:rsidRPr="003F7B6D">
        <w:rPr>
          <w:b/>
          <w:i/>
          <w:sz w:val="28"/>
          <w:szCs w:val="28"/>
        </w:rPr>
        <w:t>учреждения.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1. Каждое учреждение должно быть оснащено специальным оборудованием, аппаратурой и приборами, отвечающими требованиям стандартов, технических условий, других нормативных документов и обеспечивающими надлежащее качество предоставляемых услуг соответствующих видов.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2. Специальное оборудование, приборы и аппаратуру следует использовать строго по назначению, содержать в технически исправном состоянии.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 xml:space="preserve">3. Неисправное специальное оборудование, приборы и аппаратура, дающие при работе сомнительные результаты, заменяются или ремонтируются (если они подлежат ремонту), а пригодность </w:t>
      </w:r>
      <w:proofErr w:type="gramStart"/>
      <w:r w:rsidRPr="00F44DA8">
        <w:rPr>
          <w:sz w:val="28"/>
          <w:szCs w:val="28"/>
        </w:rPr>
        <w:t>отремонтированных</w:t>
      </w:r>
      <w:proofErr w:type="gramEnd"/>
      <w:r w:rsidRPr="00F44DA8">
        <w:rPr>
          <w:sz w:val="28"/>
          <w:szCs w:val="28"/>
        </w:rPr>
        <w:t xml:space="preserve"> должна быть подтверждена проверкой.</w:t>
      </w:r>
    </w:p>
    <w:p w:rsidR="00757FC1" w:rsidRPr="00C2032C" w:rsidRDefault="00757FC1" w:rsidP="00757FC1">
      <w:pPr>
        <w:rPr>
          <w:b/>
          <w:i/>
          <w:sz w:val="28"/>
          <w:szCs w:val="28"/>
        </w:rPr>
      </w:pPr>
      <w:r w:rsidRPr="00C2032C">
        <w:rPr>
          <w:b/>
          <w:i/>
          <w:sz w:val="28"/>
          <w:szCs w:val="28"/>
        </w:rPr>
        <w:t xml:space="preserve">3.4 Укомплектованность </w:t>
      </w:r>
      <w:r w:rsidRPr="003F7B6D">
        <w:rPr>
          <w:b/>
          <w:i/>
          <w:sz w:val="28"/>
          <w:szCs w:val="28"/>
        </w:rPr>
        <w:t>учреждения</w:t>
      </w:r>
      <w:r w:rsidRPr="00C2032C">
        <w:rPr>
          <w:b/>
          <w:i/>
          <w:sz w:val="28"/>
          <w:szCs w:val="28"/>
        </w:rPr>
        <w:t xml:space="preserve"> специалистами и их квалификация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1. Учреждение должно располагать необходимым числом специалистов в соответствии со штатным расписанием.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 xml:space="preserve">2. Каждый специалист должен иметь </w:t>
      </w:r>
      <w:r w:rsidRPr="00925246">
        <w:rPr>
          <w:sz w:val="28"/>
          <w:szCs w:val="28"/>
        </w:rPr>
        <w:t>соответствующее образование</w:t>
      </w:r>
      <w:r w:rsidRPr="00F44DA8">
        <w:rPr>
          <w:sz w:val="28"/>
          <w:szCs w:val="28"/>
        </w:rPr>
        <w:t xml:space="preserve">, квалификацию, профессиональную подготовку, обладать знаниями и опытом, необходимыми для выполнения возложенных на него обязанностей. 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3. У специалистов каждой категории должны быть должностные инструкции, устанавливающие их обязанности и права.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4. Наряду с соответствующей квалификацией и профессионализмом все сотрудники учреждения должны обладать морально-эстетическими качествами, чувством ответственности.</w:t>
      </w:r>
    </w:p>
    <w:p w:rsidR="00757FC1" w:rsidRPr="00C2032C" w:rsidRDefault="00757FC1" w:rsidP="00757FC1">
      <w:pPr>
        <w:rPr>
          <w:b/>
          <w:sz w:val="28"/>
          <w:szCs w:val="28"/>
        </w:rPr>
      </w:pPr>
      <w:r w:rsidRPr="00F44DA8">
        <w:rPr>
          <w:sz w:val="28"/>
          <w:szCs w:val="28"/>
        </w:rPr>
        <w:t>5. При оказании услуг работники учреждения должны проявлять к населению максимальную вежливость, внимание, терпение.</w:t>
      </w:r>
    </w:p>
    <w:p w:rsidR="00757FC1" w:rsidRPr="00C2032C" w:rsidRDefault="00757FC1" w:rsidP="00757FC1">
      <w:pPr>
        <w:rPr>
          <w:b/>
          <w:i/>
          <w:sz w:val="28"/>
          <w:szCs w:val="28"/>
        </w:rPr>
      </w:pPr>
      <w:r w:rsidRPr="00C2032C">
        <w:rPr>
          <w:b/>
          <w:i/>
          <w:sz w:val="28"/>
          <w:szCs w:val="28"/>
        </w:rPr>
        <w:t>3.5 Состояние информации об учреждении, порядок и правила предоставления услуг населению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В соответствии с требованиями Закона Российской Федерации от 7 февраля 1992 г. № 2300-1 «О защите прав потребителей»: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1. Учреждение обязано довести до граждан свое наименование и местонахождение. Данная информация должна быть представлена любым способом, предусмотренным законодательством Российской Федерации и обеспечивающим ее доступность для населения.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2. Потребитель вправе потребовать предоставление необходимой и достоверной информации о предоставляемых услугах, обеспечивающей их компетентный выбор.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3. В состав информации об услугах в обязательном порядке должны быть включены: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- перечень основных услуг, предоставляемых учреждением;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- характеристика услуги, область ее предоставления и затраты времени на ее предоставление;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- взаимосвязь между качеством услуги, условиями ее предоставления и стоимостью (для полностью или частично оплачиваемой услуги);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- возможность влияния потребителя на качество услуги;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- установление взаимосвязи между предложенной услугой и реальными потребностями потребителей;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- правила и условия эффективного и безопасного предоставления услуги.</w:t>
      </w:r>
    </w:p>
    <w:p w:rsidR="00757FC1" w:rsidRPr="00F44DA8" w:rsidRDefault="00757FC1" w:rsidP="00757FC1">
      <w:pPr>
        <w:rPr>
          <w:sz w:val="28"/>
          <w:szCs w:val="28"/>
        </w:rPr>
      </w:pP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- полнота предоставления услуги должна соответствовать с требованиями ее предоставления;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- результативность (эффективность) предоставления услуги оценивается на основании индикаторов качества услуг и различными методами (в том числе путем проведения опросов).</w:t>
      </w:r>
    </w:p>
    <w:p w:rsidR="00757FC1" w:rsidRPr="00921761" w:rsidRDefault="00757FC1" w:rsidP="00757FC1">
      <w:pPr>
        <w:pStyle w:val="ConsPlusNormal"/>
        <w:widowControl/>
        <w:tabs>
          <w:tab w:val="left" w:pos="993"/>
          <w:tab w:val="left" w:pos="1134"/>
          <w:tab w:val="left" w:pos="1276"/>
        </w:tabs>
        <w:ind w:right="-5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3.6.</w:t>
      </w:r>
      <w:r w:rsidRPr="00921761">
        <w:rPr>
          <w:rFonts w:ascii="Times New Roman" w:hAnsi="Times New Roman" w:cs="Times New Roman"/>
          <w:b/>
          <w:i/>
          <w:sz w:val="28"/>
          <w:szCs w:val="28"/>
        </w:rPr>
        <w:t>Требования к законности и безопасности оказания муниципальной услуги.</w:t>
      </w:r>
    </w:p>
    <w:p w:rsidR="00757FC1" w:rsidRPr="00921761" w:rsidRDefault="00757FC1" w:rsidP="00757FC1">
      <w:pPr>
        <w:tabs>
          <w:tab w:val="left" w:pos="993"/>
          <w:tab w:val="left" w:pos="1134"/>
          <w:tab w:val="left" w:pos="1276"/>
        </w:tabs>
        <w:ind w:right="-5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7380"/>
      </w:tblGrid>
      <w:tr w:rsidR="00757FC1" w:rsidRPr="00921761" w:rsidTr="00F1253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C1" w:rsidRPr="00921761" w:rsidRDefault="00757FC1" w:rsidP="00F12531">
            <w:pPr>
              <w:ind w:right="-5"/>
              <w:jc w:val="center"/>
              <w:rPr>
                <w:sz w:val="28"/>
                <w:szCs w:val="28"/>
              </w:rPr>
            </w:pPr>
            <w:r w:rsidRPr="00921761">
              <w:rPr>
                <w:sz w:val="28"/>
                <w:szCs w:val="28"/>
              </w:rPr>
              <w:t>Параметр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C1" w:rsidRPr="00921761" w:rsidRDefault="00757FC1" w:rsidP="00F12531">
            <w:pPr>
              <w:ind w:right="-5"/>
              <w:jc w:val="center"/>
              <w:rPr>
                <w:sz w:val="28"/>
                <w:szCs w:val="28"/>
              </w:rPr>
            </w:pPr>
            <w:r w:rsidRPr="00921761">
              <w:rPr>
                <w:sz w:val="28"/>
                <w:szCs w:val="28"/>
              </w:rPr>
              <w:t>Значение, иная характеристика</w:t>
            </w:r>
          </w:p>
        </w:tc>
      </w:tr>
      <w:tr w:rsidR="00757FC1" w:rsidRPr="00921761" w:rsidTr="00F1253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C1" w:rsidRPr="00921761" w:rsidRDefault="00757FC1" w:rsidP="00F12531">
            <w:pPr>
              <w:ind w:right="-5"/>
              <w:rPr>
                <w:sz w:val="28"/>
                <w:szCs w:val="28"/>
              </w:rPr>
            </w:pPr>
            <w:r w:rsidRPr="00921761">
              <w:rPr>
                <w:sz w:val="28"/>
                <w:szCs w:val="28"/>
              </w:rPr>
              <w:t>Разрешительные документы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C1" w:rsidRPr="00921761" w:rsidRDefault="00757FC1" w:rsidP="00F12531">
            <w:pPr>
              <w:ind w:right="-5"/>
              <w:jc w:val="both"/>
              <w:rPr>
                <w:sz w:val="28"/>
                <w:szCs w:val="28"/>
              </w:rPr>
            </w:pPr>
            <w:r w:rsidRPr="00921761">
              <w:rPr>
                <w:sz w:val="28"/>
                <w:szCs w:val="28"/>
              </w:rPr>
              <w:t xml:space="preserve">Деятельность культурно - </w:t>
            </w:r>
            <w:proofErr w:type="spellStart"/>
            <w:r w:rsidRPr="00921761">
              <w:rPr>
                <w:sz w:val="28"/>
                <w:szCs w:val="28"/>
              </w:rPr>
              <w:t>досуговых</w:t>
            </w:r>
            <w:proofErr w:type="spellEnd"/>
            <w:r w:rsidRPr="00921761">
              <w:rPr>
                <w:sz w:val="28"/>
                <w:szCs w:val="28"/>
              </w:rPr>
              <w:t xml:space="preserve"> учреждений не лицензируется  </w:t>
            </w:r>
          </w:p>
        </w:tc>
      </w:tr>
      <w:tr w:rsidR="00757FC1" w:rsidRPr="00921761" w:rsidTr="00F1253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C1" w:rsidRPr="00921761" w:rsidRDefault="00757FC1" w:rsidP="00F12531">
            <w:pPr>
              <w:ind w:right="-5"/>
              <w:rPr>
                <w:sz w:val="28"/>
                <w:szCs w:val="28"/>
              </w:rPr>
            </w:pPr>
            <w:r w:rsidRPr="00921761">
              <w:rPr>
                <w:sz w:val="28"/>
                <w:szCs w:val="28"/>
              </w:rPr>
              <w:t>Учредительные документы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C1" w:rsidRPr="00921761" w:rsidRDefault="00757FC1" w:rsidP="00F12531">
            <w:pPr>
              <w:ind w:right="-5"/>
              <w:jc w:val="both"/>
              <w:rPr>
                <w:sz w:val="28"/>
                <w:szCs w:val="28"/>
              </w:rPr>
            </w:pPr>
            <w:r w:rsidRPr="00921761">
              <w:rPr>
                <w:sz w:val="28"/>
                <w:szCs w:val="28"/>
              </w:rPr>
              <w:t>Устав учреждения и положения о филиалах соответствует законодательству.</w:t>
            </w:r>
          </w:p>
        </w:tc>
      </w:tr>
      <w:tr w:rsidR="00757FC1" w:rsidRPr="00921761" w:rsidTr="00F1253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C1" w:rsidRPr="00921761" w:rsidRDefault="00757FC1" w:rsidP="00F12531">
            <w:pPr>
              <w:ind w:right="-5"/>
              <w:rPr>
                <w:sz w:val="28"/>
                <w:szCs w:val="28"/>
              </w:rPr>
            </w:pPr>
            <w:r w:rsidRPr="00921761">
              <w:rPr>
                <w:sz w:val="28"/>
                <w:szCs w:val="28"/>
              </w:rPr>
              <w:t>Санитарное состояние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C1" w:rsidRPr="00921761" w:rsidRDefault="00757FC1" w:rsidP="00F12531">
            <w:pPr>
              <w:ind w:right="-5"/>
              <w:jc w:val="both"/>
              <w:rPr>
                <w:sz w:val="28"/>
                <w:szCs w:val="28"/>
              </w:rPr>
            </w:pPr>
            <w:r w:rsidRPr="00921761">
              <w:rPr>
                <w:sz w:val="28"/>
                <w:szCs w:val="28"/>
              </w:rPr>
              <w:t xml:space="preserve">Деятельность   учреждений соответствует установленным государственным санитарно-эпидемиологическим правилам и нормативам. </w:t>
            </w:r>
          </w:p>
          <w:p w:rsidR="00757FC1" w:rsidRPr="00921761" w:rsidRDefault="00757FC1" w:rsidP="00F12531">
            <w:pPr>
              <w:ind w:right="-5"/>
              <w:jc w:val="both"/>
              <w:rPr>
                <w:sz w:val="28"/>
                <w:szCs w:val="28"/>
              </w:rPr>
            </w:pPr>
            <w:r w:rsidRPr="00921761">
              <w:rPr>
                <w:sz w:val="28"/>
                <w:szCs w:val="28"/>
              </w:rPr>
              <w:t>У входа в учреждение, либо в помещении установлена урна для мусора.</w:t>
            </w:r>
          </w:p>
        </w:tc>
      </w:tr>
      <w:tr w:rsidR="00757FC1" w:rsidRPr="00921761" w:rsidTr="00F1253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C1" w:rsidRPr="00921761" w:rsidRDefault="00757FC1" w:rsidP="00F12531">
            <w:pPr>
              <w:ind w:right="-5"/>
              <w:rPr>
                <w:sz w:val="28"/>
                <w:szCs w:val="28"/>
              </w:rPr>
            </w:pPr>
            <w:r w:rsidRPr="00921761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C1" w:rsidRPr="00921761" w:rsidRDefault="00757FC1" w:rsidP="00F12531">
            <w:pPr>
              <w:ind w:right="-5"/>
              <w:jc w:val="both"/>
              <w:rPr>
                <w:sz w:val="28"/>
                <w:szCs w:val="28"/>
              </w:rPr>
            </w:pPr>
            <w:r w:rsidRPr="00921761">
              <w:rPr>
                <w:sz w:val="28"/>
                <w:szCs w:val="28"/>
              </w:rPr>
              <w:t xml:space="preserve">Учреждения оборудованы: </w:t>
            </w:r>
          </w:p>
          <w:p w:rsidR="00757FC1" w:rsidRPr="00921761" w:rsidRDefault="00757FC1" w:rsidP="00F12531">
            <w:pPr>
              <w:ind w:right="-5"/>
              <w:jc w:val="both"/>
              <w:rPr>
                <w:sz w:val="28"/>
                <w:szCs w:val="28"/>
              </w:rPr>
            </w:pPr>
            <w:r w:rsidRPr="00921761">
              <w:rPr>
                <w:sz w:val="28"/>
                <w:szCs w:val="28"/>
              </w:rPr>
              <w:t>- средствами извещения о пожаре;</w:t>
            </w:r>
          </w:p>
          <w:p w:rsidR="00757FC1" w:rsidRPr="00921761" w:rsidRDefault="00757FC1" w:rsidP="00F12531">
            <w:pPr>
              <w:ind w:right="-5"/>
              <w:jc w:val="both"/>
              <w:rPr>
                <w:sz w:val="28"/>
                <w:szCs w:val="28"/>
              </w:rPr>
            </w:pPr>
            <w:r w:rsidRPr="00921761">
              <w:rPr>
                <w:sz w:val="28"/>
                <w:szCs w:val="28"/>
              </w:rPr>
              <w:t>- первичными средствами пожаротушения.</w:t>
            </w:r>
          </w:p>
          <w:p w:rsidR="00757FC1" w:rsidRPr="00921761" w:rsidRDefault="00757FC1" w:rsidP="00F12531">
            <w:pPr>
              <w:ind w:right="-5"/>
              <w:jc w:val="both"/>
              <w:rPr>
                <w:sz w:val="28"/>
                <w:szCs w:val="28"/>
              </w:rPr>
            </w:pPr>
            <w:r w:rsidRPr="00921761">
              <w:rPr>
                <w:sz w:val="28"/>
                <w:szCs w:val="28"/>
              </w:rPr>
              <w:t>Один раз в квартал с сотрудниками проводится инструктаж по противопожарной безопасности</w:t>
            </w:r>
          </w:p>
        </w:tc>
      </w:tr>
    </w:tbl>
    <w:p w:rsidR="00757FC1" w:rsidRPr="00F44DA8" w:rsidRDefault="00757FC1" w:rsidP="00757FC1">
      <w:pPr>
        <w:rPr>
          <w:sz w:val="28"/>
          <w:szCs w:val="28"/>
        </w:rPr>
      </w:pPr>
    </w:p>
    <w:p w:rsidR="00757FC1" w:rsidRPr="00F44DA8" w:rsidRDefault="00757FC1" w:rsidP="00757FC1">
      <w:pPr>
        <w:rPr>
          <w:sz w:val="28"/>
          <w:szCs w:val="28"/>
        </w:rPr>
      </w:pPr>
    </w:p>
    <w:p w:rsidR="00757FC1" w:rsidRPr="0080102F" w:rsidRDefault="00757FC1" w:rsidP="00757FC1">
      <w:pPr>
        <w:pStyle w:val="2"/>
        <w:rPr>
          <w:rFonts w:ascii="Times New Roman" w:hAnsi="Times New Roman"/>
          <w:color w:val="000000"/>
          <w:sz w:val="28"/>
          <w:szCs w:val="28"/>
        </w:rPr>
      </w:pPr>
      <w:r w:rsidRPr="0080102F">
        <w:rPr>
          <w:rFonts w:ascii="Times New Roman" w:hAnsi="Times New Roman"/>
          <w:color w:val="000000"/>
          <w:sz w:val="28"/>
          <w:szCs w:val="28"/>
        </w:rPr>
        <w:t>4. Порядок получения доступа к муниципальным услугам</w:t>
      </w:r>
    </w:p>
    <w:p w:rsidR="00757FC1" w:rsidRPr="004846D7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4.1</w:t>
      </w:r>
      <w:r w:rsidRPr="004846D7">
        <w:rPr>
          <w:sz w:val="28"/>
          <w:szCs w:val="28"/>
        </w:rPr>
        <w:t>. Муниципальное</w:t>
      </w:r>
      <w:r>
        <w:rPr>
          <w:sz w:val="28"/>
          <w:szCs w:val="28"/>
        </w:rPr>
        <w:t xml:space="preserve"> бюджетное</w:t>
      </w:r>
      <w:r w:rsidRPr="004846D7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 xml:space="preserve"> Углегорского сельского поселения</w:t>
      </w:r>
      <w:r w:rsidRPr="004846D7">
        <w:rPr>
          <w:sz w:val="28"/>
          <w:szCs w:val="28"/>
        </w:rPr>
        <w:t xml:space="preserve"> является общедоступным культурным центром для населения  поселка.</w:t>
      </w:r>
    </w:p>
    <w:p w:rsidR="00757FC1" w:rsidRPr="00F44DA8" w:rsidRDefault="00757FC1" w:rsidP="00757FC1">
      <w:pPr>
        <w:rPr>
          <w:sz w:val="28"/>
          <w:szCs w:val="28"/>
        </w:rPr>
      </w:pPr>
      <w:r w:rsidRPr="004846D7">
        <w:rPr>
          <w:sz w:val="28"/>
          <w:szCs w:val="28"/>
        </w:rPr>
        <w:t>4.2. Муниципальные услуги должны быть оказаны населению поселка независимо от пола, расы, национальности,</w:t>
      </w:r>
      <w:r w:rsidRPr="00F44DA8">
        <w:rPr>
          <w:sz w:val="28"/>
          <w:szCs w:val="28"/>
        </w:rPr>
        <w:t xml:space="preserve"> гражданства, происхождения, социального статуса, имущественного положения.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4.3. Муниципальные услуги, оказываемые муниципальными</w:t>
      </w:r>
      <w:r>
        <w:rPr>
          <w:sz w:val="28"/>
          <w:szCs w:val="28"/>
        </w:rPr>
        <w:t xml:space="preserve"> бюджетными</w:t>
      </w:r>
      <w:r w:rsidRPr="00F44DA8">
        <w:rPr>
          <w:sz w:val="28"/>
          <w:szCs w:val="28"/>
        </w:rPr>
        <w:t xml:space="preserve"> учреждениями в области культуры и искусства, подразделяются </w:t>
      </w:r>
      <w:proofErr w:type="gramStart"/>
      <w:r w:rsidRPr="00F44DA8">
        <w:rPr>
          <w:sz w:val="28"/>
          <w:szCs w:val="28"/>
        </w:rPr>
        <w:t>на</w:t>
      </w:r>
      <w:proofErr w:type="gramEnd"/>
      <w:r w:rsidRPr="00F44DA8">
        <w:rPr>
          <w:sz w:val="28"/>
          <w:szCs w:val="28"/>
        </w:rPr>
        <w:t xml:space="preserve"> бесплатные, платные и льготные.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4.4. В случае посещения платных концертных мероприятий, театрализованных спектаклей и постановок, необходимо приобретение билета.</w:t>
      </w:r>
    </w:p>
    <w:p w:rsidR="00757FC1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 xml:space="preserve">4.5. Творческие коллективы в </w:t>
      </w:r>
      <w:r>
        <w:rPr>
          <w:sz w:val="28"/>
          <w:szCs w:val="28"/>
        </w:rPr>
        <w:t>МБУ УСП</w:t>
      </w:r>
      <w:r w:rsidRPr="00F44DA8">
        <w:rPr>
          <w:sz w:val="28"/>
          <w:szCs w:val="28"/>
        </w:rPr>
        <w:t xml:space="preserve"> клубного типа функционируют  на бесплатной основе. </w:t>
      </w:r>
      <w:r>
        <w:rPr>
          <w:sz w:val="28"/>
          <w:szCs w:val="28"/>
        </w:rPr>
        <w:t>С</w:t>
      </w:r>
      <w:r w:rsidRPr="00F44DA8">
        <w:rPr>
          <w:sz w:val="28"/>
          <w:szCs w:val="28"/>
        </w:rPr>
        <w:t>оциально-значимые мероприятия проводятся бесплатно</w:t>
      </w:r>
      <w:r>
        <w:rPr>
          <w:sz w:val="28"/>
          <w:szCs w:val="28"/>
        </w:rPr>
        <w:t>.</w:t>
      </w:r>
      <w:r w:rsidRPr="00F44DA8">
        <w:rPr>
          <w:sz w:val="28"/>
          <w:szCs w:val="28"/>
        </w:rPr>
        <w:t xml:space="preserve"> </w:t>
      </w:r>
    </w:p>
    <w:p w:rsidR="00757FC1" w:rsidRPr="00504826" w:rsidRDefault="00757FC1" w:rsidP="00757FC1">
      <w:pPr>
        <w:shd w:val="clear" w:color="auto" w:fill="FFFFFF"/>
        <w:tabs>
          <w:tab w:val="left" w:pos="71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Pr="00504826">
        <w:rPr>
          <w:sz w:val="28"/>
          <w:szCs w:val="28"/>
        </w:rPr>
        <w:t xml:space="preserve">. График (режим) работы </w:t>
      </w:r>
      <w:r w:rsidRPr="00B04575">
        <w:rPr>
          <w:sz w:val="28"/>
          <w:szCs w:val="28"/>
        </w:rPr>
        <w:t>учреждения</w:t>
      </w:r>
      <w:r w:rsidRPr="00504826">
        <w:rPr>
          <w:sz w:val="28"/>
          <w:szCs w:val="28"/>
        </w:rPr>
        <w:t xml:space="preserve"> устанавливается в соответствии с требованиями Трудового кодекса Росси</w:t>
      </w:r>
      <w:r w:rsidRPr="00504826">
        <w:rPr>
          <w:sz w:val="28"/>
          <w:szCs w:val="28"/>
        </w:rPr>
        <w:t>й</w:t>
      </w:r>
      <w:r w:rsidRPr="00504826">
        <w:rPr>
          <w:sz w:val="28"/>
          <w:szCs w:val="28"/>
        </w:rPr>
        <w:t>ской Федерации и внутреннего служебного распорядка, утверждаемого в порядке, устано</w:t>
      </w:r>
      <w:r w:rsidRPr="00504826">
        <w:rPr>
          <w:sz w:val="28"/>
          <w:szCs w:val="28"/>
        </w:rPr>
        <w:t>в</w:t>
      </w:r>
      <w:r w:rsidRPr="00504826">
        <w:rPr>
          <w:sz w:val="28"/>
          <w:szCs w:val="28"/>
        </w:rPr>
        <w:t>ленном Положением учреждения, с учётом специфики оказания муниципальных услуг и т</w:t>
      </w:r>
      <w:r w:rsidRPr="00504826">
        <w:rPr>
          <w:sz w:val="28"/>
          <w:szCs w:val="28"/>
        </w:rPr>
        <w:t>и</w:t>
      </w:r>
      <w:r w:rsidRPr="00504826">
        <w:rPr>
          <w:sz w:val="28"/>
          <w:szCs w:val="28"/>
        </w:rPr>
        <w:t>па учреждения.</w:t>
      </w:r>
    </w:p>
    <w:p w:rsidR="00757FC1" w:rsidRPr="00504826" w:rsidRDefault="00757FC1" w:rsidP="00757FC1">
      <w:pPr>
        <w:shd w:val="clear" w:color="auto" w:fill="FFFFFF"/>
        <w:tabs>
          <w:tab w:val="left" w:pos="71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504826">
        <w:rPr>
          <w:sz w:val="28"/>
          <w:szCs w:val="28"/>
        </w:rPr>
        <w:t xml:space="preserve">. Режим работы </w:t>
      </w:r>
      <w:r w:rsidRPr="00B04575">
        <w:rPr>
          <w:sz w:val="28"/>
          <w:szCs w:val="28"/>
        </w:rPr>
        <w:t>муниципальных клубных учреждений</w:t>
      </w:r>
      <w:r w:rsidRPr="00504826">
        <w:rPr>
          <w:sz w:val="28"/>
          <w:szCs w:val="28"/>
        </w:rPr>
        <w:t xml:space="preserve"> должен соответствовать следу</w:t>
      </w:r>
      <w:r w:rsidRPr="00504826">
        <w:rPr>
          <w:sz w:val="28"/>
          <w:szCs w:val="28"/>
        </w:rPr>
        <w:t>ю</w:t>
      </w:r>
      <w:r w:rsidRPr="00504826">
        <w:rPr>
          <w:sz w:val="28"/>
          <w:szCs w:val="28"/>
        </w:rPr>
        <w:t>щим требованиям:</w:t>
      </w:r>
    </w:p>
    <w:p w:rsidR="00757FC1" w:rsidRPr="00504826" w:rsidRDefault="00757FC1" w:rsidP="00757FC1">
      <w:pPr>
        <w:numPr>
          <w:ilvl w:val="0"/>
          <w:numId w:val="2"/>
        </w:numPr>
        <w:ind w:right="-5"/>
        <w:jc w:val="both"/>
        <w:textAlignment w:val="baseline"/>
        <w:rPr>
          <w:sz w:val="28"/>
          <w:szCs w:val="28"/>
        </w:rPr>
      </w:pPr>
      <w:r w:rsidRPr="00921761">
        <w:rPr>
          <w:sz w:val="28"/>
          <w:szCs w:val="28"/>
        </w:rPr>
        <w:t>Режим работы организации прописан в коллективном договоре.</w:t>
      </w:r>
    </w:p>
    <w:p w:rsidR="00757FC1" w:rsidRPr="00504826" w:rsidRDefault="00757FC1" w:rsidP="00757FC1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921761">
        <w:rPr>
          <w:sz w:val="28"/>
          <w:szCs w:val="28"/>
        </w:rPr>
        <w:t xml:space="preserve">Режим работы </w:t>
      </w:r>
      <w:r w:rsidRPr="00B04575">
        <w:rPr>
          <w:sz w:val="28"/>
          <w:szCs w:val="28"/>
        </w:rPr>
        <w:t>учреждения культуры</w:t>
      </w:r>
      <w:r w:rsidRPr="00921761">
        <w:rPr>
          <w:sz w:val="28"/>
          <w:szCs w:val="28"/>
        </w:rPr>
        <w:t xml:space="preserve"> в праздничные дни ненормированный.</w:t>
      </w:r>
    </w:p>
    <w:p w:rsidR="00757FC1" w:rsidRPr="00504826" w:rsidRDefault="00757FC1" w:rsidP="00757FC1">
      <w:pPr>
        <w:shd w:val="clear" w:color="auto" w:fill="FFFFFF"/>
        <w:tabs>
          <w:tab w:val="left" w:pos="710"/>
        </w:tabs>
        <w:jc w:val="both"/>
        <w:rPr>
          <w:sz w:val="28"/>
          <w:szCs w:val="28"/>
        </w:rPr>
      </w:pPr>
    </w:p>
    <w:p w:rsidR="00757FC1" w:rsidRPr="00504826" w:rsidRDefault="00757FC1" w:rsidP="00757FC1">
      <w:pPr>
        <w:shd w:val="clear" w:color="auto" w:fill="FFFFFF"/>
        <w:tabs>
          <w:tab w:val="left" w:pos="71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4.8</w:t>
      </w:r>
      <w:r w:rsidRPr="00504826">
        <w:rPr>
          <w:sz w:val="28"/>
          <w:szCs w:val="28"/>
        </w:rPr>
        <w:t xml:space="preserve">.  В случае изменения расписания работы </w:t>
      </w:r>
      <w:r>
        <w:rPr>
          <w:color w:val="000000"/>
          <w:sz w:val="28"/>
          <w:szCs w:val="28"/>
        </w:rPr>
        <w:t>муниципального бюджетного учреждения Углегорского сельского поселения,</w:t>
      </w:r>
      <w:r w:rsidRPr="00504826">
        <w:rPr>
          <w:color w:val="000000"/>
          <w:sz w:val="28"/>
          <w:szCs w:val="28"/>
        </w:rPr>
        <w:t xml:space="preserve"> оказывающего услугу, учреждение должно пу</w:t>
      </w:r>
      <w:r w:rsidRPr="00504826">
        <w:rPr>
          <w:color w:val="000000"/>
          <w:sz w:val="28"/>
          <w:szCs w:val="28"/>
        </w:rPr>
        <w:t>б</w:t>
      </w:r>
      <w:r w:rsidRPr="00504826">
        <w:rPr>
          <w:color w:val="000000"/>
          <w:sz w:val="28"/>
          <w:szCs w:val="28"/>
        </w:rPr>
        <w:t>лично известить своих посетителей об изменении расписания работы (дней и часов работы) не менее чем за 7 дней до вступления в силу таких изменений, размещая об</w:t>
      </w:r>
      <w:r w:rsidRPr="00504826">
        <w:rPr>
          <w:color w:val="000000"/>
          <w:sz w:val="28"/>
          <w:szCs w:val="28"/>
        </w:rPr>
        <w:t>ъ</w:t>
      </w:r>
      <w:r w:rsidRPr="00504826">
        <w:rPr>
          <w:color w:val="000000"/>
          <w:sz w:val="28"/>
          <w:szCs w:val="28"/>
        </w:rPr>
        <w:t>явление на видном месте, рядом с действующим распорядком работы учреждения.</w:t>
      </w:r>
    </w:p>
    <w:p w:rsidR="00757FC1" w:rsidRDefault="00757FC1" w:rsidP="00757FC1">
      <w:pPr>
        <w:rPr>
          <w:sz w:val="28"/>
          <w:szCs w:val="28"/>
        </w:rPr>
      </w:pPr>
    </w:p>
    <w:p w:rsidR="00757FC1" w:rsidRPr="00F44DA8" w:rsidRDefault="00757FC1" w:rsidP="00757FC1">
      <w:pPr>
        <w:rPr>
          <w:sz w:val="28"/>
          <w:szCs w:val="28"/>
        </w:rPr>
      </w:pPr>
    </w:p>
    <w:p w:rsidR="00757FC1" w:rsidRPr="0080102F" w:rsidRDefault="00757FC1" w:rsidP="00757FC1">
      <w:pPr>
        <w:pStyle w:val="2"/>
        <w:rPr>
          <w:rFonts w:ascii="Times New Roman" w:hAnsi="Times New Roman"/>
          <w:color w:val="000000"/>
          <w:sz w:val="28"/>
          <w:szCs w:val="28"/>
        </w:rPr>
      </w:pPr>
      <w:r w:rsidRPr="0080102F">
        <w:rPr>
          <w:rFonts w:ascii="Times New Roman" w:hAnsi="Times New Roman"/>
          <w:color w:val="000000"/>
          <w:sz w:val="28"/>
          <w:szCs w:val="28"/>
        </w:rPr>
        <w:t xml:space="preserve">5. Требования к качеству услуг, предоставляемых в сфере деятельности  </w:t>
      </w:r>
      <w:r>
        <w:rPr>
          <w:rFonts w:ascii="Times New Roman" w:hAnsi="Times New Roman"/>
          <w:color w:val="000000"/>
          <w:sz w:val="28"/>
          <w:szCs w:val="28"/>
        </w:rPr>
        <w:t>МБУ УСП</w:t>
      </w:r>
      <w:r w:rsidRPr="0080102F">
        <w:rPr>
          <w:rFonts w:ascii="Times New Roman" w:hAnsi="Times New Roman"/>
          <w:color w:val="000000"/>
          <w:sz w:val="28"/>
          <w:szCs w:val="28"/>
        </w:rPr>
        <w:t xml:space="preserve"> клубного типа к порядку, процедурам (регламенту) оказания услуги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 xml:space="preserve">Качественное оказание услуг в сфере деятельности </w:t>
      </w:r>
      <w:r>
        <w:rPr>
          <w:sz w:val="28"/>
          <w:szCs w:val="28"/>
        </w:rPr>
        <w:t>МБУ УСП</w:t>
      </w:r>
      <w:r w:rsidRPr="00F44DA8">
        <w:rPr>
          <w:sz w:val="28"/>
          <w:szCs w:val="28"/>
        </w:rPr>
        <w:t xml:space="preserve"> должно обеспечивать: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- расширение общего и культурного уровня и сферы общения населения,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- способствовать поднятию жизненного тонуса населения, содействию в мобилизации духовных, личностных, интеллектуальных и физических ресурсов,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 xml:space="preserve">- отвлечению от жизненных трудностей, конфликтов и преодолению стрессовых ситуаций, развитию творческих начал у населения, 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-повышению творческой активности населения, всестороннему развитию детей и подростков, -</w:t>
      </w:r>
      <w:r w:rsidRPr="008467D8">
        <w:rPr>
          <w:sz w:val="28"/>
          <w:szCs w:val="28"/>
        </w:rPr>
        <w:t xml:space="preserve"> </w:t>
      </w:r>
      <w:r w:rsidRPr="00F44DA8">
        <w:rPr>
          <w:sz w:val="28"/>
          <w:szCs w:val="28"/>
        </w:rPr>
        <w:t xml:space="preserve">нравственному, эстетическому, патриотическому воспитанию граждан. </w:t>
      </w:r>
    </w:p>
    <w:p w:rsidR="00757FC1" w:rsidRPr="00F44DA8" w:rsidRDefault="00757FC1" w:rsidP="00757FC1">
      <w:pPr>
        <w:rPr>
          <w:sz w:val="28"/>
          <w:szCs w:val="28"/>
        </w:rPr>
      </w:pPr>
      <w:r w:rsidRPr="00B6146D">
        <w:rPr>
          <w:sz w:val="28"/>
          <w:szCs w:val="28"/>
        </w:rPr>
        <w:t>Учреждение должно</w:t>
      </w:r>
      <w:r w:rsidRPr="00F44DA8">
        <w:rPr>
          <w:sz w:val="28"/>
          <w:szCs w:val="28"/>
        </w:rPr>
        <w:t xml:space="preserve"> обеспечивать своевременно и в необходимом объеме предоставление услуг в сфере своей деятельности с учетом потребностей населения в тех или иных видах услуг по доступным для большей части населения ценам.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 xml:space="preserve">Помещения, предоставляемые для организации и проведения мероприятий </w:t>
      </w:r>
      <w:r>
        <w:rPr>
          <w:sz w:val="28"/>
          <w:szCs w:val="28"/>
        </w:rPr>
        <w:t>муниципальным бюджетным учреждением Углегорского сельского поселения</w:t>
      </w:r>
      <w:r w:rsidRPr="00F44DA8">
        <w:rPr>
          <w:sz w:val="28"/>
          <w:szCs w:val="28"/>
        </w:rPr>
        <w:t xml:space="preserve"> должны обеспечивать проведение всех мероприятий с учетом специфики их вида. Все помещения должны отвечать санитарным нормам и правилам, требованиям техники безопасности. Они должны быть защищены от воздействия различных факторов, отрицательно влияющих на здоровье персонала, населения и на качество предоставляемых услуг.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Работники учреждени</w:t>
      </w:r>
      <w:r>
        <w:rPr>
          <w:sz w:val="28"/>
          <w:szCs w:val="28"/>
        </w:rPr>
        <w:t>я</w:t>
      </w:r>
      <w:r w:rsidRPr="00F44DA8">
        <w:rPr>
          <w:sz w:val="28"/>
          <w:szCs w:val="28"/>
        </w:rPr>
        <w:t xml:space="preserve"> должны быть максимально вежливыми, внимательными, терпеливыми, умеющими своевременно помочь посетителям во всех интересующих вопросах. 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 xml:space="preserve">Организация мероприятий </w:t>
      </w:r>
      <w:r>
        <w:rPr>
          <w:sz w:val="28"/>
          <w:szCs w:val="28"/>
        </w:rPr>
        <w:t>муниципального бюджетного учреждения Углегорского сельского поселения</w:t>
      </w:r>
      <w:r w:rsidRPr="00B6146D">
        <w:rPr>
          <w:sz w:val="28"/>
          <w:szCs w:val="28"/>
        </w:rPr>
        <w:t xml:space="preserve"> должна</w:t>
      </w:r>
      <w:r w:rsidRPr="00F44DA8">
        <w:rPr>
          <w:sz w:val="28"/>
          <w:szCs w:val="28"/>
        </w:rPr>
        <w:t xml:space="preserve"> обеспечиваться своевременной информацией о проводимом мероп</w:t>
      </w:r>
      <w:r>
        <w:rPr>
          <w:sz w:val="28"/>
          <w:szCs w:val="28"/>
        </w:rPr>
        <w:t xml:space="preserve">риятии </w:t>
      </w:r>
      <w:r w:rsidRPr="00F44DA8">
        <w:rPr>
          <w:sz w:val="28"/>
          <w:szCs w:val="28"/>
        </w:rPr>
        <w:t>и возможностью посетить мероприятие всеми желающими.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Качество услуг, связанное с образованием работников учреждени</w:t>
      </w:r>
      <w:r>
        <w:rPr>
          <w:sz w:val="28"/>
          <w:szCs w:val="28"/>
        </w:rPr>
        <w:t>я</w:t>
      </w:r>
      <w:r w:rsidRPr="00F44DA8">
        <w:rPr>
          <w:sz w:val="28"/>
          <w:szCs w:val="28"/>
        </w:rPr>
        <w:t>, должно обеспечивать дальнейшее повышение их профессионального уровня, получение работниками почетных званий и способствовать проявлению талантов.</w:t>
      </w:r>
    </w:p>
    <w:p w:rsidR="00757FC1" w:rsidRPr="00F44DA8" w:rsidRDefault="00757FC1" w:rsidP="00757FC1">
      <w:pPr>
        <w:rPr>
          <w:sz w:val="28"/>
          <w:szCs w:val="28"/>
        </w:rPr>
      </w:pPr>
      <w:r>
        <w:rPr>
          <w:sz w:val="28"/>
          <w:szCs w:val="28"/>
        </w:rPr>
        <w:t>Оказываются следующие услуги</w:t>
      </w:r>
      <w:r w:rsidRPr="00F44DA8">
        <w:rPr>
          <w:sz w:val="28"/>
          <w:szCs w:val="28"/>
        </w:rPr>
        <w:t>: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 xml:space="preserve">- организация и проведение смотров, фестивалей и других форм </w:t>
      </w:r>
      <w:proofErr w:type="gramStart"/>
      <w:r w:rsidRPr="00F44DA8">
        <w:rPr>
          <w:sz w:val="28"/>
          <w:szCs w:val="28"/>
        </w:rPr>
        <w:t>показа результатов творческой деятельности населения муниципального образования</w:t>
      </w:r>
      <w:proofErr w:type="gramEnd"/>
      <w:r w:rsidRPr="00F44DA8">
        <w:rPr>
          <w:sz w:val="28"/>
          <w:szCs w:val="28"/>
        </w:rPr>
        <w:t>;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- проведение массовых праздников и представлений, народных гуляний и обрядов в соответствии с региональными и местными обычаями и традициями;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- повышение квалификации специалистов по предмету деятельности.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Содействие в создании необходимых условий для выявления, становления и развития талантов должно способствовать выявлению творчески одаренных детей, занимающихся в творческих коллективах, студиях. Участие детей во всевозможных конкурсах и фестивалях, в том числе всероссийского и международного масштаба, обеспечивает возможность дальнейшего развития творческого потенциала.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 xml:space="preserve">Услуги по обеспечению творческой деятельности граждан должны обеспечиваться через организацию работы разнообразных творческих коллективов, клубных формирований по культурно-познавательным, природно-экологическим, культурно-бытовым, </w:t>
      </w:r>
      <w:proofErr w:type="spellStart"/>
      <w:r w:rsidRPr="00F44DA8">
        <w:rPr>
          <w:sz w:val="28"/>
          <w:szCs w:val="28"/>
        </w:rPr>
        <w:t>коллекционно-собирательским</w:t>
      </w:r>
      <w:proofErr w:type="spellEnd"/>
      <w:r w:rsidRPr="00F44DA8">
        <w:rPr>
          <w:sz w:val="28"/>
          <w:szCs w:val="28"/>
        </w:rPr>
        <w:t>, спортивно-оздоровительным и иным интересам для посещения всеми желающими, а также через проведение тематических вечеров, циклов творческих встреч, выставок и других форм просветительской деятельности. Проведение тематических праздников и представлений, вечеров отдыха и танцев, детских утренников, елок, торжественных поздравлений, концертов должно удовлетворять социально-культурные потребности различных категорий населения.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 xml:space="preserve">Содействие в развитии интереса, творческих способностей участников коллективов должно обеспечиваться за счет </w:t>
      </w:r>
      <w:proofErr w:type="spellStart"/>
      <w:r w:rsidRPr="00F44DA8">
        <w:rPr>
          <w:sz w:val="28"/>
          <w:szCs w:val="28"/>
        </w:rPr>
        <w:t>обновляемости</w:t>
      </w:r>
      <w:proofErr w:type="spellEnd"/>
      <w:r w:rsidRPr="00F44DA8">
        <w:rPr>
          <w:sz w:val="28"/>
          <w:szCs w:val="28"/>
        </w:rPr>
        <w:t xml:space="preserve"> программ коллективов, подготовки новых номеров и постановок.</w:t>
      </w:r>
    </w:p>
    <w:p w:rsidR="00757FC1" w:rsidRPr="00357B9B" w:rsidRDefault="00757FC1" w:rsidP="00757FC1">
      <w:pPr>
        <w:rPr>
          <w:b/>
          <w:color w:val="000000"/>
          <w:sz w:val="28"/>
          <w:szCs w:val="28"/>
        </w:rPr>
      </w:pPr>
      <w:r w:rsidRPr="00357B9B">
        <w:rPr>
          <w:b/>
          <w:color w:val="000000"/>
          <w:sz w:val="28"/>
          <w:szCs w:val="28"/>
        </w:rPr>
        <w:t xml:space="preserve">Объем муниципальных услуг, предоставляемых в сфере деятельности </w:t>
      </w:r>
      <w:r>
        <w:rPr>
          <w:b/>
          <w:color w:val="000000"/>
          <w:sz w:val="28"/>
          <w:szCs w:val="28"/>
        </w:rPr>
        <w:t>МБУ УСП</w:t>
      </w:r>
      <w:r w:rsidRPr="00357B9B">
        <w:rPr>
          <w:b/>
          <w:color w:val="000000"/>
          <w:sz w:val="28"/>
          <w:szCs w:val="28"/>
        </w:rPr>
        <w:t xml:space="preserve"> клубного типа, оценивается  количеством проведенных мероприятий за год.</w:t>
      </w:r>
    </w:p>
    <w:p w:rsidR="00757FC1" w:rsidRPr="00357B9B" w:rsidRDefault="00757FC1" w:rsidP="00757FC1">
      <w:pPr>
        <w:rPr>
          <w:b/>
          <w:color w:val="000000"/>
          <w:sz w:val="28"/>
          <w:szCs w:val="28"/>
        </w:rPr>
      </w:pPr>
    </w:p>
    <w:p w:rsidR="00757FC1" w:rsidRPr="00306C31" w:rsidRDefault="00757FC1" w:rsidP="00757FC1">
      <w:pPr>
        <w:rPr>
          <w:i/>
          <w:spacing w:val="-2"/>
          <w:sz w:val="28"/>
          <w:szCs w:val="28"/>
        </w:rPr>
      </w:pPr>
      <w:r w:rsidRPr="00306C31">
        <w:rPr>
          <w:i/>
          <w:sz w:val="28"/>
          <w:szCs w:val="28"/>
        </w:rPr>
        <w:t xml:space="preserve">5.1Услуги  муниципальных  клубных  учреждений  оказываются в </w:t>
      </w:r>
      <w:r w:rsidRPr="00306C31">
        <w:rPr>
          <w:i/>
          <w:spacing w:val="-2"/>
          <w:sz w:val="28"/>
          <w:szCs w:val="28"/>
        </w:rPr>
        <w:t>сл</w:t>
      </w:r>
      <w:r w:rsidRPr="00306C31">
        <w:rPr>
          <w:i/>
          <w:spacing w:val="-2"/>
          <w:sz w:val="28"/>
          <w:szCs w:val="28"/>
        </w:rPr>
        <w:t>е</w:t>
      </w:r>
      <w:r w:rsidRPr="00306C31">
        <w:rPr>
          <w:i/>
          <w:spacing w:val="-2"/>
          <w:sz w:val="28"/>
          <w:szCs w:val="28"/>
        </w:rPr>
        <w:t>дующих объемах:</w:t>
      </w:r>
    </w:p>
    <w:p w:rsidR="00757FC1" w:rsidRPr="00EB2F6A" w:rsidRDefault="00757FC1" w:rsidP="00757FC1">
      <w:pPr>
        <w:rPr>
          <w:spacing w:val="-2"/>
          <w:sz w:val="28"/>
          <w:szCs w:val="28"/>
        </w:rPr>
      </w:pPr>
    </w:p>
    <w:tbl>
      <w:tblPr>
        <w:tblW w:w="49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1"/>
        <w:gridCol w:w="3717"/>
        <w:gridCol w:w="10291"/>
      </w:tblGrid>
      <w:tr w:rsidR="00757FC1" w:rsidRPr="00EB2F6A" w:rsidTr="00F12531">
        <w:trPr>
          <w:trHeight w:val="36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C1" w:rsidRPr="00EB2F6A" w:rsidRDefault="00757FC1" w:rsidP="00F12531">
            <w:pPr>
              <w:rPr>
                <w:sz w:val="28"/>
                <w:szCs w:val="28"/>
              </w:rPr>
            </w:pPr>
            <w:r w:rsidRPr="00EB2F6A">
              <w:rPr>
                <w:sz w:val="28"/>
                <w:szCs w:val="28"/>
              </w:rPr>
              <w:t>№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C1" w:rsidRPr="00EB2F6A" w:rsidRDefault="00757FC1" w:rsidP="00F12531">
            <w:pPr>
              <w:rPr>
                <w:sz w:val="28"/>
                <w:szCs w:val="28"/>
              </w:rPr>
            </w:pPr>
            <w:r w:rsidRPr="00EB2F6A">
              <w:rPr>
                <w:spacing w:val="-1"/>
                <w:sz w:val="28"/>
                <w:szCs w:val="28"/>
              </w:rPr>
              <w:t>Наименование государстве</w:t>
            </w:r>
            <w:r w:rsidRPr="00EB2F6A">
              <w:rPr>
                <w:spacing w:val="-1"/>
                <w:sz w:val="28"/>
                <w:szCs w:val="28"/>
              </w:rPr>
              <w:t>н</w:t>
            </w:r>
            <w:r w:rsidRPr="00EB2F6A">
              <w:rPr>
                <w:spacing w:val="-1"/>
                <w:sz w:val="28"/>
                <w:szCs w:val="28"/>
              </w:rPr>
              <w:t>ной услуги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C1" w:rsidRPr="00EB2F6A" w:rsidRDefault="00757FC1" w:rsidP="00F12531">
            <w:pPr>
              <w:rPr>
                <w:sz w:val="28"/>
                <w:szCs w:val="28"/>
              </w:rPr>
            </w:pPr>
            <w:r w:rsidRPr="00EB2F6A">
              <w:rPr>
                <w:sz w:val="28"/>
                <w:szCs w:val="28"/>
              </w:rPr>
              <w:t>Объем гос</w:t>
            </w:r>
            <w:r w:rsidRPr="00EB2F6A">
              <w:rPr>
                <w:sz w:val="28"/>
                <w:szCs w:val="28"/>
              </w:rPr>
              <w:t>у</w:t>
            </w:r>
            <w:r w:rsidRPr="00EB2F6A">
              <w:rPr>
                <w:sz w:val="28"/>
                <w:szCs w:val="28"/>
              </w:rPr>
              <w:t>дарственной услуги</w:t>
            </w:r>
          </w:p>
        </w:tc>
      </w:tr>
      <w:tr w:rsidR="00757FC1" w:rsidRPr="00EB2F6A" w:rsidTr="00F12531">
        <w:trPr>
          <w:trHeight w:val="282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C1" w:rsidRPr="00EB2F6A" w:rsidRDefault="00757FC1" w:rsidP="00F12531">
            <w:pPr>
              <w:rPr>
                <w:sz w:val="28"/>
                <w:szCs w:val="28"/>
              </w:rPr>
            </w:pPr>
            <w:r w:rsidRPr="00EB2F6A">
              <w:rPr>
                <w:sz w:val="28"/>
                <w:szCs w:val="28"/>
              </w:rPr>
              <w:t>1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C1" w:rsidRPr="00EB2F6A" w:rsidRDefault="00757FC1" w:rsidP="00F12531">
            <w:pPr>
              <w:rPr>
                <w:sz w:val="28"/>
                <w:szCs w:val="28"/>
              </w:rPr>
            </w:pPr>
            <w:r w:rsidRPr="00EB2F6A">
              <w:rPr>
                <w:sz w:val="28"/>
                <w:szCs w:val="28"/>
              </w:rPr>
              <w:t>Организация и провед</w:t>
            </w:r>
            <w:r w:rsidRPr="00EB2F6A">
              <w:rPr>
                <w:sz w:val="28"/>
                <w:szCs w:val="28"/>
              </w:rPr>
              <w:t>е</w:t>
            </w:r>
            <w:r w:rsidRPr="00EB2F6A">
              <w:rPr>
                <w:sz w:val="28"/>
                <w:szCs w:val="28"/>
              </w:rPr>
              <w:t>ние</w:t>
            </w:r>
            <w:r w:rsidRPr="00EB2F6A">
              <w:rPr>
                <w:sz w:val="28"/>
                <w:szCs w:val="28"/>
              </w:rPr>
              <w:br/>
            </w:r>
            <w:r w:rsidRPr="00EB2F6A">
              <w:rPr>
                <w:spacing w:val="-1"/>
                <w:sz w:val="28"/>
                <w:szCs w:val="28"/>
              </w:rPr>
              <w:t>праздников, вечеров отдыха, т</w:t>
            </w:r>
            <w:r w:rsidRPr="00EB2F6A">
              <w:rPr>
                <w:sz w:val="28"/>
                <w:szCs w:val="28"/>
              </w:rPr>
              <w:t xml:space="preserve">ематических вечеров, концертов </w:t>
            </w:r>
            <w:r w:rsidRPr="00EB2F6A">
              <w:rPr>
                <w:spacing w:val="-2"/>
                <w:sz w:val="28"/>
                <w:szCs w:val="28"/>
              </w:rPr>
              <w:t xml:space="preserve">художественной самодеятельности </w:t>
            </w:r>
            <w:r w:rsidRPr="00EB2F6A">
              <w:rPr>
                <w:sz w:val="28"/>
                <w:szCs w:val="28"/>
              </w:rPr>
              <w:t>и других м</w:t>
            </w:r>
            <w:r w:rsidRPr="00EB2F6A">
              <w:rPr>
                <w:sz w:val="28"/>
                <w:szCs w:val="28"/>
              </w:rPr>
              <w:t>е</w:t>
            </w:r>
            <w:r w:rsidRPr="00EB2F6A">
              <w:rPr>
                <w:sz w:val="28"/>
                <w:szCs w:val="28"/>
              </w:rPr>
              <w:t xml:space="preserve">роприятий </w:t>
            </w:r>
          </w:p>
          <w:p w:rsidR="00757FC1" w:rsidRPr="00EB2F6A" w:rsidRDefault="00757FC1" w:rsidP="00F12531">
            <w:pPr>
              <w:rPr>
                <w:sz w:val="28"/>
                <w:szCs w:val="28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C1" w:rsidRPr="00EB2F6A" w:rsidRDefault="00757FC1" w:rsidP="00F12531">
            <w:pPr>
              <w:rPr>
                <w:sz w:val="28"/>
                <w:szCs w:val="28"/>
              </w:rPr>
            </w:pPr>
            <w:r w:rsidRPr="00EB2F6A">
              <w:rPr>
                <w:spacing w:val="-3"/>
                <w:sz w:val="28"/>
                <w:szCs w:val="28"/>
              </w:rPr>
              <w:t xml:space="preserve">    Количество</w:t>
            </w:r>
            <w:r w:rsidRPr="00EB2F6A">
              <w:rPr>
                <w:sz w:val="28"/>
                <w:szCs w:val="28"/>
              </w:rPr>
              <w:tab/>
              <w:t xml:space="preserve">культурно-массовых </w:t>
            </w:r>
            <w:r w:rsidRPr="00EB2F6A">
              <w:rPr>
                <w:spacing w:val="-5"/>
                <w:sz w:val="28"/>
                <w:szCs w:val="28"/>
              </w:rPr>
              <w:t xml:space="preserve">мероприятий </w:t>
            </w:r>
            <w:r w:rsidRPr="00EB2F6A">
              <w:rPr>
                <w:spacing w:val="-1"/>
                <w:sz w:val="28"/>
                <w:szCs w:val="28"/>
              </w:rPr>
              <w:t xml:space="preserve">клубных учреждений должно </w:t>
            </w:r>
            <w:r w:rsidRPr="00EB2F6A">
              <w:rPr>
                <w:spacing w:val="1"/>
                <w:sz w:val="28"/>
                <w:szCs w:val="28"/>
              </w:rPr>
              <w:t>с</w:t>
            </w:r>
            <w:r w:rsidRPr="00EB2F6A">
              <w:rPr>
                <w:spacing w:val="1"/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>ставлять не менее 15</w:t>
            </w:r>
            <w:r w:rsidRPr="00EB2F6A">
              <w:rPr>
                <w:spacing w:val="1"/>
                <w:sz w:val="28"/>
                <w:szCs w:val="28"/>
              </w:rPr>
              <w:t xml:space="preserve">  в год на каждого специалиста</w:t>
            </w:r>
            <w:r>
              <w:rPr>
                <w:spacing w:val="1"/>
                <w:sz w:val="28"/>
                <w:szCs w:val="28"/>
              </w:rPr>
              <w:t>.</w:t>
            </w:r>
          </w:p>
        </w:tc>
      </w:tr>
      <w:tr w:rsidR="00757FC1" w:rsidRPr="00EB2F6A" w:rsidTr="00F12531">
        <w:trPr>
          <w:trHeight w:val="282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C1" w:rsidRPr="00EB2F6A" w:rsidRDefault="00757FC1" w:rsidP="00F12531">
            <w:pPr>
              <w:rPr>
                <w:sz w:val="28"/>
                <w:szCs w:val="28"/>
              </w:rPr>
            </w:pPr>
            <w:r w:rsidRPr="00EB2F6A">
              <w:rPr>
                <w:sz w:val="28"/>
                <w:szCs w:val="28"/>
              </w:rPr>
              <w:t>2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C1" w:rsidRPr="00EB2F6A" w:rsidRDefault="00757FC1" w:rsidP="00F12531">
            <w:pPr>
              <w:rPr>
                <w:spacing w:val="-1"/>
                <w:sz w:val="28"/>
                <w:szCs w:val="28"/>
              </w:rPr>
            </w:pPr>
            <w:r w:rsidRPr="00EB2F6A">
              <w:rPr>
                <w:spacing w:val="-1"/>
                <w:sz w:val="28"/>
                <w:szCs w:val="28"/>
              </w:rPr>
              <w:t>Организация и проведение праздничных и тем</w:t>
            </w:r>
            <w:r w:rsidRPr="00EB2F6A">
              <w:rPr>
                <w:spacing w:val="-1"/>
                <w:sz w:val="28"/>
                <w:szCs w:val="28"/>
              </w:rPr>
              <w:t>а</w:t>
            </w:r>
            <w:r w:rsidRPr="00EB2F6A">
              <w:rPr>
                <w:spacing w:val="-1"/>
                <w:sz w:val="28"/>
                <w:szCs w:val="28"/>
              </w:rPr>
              <w:t>ти</w:t>
            </w:r>
            <w:r>
              <w:rPr>
                <w:spacing w:val="-1"/>
                <w:sz w:val="28"/>
                <w:szCs w:val="28"/>
              </w:rPr>
              <w:t xml:space="preserve">ческих программ, концертов </w:t>
            </w:r>
            <w:r w:rsidRPr="00EB2F6A">
              <w:rPr>
                <w:spacing w:val="-1"/>
                <w:sz w:val="28"/>
                <w:szCs w:val="28"/>
              </w:rPr>
              <w:t xml:space="preserve"> для незащищенных слоев н</w:t>
            </w:r>
            <w:r w:rsidRPr="00EB2F6A">
              <w:rPr>
                <w:spacing w:val="-1"/>
                <w:sz w:val="28"/>
                <w:szCs w:val="28"/>
              </w:rPr>
              <w:t>а</w:t>
            </w:r>
            <w:r w:rsidRPr="00EB2F6A">
              <w:rPr>
                <w:spacing w:val="-1"/>
                <w:sz w:val="28"/>
                <w:szCs w:val="28"/>
              </w:rPr>
              <w:t>селения</w:t>
            </w:r>
          </w:p>
          <w:p w:rsidR="00757FC1" w:rsidRPr="00EB2F6A" w:rsidRDefault="00757FC1" w:rsidP="00F12531">
            <w:pPr>
              <w:rPr>
                <w:sz w:val="28"/>
                <w:szCs w:val="28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C1" w:rsidRPr="00EB2F6A" w:rsidRDefault="00757FC1" w:rsidP="00F12531">
            <w:pPr>
              <w:rPr>
                <w:spacing w:val="2"/>
                <w:sz w:val="28"/>
                <w:szCs w:val="28"/>
              </w:rPr>
            </w:pPr>
            <w:r w:rsidRPr="00EB2F6A">
              <w:rPr>
                <w:spacing w:val="2"/>
                <w:sz w:val="28"/>
                <w:szCs w:val="28"/>
              </w:rPr>
              <w:t xml:space="preserve">    Количество социально-направленных меропри</w:t>
            </w:r>
            <w:r w:rsidRPr="00EB2F6A">
              <w:rPr>
                <w:spacing w:val="2"/>
                <w:sz w:val="28"/>
                <w:szCs w:val="28"/>
              </w:rPr>
              <w:t>я</w:t>
            </w:r>
            <w:r w:rsidRPr="00EB2F6A">
              <w:rPr>
                <w:spacing w:val="2"/>
                <w:sz w:val="28"/>
                <w:szCs w:val="28"/>
              </w:rPr>
              <w:t xml:space="preserve">тий должно составлять не менее </w:t>
            </w:r>
            <w:r>
              <w:rPr>
                <w:spacing w:val="2"/>
                <w:sz w:val="28"/>
                <w:szCs w:val="28"/>
              </w:rPr>
              <w:t>10</w:t>
            </w:r>
            <w:r w:rsidRPr="00EB2F6A">
              <w:rPr>
                <w:spacing w:val="2"/>
                <w:sz w:val="28"/>
                <w:szCs w:val="28"/>
              </w:rPr>
              <w:t>% в год от общего числа м</w:t>
            </w:r>
            <w:r w:rsidRPr="00EB2F6A">
              <w:rPr>
                <w:spacing w:val="2"/>
                <w:sz w:val="28"/>
                <w:szCs w:val="28"/>
              </w:rPr>
              <w:t>е</w:t>
            </w:r>
            <w:r w:rsidRPr="00EB2F6A">
              <w:rPr>
                <w:spacing w:val="2"/>
                <w:sz w:val="28"/>
                <w:szCs w:val="28"/>
              </w:rPr>
              <w:t>роприятий.</w:t>
            </w:r>
          </w:p>
        </w:tc>
      </w:tr>
      <w:tr w:rsidR="00757FC1" w:rsidRPr="00EB2F6A" w:rsidTr="00F12531">
        <w:trPr>
          <w:trHeight w:val="282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C1" w:rsidRPr="00EB2F6A" w:rsidRDefault="00757FC1" w:rsidP="00F12531">
            <w:pPr>
              <w:rPr>
                <w:sz w:val="28"/>
                <w:szCs w:val="28"/>
              </w:rPr>
            </w:pPr>
            <w:r w:rsidRPr="00EB2F6A">
              <w:rPr>
                <w:sz w:val="28"/>
                <w:szCs w:val="28"/>
              </w:rPr>
              <w:t>3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C1" w:rsidRPr="00715CDB" w:rsidRDefault="00757FC1" w:rsidP="00F12531">
            <w:pPr>
              <w:rPr>
                <w:sz w:val="28"/>
                <w:szCs w:val="28"/>
              </w:rPr>
            </w:pPr>
            <w:r w:rsidRPr="00715CDB">
              <w:rPr>
                <w:spacing w:val="-2"/>
                <w:sz w:val="28"/>
                <w:szCs w:val="28"/>
              </w:rPr>
              <w:t>Организация нестационарн</w:t>
            </w:r>
            <w:r w:rsidRPr="00715CDB">
              <w:rPr>
                <w:spacing w:val="-2"/>
                <w:sz w:val="28"/>
                <w:szCs w:val="28"/>
              </w:rPr>
              <w:t>о</w:t>
            </w:r>
            <w:r w:rsidRPr="00715CDB">
              <w:rPr>
                <w:spacing w:val="-2"/>
                <w:sz w:val="28"/>
                <w:szCs w:val="28"/>
              </w:rPr>
              <w:t xml:space="preserve">го </w:t>
            </w:r>
            <w:r w:rsidRPr="00715CDB">
              <w:rPr>
                <w:sz w:val="28"/>
                <w:szCs w:val="28"/>
              </w:rPr>
              <w:t>обслуживания н</w:t>
            </w:r>
            <w:r w:rsidRPr="00715CDB">
              <w:rPr>
                <w:sz w:val="28"/>
                <w:szCs w:val="28"/>
              </w:rPr>
              <w:t>а</w:t>
            </w:r>
            <w:r w:rsidRPr="00715CDB">
              <w:rPr>
                <w:sz w:val="28"/>
                <w:szCs w:val="28"/>
              </w:rPr>
              <w:t>селения</w:t>
            </w:r>
          </w:p>
          <w:p w:rsidR="00757FC1" w:rsidRPr="00715CDB" w:rsidRDefault="00757FC1" w:rsidP="00F12531">
            <w:pPr>
              <w:rPr>
                <w:sz w:val="28"/>
                <w:szCs w:val="28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C1" w:rsidRPr="00715CDB" w:rsidRDefault="00757FC1" w:rsidP="00F12531">
            <w:pPr>
              <w:rPr>
                <w:spacing w:val="-1"/>
                <w:sz w:val="28"/>
                <w:szCs w:val="28"/>
              </w:rPr>
            </w:pPr>
            <w:r w:rsidRPr="00715CDB">
              <w:rPr>
                <w:spacing w:val="-1"/>
                <w:sz w:val="28"/>
                <w:szCs w:val="28"/>
              </w:rPr>
              <w:t xml:space="preserve">    Выездные культурно-массовые мероприятия - не м</w:t>
            </w:r>
            <w:r w:rsidRPr="00715CDB">
              <w:rPr>
                <w:spacing w:val="-1"/>
                <w:sz w:val="28"/>
                <w:szCs w:val="28"/>
              </w:rPr>
              <w:t>е</w:t>
            </w:r>
            <w:r w:rsidRPr="00715CDB">
              <w:rPr>
                <w:spacing w:val="-1"/>
                <w:sz w:val="28"/>
                <w:szCs w:val="28"/>
              </w:rPr>
              <w:t xml:space="preserve">нее 5 % в год от общего числа мероприятий </w:t>
            </w:r>
          </w:p>
          <w:p w:rsidR="00757FC1" w:rsidRPr="00715CDB" w:rsidRDefault="00757FC1" w:rsidP="00F12531">
            <w:pPr>
              <w:rPr>
                <w:sz w:val="28"/>
                <w:szCs w:val="28"/>
              </w:rPr>
            </w:pPr>
          </w:p>
        </w:tc>
      </w:tr>
      <w:tr w:rsidR="00757FC1" w:rsidRPr="00EB2F6A" w:rsidTr="00F12531">
        <w:trPr>
          <w:trHeight w:val="113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C1" w:rsidRPr="00EB2F6A" w:rsidRDefault="00757FC1" w:rsidP="00F12531">
            <w:pPr>
              <w:rPr>
                <w:sz w:val="28"/>
                <w:szCs w:val="28"/>
              </w:rPr>
            </w:pPr>
            <w:r w:rsidRPr="00EB2F6A">
              <w:rPr>
                <w:sz w:val="28"/>
                <w:szCs w:val="28"/>
              </w:rPr>
              <w:t>4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C1" w:rsidRPr="00EB2F6A" w:rsidRDefault="00757FC1" w:rsidP="00F12531">
            <w:pPr>
              <w:rPr>
                <w:sz w:val="28"/>
                <w:szCs w:val="28"/>
              </w:rPr>
            </w:pPr>
            <w:r w:rsidRPr="00EB2F6A">
              <w:rPr>
                <w:spacing w:val="-2"/>
                <w:sz w:val="28"/>
                <w:szCs w:val="28"/>
              </w:rPr>
              <w:t>Организация любител</w:t>
            </w:r>
            <w:r w:rsidRPr="00EB2F6A">
              <w:rPr>
                <w:spacing w:val="-2"/>
                <w:sz w:val="28"/>
                <w:szCs w:val="28"/>
              </w:rPr>
              <w:t>ь</w:t>
            </w:r>
            <w:r w:rsidRPr="00EB2F6A">
              <w:rPr>
                <w:spacing w:val="-2"/>
                <w:sz w:val="28"/>
                <w:szCs w:val="28"/>
              </w:rPr>
              <w:t xml:space="preserve">ских клубов </w:t>
            </w:r>
            <w:r w:rsidRPr="00EB2F6A">
              <w:rPr>
                <w:spacing w:val="6"/>
                <w:sz w:val="28"/>
                <w:szCs w:val="28"/>
              </w:rPr>
              <w:t xml:space="preserve">и объединений, занятия в </w:t>
            </w:r>
            <w:r w:rsidRPr="00EB2F6A">
              <w:rPr>
                <w:spacing w:val="3"/>
                <w:sz w:val="28"/>
                <w:szCs w:val="28"/>
              </w:rPr>
              <w:t xml:space="preserve">творческих самодеятельных </w:t>
            </w:r>
            <w:r w:rsidRPr="00EB2F6A">
              <w:rPr>
                <w:sz w:val="28"/>
                <w:szCs w:val="28"/>
              </w:rPr>
              <w:t>коллект</w:t>
            </w:r>
            <w:r w:rsidRPr="00EB2F6A">
              <w:rPr>
                <w:sz w:val="28"/>
                <w:szCs w:val="28"/>
              </w:rPr>
              <w:t>и</w:t>
            </w:r>
            <w:r w:rsidRPr="00EB2F6A">
              <w:rPr>
                <w:sz w:val="28"/>
                <w:szCs w:val="28"/>
              </w:rPr>
              <w:t>вах.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C1" w:rsidRPr="00EB2F6A" w:rsidRDefault="00757FC1" w:rsidP="00F12531">
            <w:pPr>
              <w:rPr>
                <w:sz w:val="28"/>
                <w:szCs w:val="28"/>
              </w:rPr>
            </w:pPr>
            <w:r w:rsidRPr="00EB2F6A">
              <w:rPr>
                <w:sz w:val="28"/>
                <w:szCs w:val="28"/>
              </w:rPr>
              <w:t xml:space="preserve">    Количество постоянно действующих любительских клубов и объединений, творч</w:t>
            </w:r>
            <w:r w:rsidRPr="00EB2F6A">
              <w:rPr>
                <w:sz w:val="28"/>
                <w:szCs w:val="28"/>
              </w:rPr>
              <w:t>е</w:t>
            </w:r>
            <w:r w:rsidRPr="00EB2F6A">
              <w:rPr>
                <w:sz w:val="28"/>
                <w:szCs w:val="28"/>
              </w:rPr>
              <w:t>ских коллективов, кружков, студий, в течение года должно быть не менее 4 на одну творческую един</w:t>
            </w:r>
            <w:r w:rsidRPr="00EB2F6A">
              <w:rPr>
                <w:sz w:val="28"/>
                <w:szCs w:val="28"/>
              </w:rPr>
              <w:t>и</w:t>
            </w:r>
            <w:r w:rsidRPr="00EB2F6A">
              <w:rPr>
                <w:sz w:val="28"/>
                <w:szCs w:val="28"/>
              </w:rPr>
              <w:t>цу.</w:t>
            </w:r>
          </w:p>
          <w:p w:rsidR="00757FC1" w:rsidRPr="00804536" w:rsidRDefault="00757FC1" w:rsidP="00F12531">
            <w:pPr>
              <w:rPr>
                <w:sz w:val="28"/>
                <w:szCs w:val="28"/>
              </w:rPr>
            </w:pPr>
            <w:r w:rsidRPr="00306C31">
              <w:rPr>
                <w:sz w:val="28"/>
                <w:szCs w:val="28"/>
              </w:rPr>
              <w:t xml:space="preserve">    Занятия в творческих коллективах проводятся систематически не менее 3-х учебных часов в неделю (учебный час - 45 минут). Творческий сезон длится с сентября по май каждого года.</w:t>
            </w:r>
          </w:p>
        </w:tc>
      </w:tr>
      <w:tr w:rsidR="00757FC1" w:rsidRPr="00EB2F6A" w:rsidTr="00F12531">
        <w:trPr>
          <w:trHeight w:val="282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C1" w:rsidRPr="00EB2F6A" w:rsidRDefault="00757FC1" w:rsidP="00F12531">
            <w:pPr>
              <w:rPr>
                <w:sz w:val="28"/>
                <w:szCs w:val="28"/>
              </w:rPr>
            </w:pPr>
            <w:r w:rsidRPr="00EB2F6A">
              <w:rPr>
                <w:sz w:val="28"/>
                <w:szCs w:val="28"/>
              </w:rPr>
              <w:t>5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C1" w:rsidRPr="00EB2F6A" w:rsidRDefault="00757FC1" w:rsidP="00F12531">
            <w:pPr>
              <w:rPr>
                <w:spacing w:val="-2"/>
                <w:sz w:val="28"/>
                <w:szCs w:val="28"/>
              </w:rPr>
            </w:pPr>
            <w:r w:rsidRPr="00EB2F6A">
              <w:rPr>
                <w:spacing w:val="-2"/>
                <w:sz w:val="28"/>
                <w:szCs w:val="28"/>
              </w:rPr>
              <w:t xml:space="preserve">Организация </w:t>
            </w:r>
            <w:proofErr w:type="gramStart"/>
            <w:r w:rsidRPr="00EB2F6A">
              <w:rPr>
                <w:spacing w:val="-2"/>
                <w:sz w:val="28"/>
                <w:szCs w:val="28"/>
              </w:rPr>
              <w:t>концер</w:t>
            </w:r>
            <w:r w:rsidRPr="00EB2F6A">
              <w:rPr>
                <w:spacing w:val="-2"/>
                <w:sz w:val="28"/>
                <w:szCs w:val="28"/>
              </w:rPr>
              <w:t>т</w:t>
            </w:r>
            <w:r w:rsidRPr="00EB2F6A">
              <w:rPr>
                <w:spacing w:val="-2"/>
                <w:sz w:val="28"/>
                <w:szCs w:val="28"/>
              </w:rPr>
              <w:t>ной</w:t>
            </w:r>
            <w:proofErr w:type="gramEnd"/>
          </w:p>
          <w:p w:rsidR="00757FC1" w:rsidRPr="00EB2F6A" w:rsidRDefault="00757FC1" w:rsidP="00F12531">
            <w:pPr>
              <w:rPr>
                <w:spacing w:val="-2"/>
                <w:sz w:val="28"/>
                <w:szCs w:val="28"/>
              </w:rPr>
            </w:pPr>
            <w:r w:rsidRPr="00EB2F6A">
              <w:rPr>
                <w:sz w:val="28"/>
                <w:szCs w:val="28"/>
              </w:rPr>
              <w:t xml:space="preserve">деятельности творческих </w:t>
            </w:r>
            <w:r w:rsidRPr="00EB2F6A">
              <w:rPr>
                <w:spacing w:val="2"/>
                <w:sz w:val="28"/>
                <w:szCs w:val="28"/>
              </w:rPr>
              <w:t>коллективов, име</w:t>
            </w:r>
            <w:r w:rsidRPr="00EB2F6A">
              <w:rPr>
                <w:spacing w:val="2"/>
                <w:sz w:val="28"/>
                <w:szCs w:val="28"/>
              </w:rPr>
              <w:t>ю</w:t>
            </w:r>
            <w:r w:rsidRPr="00EB2F6A">
              <w:rPr>
                <w:spacing w:val="2"/>
                <w:sz w:val="28"/>
                <w:szCs w:val="28"/>
              </w:rPr>
              <w:t>щих</w:t>
            </w:r>
          </w:p>
          <w:p w:rsidR="00757FC1" w:rsidRPr="00EB2F6A" w:rsidRDefault="00757FC1" w:rsidP="00F12531">
            <w:pPr>
              <w:rPr>
                <w:sz w:val="28"/>
                <w:szCs w:val="28"/>
              </w:rPr>
            </w:pPr>
            <w:r w:rsidRPr="00EB2F6A">
              <w:rPr>
                <w:spacing w:val="-2"/>
                <w:sz w:val="28"/>
                <w:szCs w:val="28"/>
              </w:rPr>
              <w:t>звание «наро</w:t>
            </w:r>
            <w:r w:rsidRPr="00EB2F6A">
              <w:rPr>
                <w:spacing w:val="-2"/>
                <w:sz w:val="28"/>
                <w:szCs w:val="28"/>
              </w:rPr>
              <w:t>д</w:t>
            </w:r>
            <w:r w:rsidRPr="00EB2F6A">
              <w:rPr>
                <w:spacing w:val="-2"/>
                <w:sz w:val="28"/>
                <w:szCs w:val="28"/>
              </w:rPr>
              <w:t>ный».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C1" w:rsidRPr="00EB2F6A" w:rsidRDefault="00757FC1" w:rsidP="00F12531">
            <w:pPr>
              <w:rPr>
                <w:sz w:val="28"/>
                <w:szCs w:val="28"/>
              </w:rPr>
            </w:pPr>
            <w:r w:rsidRPr="00EB2F6A">
              <w:rPr>
                <w:sz w:val="28"/>
                <w:szCs w:val="28"/>
              </w:rPr>
              <w:t xml:space="preserve">  Среднегодовое количество концертных выступлений не менее 8-ми с периодическим</w:t>
            </w:r>
            <w:r>
              <w:rPr>
                <w:sz w:val="28"/>
                <w:szCs w:val="28"/>
              </w:rPr>
              <w:t xml:space="preserve"> </w:t>
            </w:r>
            <w:r w:rsidRPr="00EB2F6A">
              <w:rPr>
                <w:sz w:val="28"/>
                <w:szCs w:val="28"/>
              </w:rPr>
              <w:t>обновлением 4-й части текущего р</w:t>
            </w:r>
            <w:r w:rsidRPr="00EB2F6A">
              <w:rPr>
                <w:sz w:val="28"/>
                <w:szCs w:val="28"/>
              </w:rPr>
              <w:t>е</w:t>
            </w:r>
            <w:r w:rsidRPr="00EB2F6A">
              <w:rPr>
                <w:sz w:val="28"/>
                <w:szCs w:val="28"/>
              </w:rPr>
              <w:t>пертуара.</w:t>
            </w:r>
          </w:p>
          <w:p w:rsidR="00757FC1" w:rsidRPr="00EB2F6A" w:rsidRDefault="00757FC1" w:rsidP="00F12531">
            <w:pPr>
              <w:rPr>
                <w:spacing w:val="2"/>
                <w:sz w:val="28"/>
                <w:szCs w:val="28"/>
              </w:rPr>
            </w:pPr>
            <w:r w:rsidRPr="00EB2F6A">
              <w:rPr>
                <w:sz w:val="28"/>
                <w:szCs w:val="28"/>
              </w:rPr>
              <w:t xml:space="preserve"> Участие коллектива в других концертных програ</w:t>
            </w:r>
            <w:r w:rsidRPr="00EB2F6A">
              <w:rPr>
                <w:sz w:val="28"/>
                <w:szCs w:val="28"/>
              </w:rPr>
              <w:t>м</w:t>
            </w:r>
            <w:r w:rsidRPr="00EB2F6A">
              <w:rPr>
                <w:sz w:val="28"/>
                <w:szCs w:val="28"/>
              </w:rPr>
              <w:t>мах.</w:t>
            </w:r>
          </w:p>
        </w:tc>
      </w:tr>
      <w:tr w:rsidR="00757FC1" w:rsidRPr="00EB2F6A" w:rsidTr="00F12531">
        <w:trPr>
          <w:trHeight w:val="282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C1" w:rsidRPr="00EB2F6A" w:rsidRDefault="00757FC1" w:rsidP="00F12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C1" w:rsidRPr="00EB2F6A" w:rsidRDefault="00757FC1" w:rsidP="00F12531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Наполняемость клубных формирований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C1" w:rsidRDefault="00757FC1" w:rsidP="00F1253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Художественно-творческие</w:t>
            </w:r>
            <w:proofErr w:type="gramEnd"/>
            <w:r w:rsidRPr="00EE285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10-12 (чел.)    </w:t>
            </w:r>
          </w:p>
          <w:p w:rsidR="00757FC1" w:rsidRDefault="00757FC1" w:rsidP="00F12531">
            <w:pPr>
              <w:rPr>
                <w:sz w:val="28"/>
                <w:szCs w:val="28"/>
              </w:rPr>
            </w:pPr>
          </w:p>
          <w:p w:rsidR="00757FC1" w:rsidRPr="00EB2F6A" w:rsidRDefault="00757FC1" w:rsidP="00F12531">
            <w:pPr>
              <w:rPr>
                <w:sz w:val="28"/>
                <w:szCs w:val="28"/>
              </w:rPr>
            </w:pPr>
            <w:r w:rsidRPr="00EE2852">
              <w:rPr>
                <w:sz w:val="28"/>
                <w:szCs w:val="28"/>
              </w:rPr>
              <w:t xml:space="preserve">  </w:t>
            </w:r>
          </w:p>
        </w:tc>
      </w:tr>
    </w:tbl>
    <w:p w:rsidR="00757FC1" w:rsidRPr="00AB20E4" w:rsidRDefault="00757FC1" w:rsidP="00757FC1">
      <w:pPr>
        <w:jc w:val="both"/>
        <w:rPr>
          <w:sz w:val="28"/>
        </w:rPr>
      </w:pPr>
      <w:r w:rsidRPr="00AB20E4">
        <w:rPr>
          <w:sz w:val="28"/>
        </w:rPr>
        <w:t xml:space="preserve">    </w:t>
      </w:r>
    </w:p>
    <w:p w:rsidR="00757FC1" w:rsidRPr="00EE2852" w:rsidRDefault="00757FC1" w:rsidP="00757FC1">
      <w:pPr>
        <w:rPr>
          <w:sz w:val="28"/>
          <w:szCs w:val="28"/>
        </w:rPr>
      </w:pPr>
    </w:p>
    <w:p w:rsidR="00757FC1" w:rsidRPr="00EE2852" w:rsidRDefault="00757FC1" w:rsidP="00757FC1">
      <w:pPr>
        <w:rPr>
          <w:sz w:val="28"/>
          <w:szCs w:val="28"/>
        </w:rPr>
      </w:pPr>
      <w:r w:rsidRPr="00EE2852">
        <w:rPr>
          <w:sz w:val="28"/>
          <w:szCs w:val="28"/>
        </w:rPr>
        <w:t>Примечание. Количественные показатели наполняемости участниками клубных формирований рассчитаны на основании статистических данных.</w:t>
      </w:r>
    </w:p>
    <w:p w:rsidR="00757FC1" w:rsidRPr="00EE2852" w:rsidRDefault="00757FC1" w:rsidP="00757FC1">
      <w:pPr>
        <w:rPr>
          <w:sz w:val="28"/>
          <w:szCs w:val="28"/>
        </w:rPr>
      </w:pPr>
    </w:p>
    <w:p w:rsidR="00757FC1" w:rsidRPr="00306C31" w:rsidRDefault="00757FC1" w:rsidP="00757FC1">
      <w:pPr>
        <w:rPr>
          <w:b/>
          <w:i/>
          <w:sz w:val="28"/>
          <w:szCs w:val="28"/>
        </w:rPr>
      </w:pPr>
      <w:r w:rsidRPr="00306C31">
        <w:rPr>
          <w:b/>
          <w:i/>
          <w:sz w:val="28"/>
          <w:szCs w:val="28"/>
        </w:rPr>
        <w:t>5.2Содержание занятий должно предусматривать:</w:t>
      </w:r>
    </w:p>
    <w:p w:rsidR="00757FC1" w:rsidRPr="00EE2852" w:rsidRDefault="00757FC1" w:rsidP="00757FC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E2852">
        <w:rPr>
          <w:sz w:val="28"/>
          <w:szCs w:val="28"/>
        </w:rPr>
        <w:t xml:space="preserve"> в коллективах музыкального искусства (хорах, музыкальных, вокальных,  оркестрах) занятия по изучению истории и теории музыки, особенностей музыки и исполнительства, разучивание произведений с солистами и ансамблями, разучивание произведений для хора и оркестра (ансамбля), проведение репетиционных занятий;</w:t>
      </w:r>
    </w:p>
    <w:p w:rsidR="00757FC1" w:rsidRPr="00EE2852" w:rsidRDefault="00757FC1" w:rsidP="00757FC1">
      <w:pPr>
        <w:rPr>
          <w:sz w:val="28"/>
          <w:szCs w:val="28"/>
        </w:rPr>
      </w:pPr>
      <w:r w:rsidRPr="00EE2852">
        <w:rPr>
          <w:sz w:val="28"/>
          <w:szCs w:val="28"/>
        </w:rPr>
        <w:t>Продолжительность рабочего времени штатных руководителей устанавливается согласно требованиям Трудового кодекса. В рабочее время руководителей творческих коллективов засчитывается работа по подбору участников творческого коллектива и просветительская и воспитательная работа с участниками; подбор репертуара; работа по изучению и сбору фольклора;  разучивание музыкальных произведений, театральных ролей, репетиционная работа</w:t>
      </w:r>
      <w:r>
        <w:rPr>
          <w:sz w:val="28"/>
          <w:szCs w:val="28"/>
        </w:rPr>
        <w:t>,</w:t>
      </w:r>
      <w:r w:rsidRPr="00EE2852">
        <w:rPr>
          <w:sz w:val="28"/>
          <w:szCs w:val="28"/>
        </w:rPr>
        <w:t xml:space="preserve"> ведение документации творческого коллектива, привлечение спонсорских сре</w:t>
      </w:r>
      <w:proofErr w:type="gramStart"/>
      <w:r w:rsidRPr="00EE2852">
        <w:rPr>
          <w:sz w:val="28"/>
          <w:szCs w:val="28"/>
        </w:rPr>
        <w:t>дств дл</w:t>
      </w:r>
      <w:proofErr w:type="gramEnd"/>
      <w:r w:rsidRPr="00EE2852">
        <w:rPr>
          <w:sz w:val="28"/>
          <w:szCs w:val="28"/>
        </w:rPr>
        <w:t>я развит</w:t>
      </w:r>
      <w:r>
        <w:rPr>
          <w:sz w:val="28"/>
          <w:szCs w:val="28"/>
        </w:rPr>
        <w:t xml:space="preserve">ия коллектива; </w:t>
      </w:r>
      <w:r w:rsidRPr="00EE2852">
        <w:rPr>
          <w:sz w:val="28"/>
          <w:szCs w:val="28"/>
        </w:rPr>
        <w:t xml:space="preserve"> концертных программ, организация выставок.</w:t>
      </w:r>
    </w:p>
    <w:p w:rsidR="00757FC1" w:rsidRDefault="00757FC1" w:rsidP="00757FC1">
      <w:pPr>
        <w:rPr>
          <w:b/>
          <w:i/>
          <w:sz w:val="28"/>
          <w:szCs w:val="28"/>
        </w:rPr>
      </w:pPr>
    </w:p>
    <w:p w:rsidR="00757FC1" w:rsidRDefault="00757FC1" w:rsidP="00757FC1">
      <w:pPr>
        <w:rPr>
          <w:b/>
          <w:i/>
          <w:sz w:val="28"/>
          <w:szCs w:val="28"/>
        </w:rPr>
      </w:pPr>
    </w:p>
    <w:p w:rsidR="00757FC1" w:rsidRPr="00306C31" w:rsidRDefault="00757FC1" w:rsidP="00757FC1">
      <w:pPr>
        <w:rPr>
          <w:b/>
          <w:i/>
          <w:sz w:val="28"/>
          <w:szCs w:val="28"/>
        </w:rPr>
      </w:pPr>
    </w:p>
    <w:p w:rsidR="00757FC1" w:rsidRPr="00306C31" w:rsidRDefault="00757FC1" w:rsidP="00757FC1">
      <w:pPr>
        <w:rPr>
          <w:i/>
          <w:sz w:val="28"/>
          <w:szCs w:val="28"/>
        </w:rPr>
      </w:pPr>
      <w:r w:rsidRPr="00306C31">
        <w:rPr>
          <w:rStyle w:val="20"/>
          <w:i/>
        </w:rPr>
        <w:t xml:space="preserve"> минимальные нормативы деятельности клубного</w:t>
      </w:r>
      <w:r w:rsidRPr="00306C31">
        <w:rPr>
          <w:b/>
          <w:i/>
          <w:sz w:val="28"/>
          <w:szCs w:val="28"/>
        </w:rPr>
        <w:t xml:space="preserve"> формирования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5"/>
        <w:gridCol w:w="9495"/>
      </w:tblGrid>
      <w:tr w:rsidR="00757FC1" w:rsidRPr="00EE2852" w:rsidTr="00F125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C1" w:rsidRPr="00EE2852" w:rsidRDefault="00757FC1" w:rsidP="00F12531">
            <w:pPr>
              <w:rPr>
                <w:sz w:val="28"/>
                <w:szCs w:val="28"/>
              </w:rPr>
            </w:pPr>
            <w:r w:rsidRPr="00EE2852">
              <w:rPr>
                <w:sz w:val="28"/>
                <w:szCs w:val="28"/>
              </w:rPr>
              <w:t xml:space="preserve">Наименование жанра  </w:t>
            </w:r>
            <w:r w:rsidRPr="00EE2852">
              <w:rPr>
                <w:sz w:val="28"/>
                <w:szCs w:val="28"/>
              </w:rPr>
              <w:br/>
              <w:t>творческого коллектива</w:t>
            </w:r>
          </w:p>
        </w:tc>
        <w:tc>
          <w:tcPr>
            <w:tcW w:w="9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C1" w:rsidRPr="00EE2852" w:rsidRDefault="00757FC1" w:rsidP="00F12531">
            <w:pPr>
              <w:rPr>
                <w:sz w:val="28"/>
                <w:szCs w:val="28"/>
              </w:rPr>
            </w:pPr>
            <w:r w:rsidRPr="00EE2852">
              <w:rPr>
                <w:sz w:val="28"/>
                <w:szCs w:val="28"/>
              </w:rPr>
              <w:t xml:space="preserve">Показатели результативности       </w:t>
            </w:r>
          </w:p>
        </w:tc>
      </w:tr>
      <w:tr w:rsidR="00757FC1" w:rsidRPr="00EE2852" w:rsidTr="00F12531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C1" w:rsidRPr="00EE2852" w:rsidRDefault="00757FC1" w:rsidP="00F12531">
            <w:pPr>
              <w:rPr>
                <w:sz w:val="28"/>
                <w:szCs w:val="28"/>
              </w:rPr>
            </w:pPr>
            <w:r w:rsidRPr="00EE2852">
              <w:rPr>
                <w:sz w:val="28"/>
                <w:szCs w:val="28"/>
              </w:rPr>
              <w:t xml:space="preserve">Хоровой, вокальный    </w:t>
            </w:r>
          </w:p>
        </w:tc>
        <w:tc>
          <w:tcPr>
            <w:tcW w:w="9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C1" w:rsidRDefault="00757FC1" w:rsidP="00F12531">
            <w:pPr>
              <w:ind w:left="360"/>
              <w:rPr>
                <w:sz w:val="28"/>
                <w:szCs w:val="28"/>
              </w:rPr>
            </w:pPr>
            <w:r w:rsidRPr="00EE2852">
              <w:rPr>
                <w:sz w:val="28"/>
                <w:szCs w:val="28"/>
              </w:rPr>
              <w:t>Концертная</w:t>
            </w:r>
            <w:r>
              <w:rPr>
                <w:sz w:val="28"/>
                <w:szCs w:val="28"/>
              </w:rPr>
              <w:t xml:space="preserve"> программа из 1 отделения;  </w:t>
            </w:r>
          </w:p>
          <w:p w:rsidR="00757FC1" w:rsidRPr="00EE2852" w:rsidRDefault="00757FC1" w:rsidP="00F12531">
            <w:pPr>
              <w:ind w:left="360"/>
              <w:rPr>
                <w:sz w:val="28"/>
                <w:szCs w:val="28"/>
              </w:rPr>
            </w:pPr>
            <w:r w:rsidRPr="00EE2852">
              <w:rPr>
                <w:sz w:val="28"/>
                <w:szCs w:val="28"/>
              </w:rPr>
              <w:t xml:space="preserve">6 номеров </w:t>
            </w:r>
            <w:r>
              <w:rPr>
                <w:sz w:val="28"/>
                <w:szCs w:val="28"/>
              </w:rPr>
              <w:t>для участия в концертах и пред</w:t>
            </w:r>
            <w:r w:rsidRPr="00EE2852">
              <w:rPr>
                <w:sz w:val="28"/>
                <w:szCs w:val="28"/>
              </w:rPr>
              <w:t xml:space="preserve">ставлениях базового коллектива;          </w:t>
            </w:r>
            <w:r w:rsidRPr="00EE2852">
              <w:rPr>
                <w:sz w:val="28"/>
                <w:szCs w:val="28"/>
              </w:rPr>
              <w:br/>
              <w:t xml:space="preserve">ежегодное </w:t>
            </w:r>
            <w:r>
              <w:rPr>
                <w:sz w:val="28"/>
                <w:szCs w:val="28"/>
              </w:rPr>
              <w:t xml:space="preserve">обновление не менее 3 частей  </w:t>
            </w:r>
            <w:r w:rsidRPr="00EE2852">
              <w:rPr>
                <w:sz w:val="28"/>
                <w:szCs w:val="28"/>
              </w:rPr>
              <w:t xml:space="preserve">текущего репертуара;                     </w:t>
            </w:r>
            <w:r w:rsidRPr="00EE2852">
              <w:rPr>
                <w:sz w:val="28"/>
                <w:szCs w:val="28"/>
              </w:rPr>
              <w:br/>
              <w:t>выступлени</w:t>
            </w:r>
            <w:r>
              <w:rPr>
                <w:sz w:val="28"/>
                <w:szCs w:val="28"/>
              </w:rPr>
              <w:t xml:space="preserve">е на других площадках не менее </w:t>
            </w:r>
            <w:r w:rsidRPr="00EE2852">
              <w:rPr>
                <w:sz w:val="28"/>
                <w:szCs w:val="28"/>
              </w:rPr>
              <w:t>1 раза в квартал</w:t>
            </w:r>
            <w:r>
              <w:rPr>
                <w:sz w:val="28"/>
                <w:szCs w:val="28"/>
              </w:rPr>
              <w:t>.</w:t>
            </w:r>
            <w:r w:rsidRPr="00EE2852">
              <w:rPr>
                <w:sz w:val="28"/>
                <w:szCs w:val="28"/>
              </w:rPr>
              <w:t xml:space="preserve">                         </w:t>
            </w:r>
          </w:p>
        </w:tc>
      </w:tr>
      <w:tr w:rsidR="00757FC1" w:rsidRPr="00EE2852" w:rsidTr="00F12531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C1" w:rsidRPr="00EE2852" w:rsidRDefault="00757FC1" w:rsidP="00F12531">
            <w:pPr>
              <w:rPr>
                <w:sz w:val="28"/>
                <w:szCs w:val="28"/>
              </w:rPr>
            </w:pPr>
            <w:r w:rsidRPr="00EE2852">
              <w:rPr>
                <w:sz w:val="28"/>
                <w:szCs w:val="28"/>
              </w:rPr>
              <w:t xml:space="preserve">Инструментальный      </w:t>
            </w:r>
          </w:p>
        </w:tc>
        <w:tc>
          <w:tcPr>
            <w:tcW w:w="9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C1" w:rsidRPr="00EE2852" w:rsidRDefault="00757FC1" w:rsidP="00F12531">
            <w:pPr>
              <w:rPr>
                <w:sz w:val="28"/>
                <w:szCs w:val="28"/>
              </w:rPr>
            </w:pPr>
            <w:r w:rsidRPr="00EE2852">
              <w:rPr>
                <w:sz w:val="28"/>
                <w:szCs w:val="28"/>
              </w:rPr>
              <w:t xml:space="preserve">Концертная программа из 2-х отделений;   </w:t>
            </w:r>
            <w:r w:rsidRPr="00EE2852">
              <w:rPr>
                <w:sz w:val="28"/>
                <w:szCs w:val="28"/>
              </w:rPr>
              <w:br/>
              <w:t xml:space="preserve">8 номеров </w:t>
            </w:r>
            <w:r>
              <w:rPr>
                <w:sz w:val="28"/>
                <w:szCs w:val="28"/>
              </w:rPr>
              <w:t>для участия в концертах и пред</w:t>
            </w:r>
            <w:r w:rsidRPr="00EE2852">
              <w:rPr>
                <w:sz w:val="28"/>
                <w:szCs w:val="28"/>
              </w:rPr>
              <w:t xml:space="preserve">ставлениях базового учреждения культуры; </w:t>
            </w:r>
            <w:r w:rsidRPr="00EE2852">
              <w:rPr>
                <w:sz w:val="28"/>
                <w:szCs w:val="28"/>
              </w:rPr>
              <w:br/>
              <w:t xml:space="preserve">ежегодное </w:t>
            </w:r>
            <w:r>
              <w:rPr>
                <w:sz w:val="28"/>
                <w:szCs w:val="28"/>
              </w:rPr>
              <w:t xml:space="preserve">обновление половины текущего </w:t>
            </w:r>
            <w:r w:rsidRPr="00EE2852">
              <w:rPr>
                <w:sz w:val="28"/>
                <w:szCs w:val="28"/>
              </w:rPr>
              <w:t xml:space="preserve">репертуара;                              </w:t>
            </w:r>
            <w:r w:rsidRPr="00EE2852">
              <w:rPr>
                <w:sz w:val="28"/>
                <w:szCs w:val="28"/>
              </w:rPr>
              <w:br/>
              <w:t>выступление на других площадках не</w:t>
            </w:r>
            <w:r>
              <w:rPr>
                <w:sz w:val="28"/>
                <w:szCs w:val="28"/>
              </w:rPr>
              <w:t xml:space="preserve"> менее </w:t>
            </w:r>
            <w:r w:rsidRPr="00EE2852">
              <w:rPr>
                <w:sz w:val="28"/>
                <w:szCs w:val="28"/>
              </w:rPr>
              <w:t>1 раза в квартал</w:t>
            </w:r>
            <w:proofErr w:type="gramStart"/>
            <w:r w:rsidRPr="00EE28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  <w:r w:rsidRPr="00EE2852">
              <w:rPr>
                <w:sz w:val="28"/>
                <w:szCs w:val="28"/>
              </w:rPr>
              <w:t xml:space="preserve">                        </w:t>
            </w:r>
          </w:p>
        </w:tc>
      </w:tr>
      <w:tr w:rsidR="00757FC1" w:rsidRPr="00EE2852" w:rsidTr="00F12531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C1" w:rsidRPr="00EE2852" w:rsidRDefault="00757FC1" w:rsidP="00F12531">
            <w:pPr>
              <w:rPr>
                <w:sz w:val="28"/>
                <w:szCs w:val="28"/>
              </w:rPr>
            </w:pPr>
            <w:r w:rsidRPr="00EE2852">
              <w:rPr>
                <w:sz w:val="28"/>
                <w:szCs w:val="28"/>
              </w:rPr>
              <w:t xml:space="preserve">Театральный           </w:t>
            </w:r>
          </w:p>
        </w:tc>
        <w:tc>
          <w:tcPr>
            <w:tcW w:w="9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C1" w:rsidRPr="00EE2852" w:rsidRDefault="00757FC1" w:rsidP="00F12531">
            <w:pPr>
              <w:rPr>
                <w:sz w:val="28"/>
                <w:szCs w:val="28"/>
              </w:rPr>
            </w:pPr>
            <w:r w:rsidRPr="00EE2852">
              <w:rPr>
                <w:sz w:val="28"/>
                <w:szCs w:val="28"/>
              </w:rPr>
              <w:t>4 номера (</w:t>
            </w:r>
            <w:r>
              <w:rPr>
                <w:sz w:val="28"/>
                <w:szCs w:val="28"/>
              </w:rPr>
              <w:t xml:space="preserve">миниатюры) для участия в концертах и представлениях </w:t>
            </w:r>
            <w:r w:rsidRPr="00EE2852">
              <w:rPr>
                <w:sz w:val="28"/>
                <w:szCs w:val="28"/>
              </w:rPr>
              <w:t>учр</w:t>
            </w:r>
            <w:r>
              <w:rPr>
                <w:sz w:val="28"/>
                <w:szCs w:val="28"/>
              </w:rPr>
              <w:t>ежде</w:t>
            </w:r>
            <w:r w:rsidRPr="00EE2852">
              <w:rPr>
                <w:sz w:val="28"/>
                <w:szCs w:val="28"/>
              </w:rPr>
              <w:t xml:space="preserve">ния культуры;                            </w:t>
            </w:r>
            <w:r w:rsidRPr="00EE2852">
              <w:rPr>
                <w:sz w:val="28"/>
                <w:szCs w:val="28"/>
              </w:rPr>
              <w:br/>
              <w:t xml:space="preserve">ежегодное обновление репертуара;         </w:t>
            </w:r>
            <w:r w:rsidRPr="00EE2852">
              <w:rPr>
                <w:sz w:val="28"/>
                <w:szCs w:val="28"/>
              </w:rPr>
              <w:br/>
              <w:t>выступлени</w:t>
            </w:r>
            <w:r>
              <w:rPr>
                <w:sz w:val="28"/>
                <w:szCs w:val="28"/>
              </w:rPr>
              <w:t xml:space="preserve">е на других площадках не менее </w:t>
            </w:r>
            <w:r w:rsidRPr="00EE2852">
              <w:rPr>
                <w:sz w:val="28"/>
                <w:szCs w:val="28"/>
              </w:rPr>
              <w:t>1 раза в квартал</w:t>
            </w:r>
            <w:r>
              <w:rPr>
                <w:sz w:val="28"/>
                <w:szCs w:val="28"/>
              </w:rPr>
              <w:t>.</w:t>
            </w:r>
            <w:r w:rsidRPr="00EE2852">
              <w:rPr>
                <w:sz w:val="28"/>
                <w:szCs w:val="28"/>
              </w:rPr>
              <w:t xml:space="preserve">                         </w:t>
            </w:r>
          </w:p>
        </w:tc>
      </w:tr>
      <w:tr w:rsidR="00757FC1" w:rsidRPr="00EE2852" w:rsidTr="00F125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C1" w:rsidRPr="00EE2852" w:rsidRDefault="00757FC1" w:rsidP="00F12531">
            <w:pPr>
              <w:rPr>
                <w:sz w:val="28"/>
                <w:szCs w:val="28"/>
              </w:rPr>
            </w:pPr>
            <w:r w:rsidRPr="00EE2852">
              <w:rPr>
                <w:sz w:val="28"/>
                <w:szCs w:val="28"/>
              </w:rPr>
              <w:t xml:space="preserve">Декоративно-          </w:t>
            </w:r>
            <w:r w:rsidRPr="00EE2852">
              <w:rPr>
                <w:sz w:val="28"/>
                <w:szCs w:val="28"/>
              </w:rPr>
              <w:br/>
              <w:t xml:space="preserve">прикладного искусства </w:t>
            </w:r>
          </w:p>
        </w:tc>
        <w:tc>
          <w:tcPr>
            <w:tcW w:w="9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C1" w:rsidRPr="00EE2852" w:rsidRDefault="00757FC1" w:rsidP="00F12531">
            <w:pPr>
              <w:rPr>
                <w:sz w:val="28"/>
                <w:szCs w:val="28"/>
              </w:rPr>
            </w:pPr>
            <w:r w:rsidRPr="00EE2852">
              <w:rPr>
                <w:sz w:val="28"/>
                <w:szCs w:val="28"/>
              </w:rPr>
              <w:t xml:space="preserve">2 выставки в год                         </w:t>
            </w:r>
          </w:p>
        </w:tc>
      </w:tr>
    </w:tbl>
    <w:p w:rsidR="00757FC1" w:rsidRPr="00EE2852" w:rsidRDefault="00757FC1" w:rsidP="00757FC1">
      <w:pPr>
        <w:rPr>
          <w:sz w:val="28"/>
          <w:szCs w:val="28"/>
        </w:rPr>
      </w:pPr>
    </w:p>
    <w:p w:rsidR="00757FC1" w:rsidRPr="00EE2852" w:rsidRDefault="00757FC1" w:rsidP="00757FC1">
      <w:pPr>
        <w:rPr>
          <w:sz w:val="28"/>
          <w:szCs w:val="28"/>
        </w:rPr>
      </w:pPr>
      <w:r w:rsidRPr="00EE2852">
        <w:rPr>
          <w:sz w:val="28"/>
          <w:szCs w:val="28"/>
        </w:rPr>
        <w:t>Показателями качества работы творческого коллектива являются стабильность его личного состава, участие в смотрах и конкурсах творческого мастерства, положительная оценка деятельности общественностью (публикации в СМИ, благодарственные письма, заявки на концерты (спектакли) от организаций, доходы от проданных билетов на концерты и спектакли коллектива).</w:t>
      </w:r>
    </w:p>
    <w:p w:rsidR="00757FC1" w:rsidRPr="00251D26" w:rsidRDefault="00757FC1" w:rsidP="00757FC1">
      <w:pPr>
        <w:rPr>
          <w:sz w:val="28"/>
          <w:szCs w:val="28"/>
        </w:rPr>
      </w:pPr>
      <w:r w:rsidRPr="00251D26">
        <w:rPr>
          <w:sz w:val="28"/>
          <w:szCs w:val="28"/>
        </w:rPr>
        <w:t>По согласованию с учредителем клубные формирования могут оказывать платные услуги</w:t>
      </w:r>
      <w:r>
        <w:rPr>
          <w:sz w:val="28"/>
          <w:szCs w:val="28"/>
        </w:rPr>
        <w:t xml:space="preserve">: </w:t>
      </w:r>
      <w:r w:rsidRPr="00251D26">
        <w:rPr>
          <w:sz w:val="28"/>
          <w:szCs w:val="28"/>
        </w:rPr>
        <w:t xml:space="preserve"> концерты, представления, выставки, при условии, что сборы от реализации платных услуг будут использованы на развитие творческой деятельности коллектива, например, на приобретение костюмов, заказ постановок, приобретение музыкальных инструментов, методических пособий, а также на поощрение руководителей и участников творческого коллектива.</w:t>
      </w:r>
    </w:p>
    <w:p w:rsidR="00757FC1" w:rsidRDefault="00757FC1" w:rsidP="00757FC1">
      <w:pPr>
        <w:tabs>
          <w:tab w:val="num" w:pos="851"/>
        </w:tabs>
        <w:ind w:firstLine="360"/>
        <w:rPr>
          <w:snapToGrid w:val="0"/>
          <w:sz w:val="27"/>
        </w:rPr>
      </w:pPr>
      <w:r w:rsidRPr="002B6634">
        <w:t xml:space="preserve"> </w:t>
      </w:r>
    </w:p>
    <w:p w:rsidR="00757FC1" w:rsidRPr="00EF055D" w:rsidRDefault="00757FC1" w:rsidP="00757FC1">
      <w:pPr>
        <w:rPr>
          <w:b/>
          <w:i/>
        </w:rPr>
      </w:pPr>
      <w:r w:rsidRPr="00EF055D">
        <w:rPr>
          <w:b/>
          <w:i/>
        </w:rPr>
        <w:t xml:space="preserve">5.3.СОЦИАЛЬНЫЕ СТАНДАРТЫ И НОРМЫ РАСХОДОВ НА СОДЕРЖАНИЕ УЧРЕЖДЕНИЙ КУЛЬТУРЫ КЛУБНОГО ТИПА </w:t>
      </w:r>
    </w:p>
    <w:p w:rsidR="00757FC1" w:rsidRPr="009674C0" w:rsidRDefault="00757FC1" w:rsidP="00757FC1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9674C0">
        <w:rPr>
          <w:rFonts w:ascii="Times New Roman" w:hAnsi="Times New Roman"/>
          <w:sz w:val="28"/>
          <w:szCs w:val="28"/>
        </w:rPr>
        <w:t xml:space="preserve">Социальные стандарты и натуральные нормы распространяются на  учреждения культуры клубного </w:t>
      </w:r>
      <w:r>
        <w:rPr>
          <w:rFonts w:ascii="Times New Roman" w:hAnsi="Times New Roman"/>
          <w:sz w:val="28"/>
          <w:szCs w:val="28"/>
        </w:rPr>
        <w:t>типа, финансируемые из бюджета поселения</w:t>
      </w:r>
      <w:r w:rsidRPr="009674C0">
        <w:rPr>
          <w:rFonts w:ascii="Times New Roman" w:hAnsi="Times New Roman"/>
          <w:sz w:val="28"/>
          <w:szCs w:val="28"/>
        </w:rPr>
        <w:t>, предназначены для использования в качестве нормативной базы для расчета бюджетной потребности на содержание учреждений  культуры Ростовской области.</w:t>
      </w:r>
    </w:p>
    <w:p w:rsidR="00757FC1" w:rsidRPr="00251D26" w:rsidRDefault="00757FC1" w:rsidP="00757FC1">
      <w:pPr>
        <w:ind w:firstLine="709"/>
        <w:jc w:val="both"/>
        <w:rPr>
          <w:b/>
          <w:color w:val="FF0000"/>
        </w:rPr>
      </w:pPr>
      <w:r w:rsidRPr="009674C0">
        <w:t>Нормативы обеспеченности населения объектами культуры приведены в таблице 2. (распоряжение Правительства РФ от 3.07.1996г. № 1063-р).</w:t>
      </w:r>
      <w:r w:rsidRPr="00E06F0F">
        <w:t xml:space="preserve"> </w:t>
      </w:r>
    </w:p>
    <w:p w:rsidR="00757FC1" w:rsidRPr="00306C31" w:rsidRDefault="00757FC1" w:rsidP="00757FC1">
      <w:pPr>
        <w:pStyle w:val="2"/>
        <w:rPr>
          <w:i/>
          <w:color w:val="auto"/>
        </w:rPr>
      </w:pPr>
      <w:r w:rsidRPr="00306C31">
        <w:rPr>
          <w:i/>
          <w:color w:val="auto"/>
        </w:rPr>
        <w:t>Нормативы обеспеченности населения объектами культуры</w:t>
      </w:r>
    </w:p>
    <w:tbl>
      <w:tblPr>
        <w:tblW w:w="14340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/>
      </w:tblPr>
      <w:tblGrid>
        <w:gridCol w:w="3168"/>
        <w:gridCol w:w="21"/>
        <w:gridCol w:w="2139"/>
        <w:gridCol w:w="25"/>
        <w:gridCol w:w="1595"/>
        <w:gridCol w:w="30"/>
        <w:gridCol w:w="7350"/>
        <w:gridCol w:w="12"/>
      </w:tblGrid>
      <w:tr w:rsidR="00757FC1" w:rsidRPr="007E0BDA" w:rsidTr="00F12531">
        <w:trPr>
          <w:gridAfter w:val="1"/>
          <w:wAfter w:w="1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FC1" w:rsidRPr="007E0BDA" w:rsidRDefault="00757FC1" w:rsidP="00F12531">
            <w:pPr>
              <w:jc w:val="center"/>
              <w:rPr>
                <w:b/>
                <w:bCs/>
                <w:color w:val="000000"/>
              </w:rPr>
            </w:pPr>
            <w:r w:rsidRPr="007E0BDA">
              <w:rPr>
                <w:b/>
                <w:bCs/>
                <w:color w:val="000000"/>
              </w:rPr>
              <w:t>Учреждения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FC1" w:rsidRPr="007E0BDA" w:rsidRDefault="00757FC1" w:rsidP="00F12531">
            <w:pPr>
              <w:jc w:val="center"/>
              <w:rPr>
                <w:b/>
                <w:bCs/>
                <w:color w:val="000000"/>
              </w:rPr>
            </w:pPr>
            <w:r w:rsidRPr="007E0BDA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FC1" w:rsidRPr="007E0BDA" w:rsidRDefault="00757FC1" w:rsidP="00F12531">
            <w:pPr>
              <w:jc w:val="center"/>
              <w:rPr>
                <w:b/>
                <w:bCs/>
                <w:color w:val="000000"/>
              </w:rPr>
            </w:pPr>
            <w:r w:rsidRPr="007E0BDA">
              <w:rPr>
                <w:b/>
                <w:bCs/>
                <w:color w:val="000000"/>
              </w:rPr>
              <w:t>Количество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FC1" w:rsidRPr="007E0BDA" w:rsidRDefault="00757FC1" w:rsidP="00F12531">
            <w:pPr>
              <w:jc w:val="center"/>
              <w:rPr>
                <w:b/>
                <w:bCs/>
                <w:color w:val="000000"/>
              </w:rPr>
            </w:pPr>
            <w:r w:rsidRPr="007E0BDA">
              <w:rPr>
                <w:b/>
                <w:bCs/>
                <w:color w:val="000000"/>
              </w:rPr>
              <w:t>Примечания</w:t>
            </w:r>
          </w:p>
        </w:tc>
      </w:tr>
      <w:tr w:rsidR="00757FC1" w:rsidRPr="007E0BDA" w:rsidTr="00F12531">
        <w:tblPrEx>
          <w:tblBorders>
            <w:bottom w:val="single" w:sz="4" w:space="0" w:color="auto"/>
          </w:tblBorders>
        </w:tblPrEx>
        <w:trPr>
          <w:trHeight w:val="144"/>
          <w:tblHeader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C1" w:rsidRPr="007E0BDA" w:rsidRDefault="00757FC1" w:rsidP="00F12531">
            <w:pPr>
              <w:jc w:val="center"/>
              <w:rPr>
                <w:b/>
                <w:bCs/>
                <w:color w:val="000000"/>
              </w:rPr>
            </w:pPr>
            <w:r w:rsidRPr="007E0BDA">
              <w:rPr>
                <w:b/>
                <w:bCs/>
                <w:color w:val="000000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C1" w:rsidRPr="007E0BDA" w:rsidRDefault="00757FC1" w:rsidP="00F12531">
            <w:pPr>
              <w:jc w:val="center"/>
              <w:rPr>
                <w:b/>
                <w:bCs/>
                <w:color w:val="000000"/>
              </w:rPr>
            </w:pPr>
            <w:r w:rsidRPr="007E0BDA">
              <w:rPr>
                <w:b/>
                <w:bCs/>
                <w:color w:val="000000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C1" w:rsidRPr="007E0BDA" w:rsidRDefault="00757FC1" w:rsidP="00F12531">
            <w:pPr>
              <w:jc w:val="center"/>
              <w:rPr>
                <w:b/>
                <w:bCs/>
                <w:color w:val="000000"/>
              </w:rPr>
            </w:pPr>
            <w:r w:rsidRPr="007E0BDA">
              <w:rPr>
                <w:b/>
                <w:bCs/>
                <w:color w:val="000000"/>
              </w:rPr>
              <w:t>3</w:t>
            </w:r>
          </w:p>
        </w:tc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C1" w:rsidRPr="007E0BDA" w:rsidRDefault="00757FC1" w:rsidP="00F12531">
            <w:pPr>
              <w:jc w:val="center"/>
              <w:rPr>
                <w:b/>
                <w:bCs/>
                <w:color w:val="000000"/>
              </w:rPr>
            </w:pPr>
            <w:r w:rsidRPr="007E0BDA">
              <w:rPr>
                <w:b/>
                <w:bCs/>
                <w:color w:val="000000"/>
              </w:rPr>
              <w:t>4</w:t>
            </w:r>
          </w:p>
        </w:tc>
      </w:tr>
      <w:tr w:rsidR="00757FC1" w:rsidRPr="007E0BDA" w:rsidTr="00F12531">
        <w:tblPrEx>
          <w:tblBorders>
            <w:bottom w:val="single" w:sz="4" w:space="0" w:color="auto"/>
          </w:tblBorders>
        </w:tblPrEx>
        <w:trPr>
          <w:trHeight w:val="14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C1" w:rsidRPr="007E0BDA" w:rsidRDefault="00757FC1" w:rsidP="00F12531">
            <w:pPr>
              <w:rPr>
                <w:b/>
                <w:bCs/>
                <w:color w:val="000000"/>
              </w:rPr>
            </w:pPr>
            <w:r w:rsidRPr="007E0BDA">
              <w:rPr>
                <w:b/>
                <w:bCs/>
                <w:color w:val="000000"/>
              </w:rPr>
              <w:t>Клубы или учреждения клубного типа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C1" w:rsidRPr="007E0BDA" w:rsidRDefault="00757FC1" w:rsidP="00F12531">
            <w:pPr>
              <w:rPr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C1" w:rsidRPr="007E0BDA" w:rsidRDefault="00757FC1" w:rsidP="00F12531">
            <w:pPr>
              <w:jc w:val="center"/>
              <w:rPr>
                <w:color w:val="000000"/>
              </w:rPr>
            </w:pPr>
          </w:p>
        </w:tc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C1" w:rsidRPr="007E0BDA" w:rsidRDefault="00757FC1" w:rsidP="00F12531">
            <w:pPr>
              <w:rPr>
                <w:color w:val="000000"/>
              </w:rPr>
            </w:pPr>
          </w:p>
        </w:tc>
      </w:tr>
      <w:tr w:rsidR="00757FC1" w:rsidRPr="007E0BDA" w:rsidTr="00F12531">
        <w:tblPrEx>
          <w:tblBorders>
            <w:bottom w:val="single" w:sz="4" w:space="0" w:color="auto"/>
          </w:tblBorders>
        </w:tblPrEx>
        <w:trPr>
          <w:trHeight w:val="14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C1" w:rsidRPr="007E0BDA" w:rsidRDefault="00757FC1" w:rsidP="00F12531">
            <w:pPr>
              <w:rPr>
                <w:color w:val="000000"/>
              </w:rPr>
            </w:pPr>
            <w:r w:rsidRPr="007E0BDA">
              <w:rPr>
                <w:color w:val="000000"/>
              </w:rPr>
              <w:t>Населенные пункты с числом жителей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C1" w:rsidRPr="007E0BDA" w:rsidRDefault="00757FC1" w:rsidP="00F12531">
            <w:pPr>
              <w:rPr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C1" w:rsidRPr="007E0BDA" w:rsidRDefault="00757FC1" w:rsidP="00F12531">
            <w:pPr>
              <w:jc w:val="center"/>
              <w:rPr>
                <w:color w:val="000000"/>
              </w:rPr>
            </w:pPr>
          </w:p>
        </w:tc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C1" w:rsidRPr="007E0BDA" w:rsidRDefault="00757FC1" w:rsidP="00F12531">
            <w:pPr>
              <w:rPr>
                <w:color w:val="000000"/>
              </w:rPr>
            </w:pPr>
          </w:p>
        </w:tc>
      </w:tr>
      <w:tr w:rsidR="00757FC1" w:rsidRPr="007E0BDA" w:rsidTr="00F12531">
        <w:tblPrEx>
          <w:tblBorders>
            <w:bottom w:val="single" w:sz="4" w:space="0" w:color="auto"/>
          </w:tblBorders>
        </w:tblPrEx>
        <w:trPr>
          <w:trHeight w:val="14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C1" w:rsidRPr="007E0BDA" w:rsidRDefault="00757FC1" w:rsidP="00F12531">
            <w:pPr>
              <w:ind w:firstLine="142"/>
              <w:rPr>
                <w:color w:val="000000"/>
              </w:rPr>
            </w:pPr>
            <w:r w:rsidRPr="007E0BDA">
              <w:rPr>
                <w:color w:val="000000"/>
              </w:rPr>
              <w:t>-  от 1 тыс. до 3 тыс</w:t>
            </w:r>
            <w:proofErr w:type="gramStart"/>
            <w:r w:rsidRPr="007E0BDA">
              <w:rPr>
                <w:color w:val="000000"/>
              </w:rPr>
              <w:t>.ч</w:t>
            </w:r>
            <w:proofErr w:type="gramEnd"/>
            <w:r w:rsidRPr="007E0BDA">
              <w:rPr>
                <w:color w:val="000000"/>
              </w:rPr>
              <w:t>ел.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C1" w:rsidRPr="007E0BDA" w:rsidRDefault="00757FC1" w:rsidP="00F12531">
            <w:pPr>
              <w:jc w:val="center"/>
              <w:rPr>
                <w:color w:val="000000"/>
              </w:rPr>
            </w:pPr>
            <w:r w:rsidRPr="007E0BDA">
              <w:rPr>
                <w:color w:val="000000"/>
              </w:rPr>
              <w:t>зрительских мест на 1 тыс</w:t>
            </w:r>
            <w:proofErr w:type="gramStart"/>
            <w:r w:rsidRPr="007E0BDA">
              <w:rPr>
                <w:color w:val="000000"/>
              </w:rPr>
              <w:t>.ж</w:t>
            </w:r>
            <w:proofErr w:type="gramEnd"/>
            <w:r w:rsidRPr="007E0BDA">
              <w:rPr>
                <w:color w:val="000000"/>
              </w:rPr>
              <w:t>ителей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C1" w:rsidRPr="007E0BDA" w:rsidRDefault="00757FC1" w:rsidP="00F12531">
            <w:pPr>
              <w:jc w:val="center"/>
              <w:rPr>
                <w:color w:val="000000"/>
              </w:rPr>
            </w:pPr>
            <w:r w:rsidRPr="007E0BDA">
              <w:rPr>
                <w:color w:val="000000"/>
              </w:rPr>
              <w:t>150</w:t>
            </w:r>
          </w:p>
        </w:tc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C1" w:rsidRPr="007E0BDA" w:rsidRDefault="00757FC1" w:rsidP="00F12531">
            <w:pPr>
              <w:rPr>
                <w:color w:val="000000"/>
              </w:rPr>
            </w:pPr>
          </w:p>
        </w:tc>
      </w:tr>
    </w:tbl>
    <w:p w:rsidR="00757FC1" w:rsidRDefault="00757FC1" w:rsidP="00757FC1"/>
    <w:p w:rsidR="00757FC1" w:rsidRPr="007E0BDA" w:rsidRDefault="00757FC1" w:rsidP="00757FC1">
      <w:pPr>
        <w:sectPr w:rsidR="00757FC1" w:rsidRPr="007E0BDA" w:rsidSect="00F44DA8">
          <w:pgSz w:w="16838" w:h="11906" w:orient="landscape"/>
          <w:pgMar w:top="1418" w:right="1134" w:bottom="1134" w:left="1134" w:header="720" w:footer="720" w:gutter="0"/>
          <w:cols w:space="720"/>
        </w:sectPr>
      </w:pPr>
    </w:p>
    <w:p w:rsidR="00757FC1" w:rsidRDefault="00757FC1" w:rsidP="00757FC1">
      <w:pPr>
        <w:pStyle w:val="a9"/>
      </w:pPr>
    </w:p>
    <w:p w:rsidR="00757FC1" w:rsidRPr="00306C31" w:rsidRDefault="00757FC1" w:rsidP="00757FC1">
      <w:pPr>
        <w:pStyle w:val="2"/>
        <w:rPr>
          <w:i/>
          <w:color w:val="auto"/>
        </w:rPr>
      </w:pPr>
      <w:r w:rsidRPr="00306C31">
        <w:rPr>
          <w:i/>
          <w:color w:val="auto"/>
        </w:rPr>
        <w:t xml:space="preserve"> Модуль учреждений культуры  клубного типа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757FC1" w:rsidRPr="007E0BDA" w:rsidTr="00F12531">
        <w:tblPrEx>
          <w:tblCellMar>
            <w:top w:w="0" w:type="dxa"/>
            <w:bottom w:w="0" w:type="dxa"/>
          </w:tblCellMar>
        </w:tblPrEx>
        <w:tc>
          <w:tcPr>
            <w:tcW w:w="2112" w:type="dxa"/>
          </w:tcPr>
          <w:p w:rsidR="00757FC1" w:rsidRPr="007E0BDA" w:rsidRDefault="00757FC1" w:rsidP="00F12531">
            <w:r w:rsidRPr="007E0BDA">
              <w:t>Показатель</w:t>
            </w:r>
          </w:p>
        </w:tc>
        <w:tc>
          <w:tcPr>
            <w:tcW w:w="2112" w:type="dxa"/>
          </w:tcPr>
          <w:p w:rsidR="00757FC1" w:rsidRPr="007E0BDA" w:rsidRDefault="00757FC1" w:rsidP="00F12531">
            <w:r w:rsidRPr="007E0BDA">
              <w:t>Единица измерения</w:t>
            </w:r>
          </w:p>
        </w:tc>
        <w:tc>
          <w:tcPr>
            <w:tcW w:w="2112" w:type="dxa"/>
          </w:tcPr>
          <w:p w:rsidR="00757FC1" w:rsidRPr="007E0BDA" w:rsidRDefault="00757FC1" w:rsidP="00F12531">
            <w:r w:rsidRPr="007E0BDA">
              <w:t>Сельский клуб</w:t>
            </w:r>
          </w:p>
        </w:tc>
        <w:tc>
          <w:tcPr>
            <w:tcW w:w="2112" w:type="dxa"/>
          </w:tcPr>
          <w:p w:rsidR="00757FC1" w:rsidRPr="007E0BDA" w:rsidRDefault="00757FC1" w:rsidP="00F12531">
            <w:r w:rsidRPr="007E0BDA">
              <w:t>Сельский дом культуры</w:t>
            </w:r>
          </w:p>
        </w:tc>
        <w:tc>
          <w:tcPr>
            <w:tcW w:w="2112" w:type="dxa"/>
          </w:tcPr>
          <w:p w:rsidR="00757FC1" w:rsidRPr="007E0BDA" w:rsidRDefault="00757FC1" w:rsidP="00F12531">
            <w:r w:rsidRPr="007E0BDA">
              <w:t>Районный дом культуры</w:t>
            </w:r>
          </w:p>
        </w:tc>
        <w:tc>
          <w:tcPr>
            <w:tcW w:w="2113" w:type="dxa"/>
          </w:tcPr>
          <w:p w:rsidR="00757FC1" w:rsidRPr="007E0BDA" w:rsidRDefault="00757FC1" w:rsidP="00F12531">
            <w:r w:rsidRPr="007E0BDA">
              <w:t>Городской дворец, дом культуры</w:t>
            </w:r>
          </w:p>
        </w:tc>
        <w:tc>
          <w:tcPr>
            <w:tcW w:w="2113" w:type="dxa"/>
          </w:tcPr>
          <w:p w:rsidR="00757FC1" w:rsidRPr="007E0BDA" w:rsidRDefault="00757FC1" w:rsidP="00F12531">
            <w:r w:rsidRPr="007E0BDA">
              <w:t>Нормативный документ</w:t>
            </w:r>
          </w:p>
        </w:tc>
      </w:tr>
      <w:tr w:rsidR="00757FC1" w:rsidRPr="007D72BE" w:rsidTr="00F12531">
        <w:tblPrEx>
          <w:tblCellMar>
            <w:top w:w="0" w:type="dxa"/>
            <w:bottom w:w="0" w:type="dxa"/>
          </w:tblCellMar>
        </w:tblPrEx>
        <w:tc>
          <w:tcPr>
            <w:tcW w:w="2112" w:type="dxa"/>
          </w:tcPr>
          <w:p w:rsidR="00757FC1" w:rsidRPr="007D72BE" w:rsidRDefault="00757FC1" w:rsidP="00F12531">
            <w:pPr>
              <w:rPr>
                <w:b/>
              </w:rPr>
            </w:pPr>
            <w:r w:rsidRPr="007D72BE">
              <w:rPr>
                <w:b/>
              </w:rPr>
              <w:t>Количество клубных формирований</w:t>
            </w:r>
          </w:p>
        </w:tc>
        <w:tc>
          <w:tcPr>
            <w:tcW w:w="2112" w:type="dxa"/>
          </w:tcPr>
          <w:p w:rsidR="00757FC1" w:rsidRPr="007D72BE" w:rsidRDefault="00757FC1" w:rsidP="00F12531">
            <w:pPr>
              <w:rPr>
                <w:b/>
              </w:rPr>
            </w:pPr>
            <w:r w:rsidRPr="007D72BE">
              <w:rPr>
                <w:b/>
              </w:rPr>
              <w:t>На 1 учреждение</w:t>
            </w:r>
          </w:p>
        </w:tc>
        <w:tc>
          <w:tcPr>
            <w:tcW w:w="2112" w:type="dxa"/>
          </w:tcPr>
          <w:p w:rsidR="00757FC1" w:rsidRPr="007D72BE" w:rsidRDefault="00757FC1" w:rsidP="00F12531">
            <w:pPr>
              <w:rPr>
                <w:b/>
              </w:rPr>
            </w:pPr>
            <w:r w:rsidRPr="007D72BE">
              <w:rPr>
                <w:b/>
              </w:rPr>
              <w:t>От 3</w:t>
            </w:r>
          </w:p>
        </w:tc>
        <w:tc>
          <w:tcPr>
            <w:tcW w:w="2112" w:type="dxa"/>
          </w:tcPr>
          <w:p w:rsidR="00757FC1" w:rsidRPr="007D72BE" w:rsidRDefault="00757FC1" w:rsidP="00F12531">
            <w:pPr>
              <w:rPr>
                <w:b/>
              </w:rPr>
            </w:pPr>
            <w:r w:rsidRPr="007D72BE">
              <w:rPr>
                <w:b/>
              </w:rPr>
              <w:t>От 8</w:t>
            </w:r>
          </w:p>
        </w:tc>
        <w:tc>
          <w:tcPr>
            <w:tcW w:w="2112" w:type="dxa"/>
          </w:tcPr>
          <w:p w:rsidR="00757FC1" w:rsidRPr="00C5544B" w:rsidRDefault="00757FC1" w:rsidP="00F12531">
            <w:pPr>
              <w:rPr>
                <w:b/>
              </w:rPr>
            </w:pPr>
            <w:r w:rsidRPr="00C5544B">
              <w:rPr>
                <w:b/>
              </w:rPr>
              <w:t>От 15</w:t>
            </w:r>
          </w:p>
        </w:tc>
        <w:tc>
          <w:tcPr>
            <w:tcW w:w="2113" w:type="dxa"/>
          </w:tcPr>
          <w:p w:rsidR="00757FC1" w:rsidRPr="007D72BE" w:rsidRDefault="00757FC1" w:rsidP="00F12531">
            <w:pPr>
              <w:rPr>
                <w:b/>
              </w:rPr>
            </w:pPr>
            <w:r w:rsidRPr="007D72BE">
              <w:rPr>
                <w:b/>
              </w:rPr>
              <w:t>От 20</w:t>
            </w:r>
          </w:p>
        </w:tc>
        <w:tc>
          <w:tcPr>
            <w:tcW w:w="2113" w:type="dxa"/>
          </w:tcPr>
          <w:p w:rsidR="00757FC1" w:rsidRPr="007D72BE" w:rsidRDefault="00757FC1" w:rsidP="00F12531">
            <w:pPr>
              <w:rPr>
                <w:b/>
              </w:rPr>
            </w:pPr>
            <w:r w:rsidRPr="007D72BE">
              <w:rPr>
                <w:b/>
              </w:rPr>
              <w:t>Анализ статистических данных</w:t>
            </w:r>
          </w:p>
        </w:tc>
      </w:tr>
      <w:tr w:rsidR="00757FC1" w:rsidRPr="007D72BE" w:rsidTr="00F125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2" w:type="dxa"/>
          </w:tcPr>
          <w:p w:rsidR="00757FC1" w:rsidRPr="007D72BE" w:rsidRDefault="00757FC1" w:rsidP="00F12531">
            <w:pPr>
              <w:rPr>
                <w:b/>
              </w:rPr>
            </w:pPr>
            <w:r w:rsidRPr="007D72BE">
              <w:rPr>
                <w:b/>
              </w:rPr>
              <w:t>Количество участников клубного формирования</w:t>
            </w:r>
          </w:p>
        </w:tc>
        <w:tc>
          <w:tcPr>
            <w:tcW w:w="12674" w:type="dxa"/>
            <w:gridSpan w:val="6"/>
          </w:tcPr>
          <w:p w:rsidR="00757FC1" w:rsidRPr="00357B9B" w:rsidRDefault="00757FC1" w:rsidP="00F12531">
            <w:pPr>
              <w:rPr>
                <w:b/>
                <w:color w:val="000000"/>
              </w:rPr>
            </w:pPr>
            <w:r w:rsidRPr="00357B9B">
              <w:rPr>
                <w:b/>
                <w:color w:val="000000"/>
              </w:rPr>
              <w:t>На основании решения коллегии Министерства культуры РФ от 29.08.2002г.  №10 (приложение №2) и утверждённого 6на местах положения по клубным формированиям</w:t>
            </w:r>
          </w:p>
        </w:tc>
      </w:tr>
      <w:tr w:rsidR="00757FC1" w:rsidRPr="007D72BE" w:rsidTr="00F12531">
        <w:tblPrEx>
          <w:tblCellMar>
            <w:top w:w="0" w:type="dxa"/>
            <w:bottom w:w="0" w:type="dxa"/>
          </w:tblCellMar>
        </w:tblPrEx>
        <w:tc>
          <w:tcPr>
            <w:tcW w:w="2112" w:type="dxa"/>
          </w:tcPr>
          <w:p w:rsidR="00757FC1" w:rsidRPr="007D72BE" w:rsidRDefault="00757FC1" w:rsidP="00F12531">
            <w:pPr>
              <w:rPr>
                <w:b/>
              </w:rPr>
            </w:pPr>
            <w:r w:rsidRPr="007D72BE">
              <w:rPr>
                <w:b/>
              </w:rPr>
              <w:t xml:space="preserve">Охват населения </w:t>
            </w:r>
            <w:proofErr w:type="gramStart"/>
            <w:r w:rsidRPr="007D72BE">
              <w:rPr>
                <w:b/>
              </w:rPr>
              <w:t>клубными</w:t>
            </w:r>
            <w:proofErr w:type="gramEnd"/>
            <w:r w:rsidRPr="007D72BE">
              <w:rPr>
                <w:b/>
              </w:rPr>
              <w:t xml:space="preserve"> форм.</w:t>
            </w:r>
          </w:p>
        </w:tc>
        <w:tc>
          <w:tcPr>
            <w:tcW w:w="2112" w:type="dxa"/>
          </w:tcPr>
          <w:p w:rsidR="00757FC1" w:rsidRPr="007D72BE" w:rsidRDefault="00757FC1" w:rsidP="00F12531">
            <w:pPr>
              <w:rPr>
                <w:b/>
              </w:rPr>
            </w:pPr>
            <w:r w:rsidRPr="007D72BE">
              <w:rPr>
                <w:b/>
              </w:rPr>
              <w:t>% участников</w:t>
            </w:r>
            <w:r>
              <w:rPr>
                <w:b/>
              </w:rPr>
              <w:t xml:space="preserve"> КФ </w:t>
            </w:r>
            <w:r w:rsidRPr="007D72BE">
              <w:rPr>
                <w:b/>
              </w:rPr>
              <w:t xml:space="preserve">к общему </w:t>
            </w:r>
            <w:proofErr w:type="spellStart"/>
            <w:r w:rsidRPr="007D72BE">
              <w:rPr>
                <w:b/>
              </w:rPr>
              <w:t>кол</w:t>
            </w:r>
            <w:proofErr w:type="gramStart"/>
            <w:r w:rsidRPr="007D72BE">
              <w:rPr>
                <w:b/>
              </w:rPr>
              <w:t>.ж</w:t>
            </w:r>
            <w:proofErr w:type="gramEnd"/>
            <w:r w:rsidRPr="007D72BE">
              <w:rPr>
                <w:b/>
              </w:rPr>
              <w:t>ителей</w:t>
            </w:r>
            <w:proofErr w:type="spellEnd"/>
          </w:p>
        </w:tc>
        <w:tc>
          <w:tcPr>
            <w:tcW w:w="2112" w:type="dxa"/>
          </w:tcPr>
          <w:p w:rsidR="00757FC1" w:rsidRPr="007D72BE" w:rsidRDefault="00757FC1" w:rsidP="00F12531">
            <w:pPr>
              <w:rPr>
                <w:b/>
              </w:rPr>
            </w:pPr>
            <w:r w:rsidRPr="007D72BE">
              <w:rPr>
                <w:b/>
              </w:rPr>
              <w:t>10</w:t>
            </w:r>
          </w:p>
        </w:tc>
        <w:tc>
          <w:tcPr>
            <w:tcW w:w="2112" w:type="dxa"/>
          </w:tcPr>
          <w:p w:rsidR="00757FC1" w:rsidRPr="007D72BE" w:rsidRDefault="00757FC1" w:rsidP="00F12531">
            <w:pPr>
              <w:rPr>
                <w:b/>
              </w:rPr>
            </w:pPr>
            <w:r w:rsidRPr="007D72BE">
              <w:rPr>
                <w:b/>
              </w:rPr>
              <w:t>10</w:t>
            </w:r>
          </w:p>
        </w:tc>
        <w:tc>
          <w:tcPr>
            <w:tcW w:w="2112" w:type="dxa"/>
          </w:tcPr>
          <w:p w:rsidR="00757FC1" w:rsidRPr="00AC4A41" w:rsidRDefault="00757FC1" w:rsidP="00F12531">
            <w:pPr>
              <w:rPr>
                <w:b/>
              </w:rPr>
            </w:pPr>
            <w:r w:rsidRPr="00AC4A41">
              <w:rPr>
                <w:b/>
              </w:rPr>
              <w:t>5</w:t>
            </w:r>
          </w:p>
        </w:tc>
        <w:tc>
          <w:tcPr>
            <w:tcW w:w="2113" w:type="dxa"/>
          </w:tcPr>
          <w:p w:rsidR="00757FC1" w:rsidRPr="007D72BE" w:rsidRDefault="00757FC1" w:rsidP="00F12531">
            <w:pPr>
              <w:rPr>
                <w:b/>
              </w:rPr>
            </w:pPr>
            <w:r w:rsidRPr="007D72BE">
              <w:rPr>
                <w:b/>
              </w:rPr>
              <w:t>5</w:t>
            </w:r>
          </w:p>
        </w:tc>
        <w:tc>
          <w:tcPr>
            <w:tcW w:w="2113" w:type="dxa"/>
          </w:tcPr>
          <w:p w:rsidR="00757FC1" w:rsidRPr="007D72BE" w:rsidRDefault="00757FC1" w:rsidP="00F12531">
            <w:pPr>
              <w:rPr>
                <w:b/>
              </w:rPr>
            </w:pPr>
            <w:r w:rsidRPr="007D72BE">
              <w:rPr>
                <w:b/>
              </w:rPr>
              <w:t>Анализ статистических данных</w:t>
            </w:r>
          </w:p>
        </w:tc>
      </w:tr>
      <w:tr w:rsidR="00757FC1" w:rsidRPr="007D72BE" w:rsidTr="00F12531">
        <w:tblPrEx>
          <w:tblCellMar>
            <w:top w:w="0" w:type="dxa"/>
            <w:bottom w:w="0" w:type="dxa"/>
          </w:tblCellMar>
        </w:tblPrEx>
        <w:tc>
          <w:tcPr>
            <w:tcW w:w="2112" w:type="dxa"/>
          </w:tcPr>
          <w:p w:rsidR="00757FC1" w:rsidRPr="007D72BE" w:rsidRDefault="00757FC1" w:rsidP="00F12531">
            <w:pPr>
              <w:rPr>
                <w:b/>
              </w:rPr>
            </w:pPr>
            <w:r w:rsidRPr="007D72BE">
              <w:rPr>
                <w:b/>
              </w:rPr>
              <w:t>Количество мероприятий</w:t>
            </w:r>
          </w:p>
        </w:tc>
        <w:tc>
          <w:tcPr>
            <w:tcW w:w="2112" w:type="dxa"/>
          </w:tcPr>
          <w:p w:rsidR="00757FC1" w:rsidRPr="007D72BE" w:rsidRDefault="00757FC1" w:rsidP="00F12531">
            <w:pPr>
              <w:rPr>
                <w:b/>
              </w:rPr>
            </w:pPr>
            <w:r w:rsidRPr="007D72BE">
              <w:rPr>
                <w:b/>
              </w:rPr>
              <w:t>На 1 учреждение</w:t>
            </w:r>
          </w:p>
        </w:tc>
        <w:tc>
          <w:tcPr>
            <w:tcW w:w="2112" w:type="dxa"/>
          </w:tcPr>
          <w:p w:rsidR="00757FC1" w:rsidRPr="007D72BE" w:rsidRDefault="00757FC1" w:rsidP="00F12531">
            <w:pPr>
              <w:rPr>
                <w:b/>
              </w:rPr>
            </w:pPr>
            <w:r w:rsidRPr="007D72BE">
              <w:rPr>
                <w:b/>
              </w:rPr>
              <w:t>От 100</w:t>
            </w:r>
          </w:p>
        </w:tc>
        <w:tc>
          <w:tcPr>
            <w:tcW w:w="2112" w:type="dxa"/>
          </w:tcPr>
          <w:p w:rsidR="00757FC1" w:rsidRPr="007D72BE" w:rsidRDefault="00757FC1" w:rsidP="00F12531">
            <w:pPr>
              <w:rPr>
                <w:b/>
              </w:rPr>
            </w:pPr>
            <w:r w:rsidRPr="007D72BE">
              <w:rPr>
                <w:b/>
              </w:rPr>
              <w:t>От 170</w:t>
            </w:r>
          </w:p>
        </w:tc>
        <w:tc>
          <w:tcPr>
            <w:tcW w:w="2112" w:type="dxa"/>
          </w:tcPr>
          <w:p w:rsidR="00757FC1" w:rsidRPr="00AC4A41" w:rsidRDefault="00757FC1" w:rsidP="00F12531">
            <w:pPr>
              <w:rPr>
                <w:b/>
              </w:rPr>
            </w:pPr>
            <w:r w:rsidRPr="00AC4A41">
              <w:rPr>
                <w:b/>
              </w:rPr>
              <w:t>От 250</w:t>
            </w:r>
          </w:p>
        </w:tc>
        <w:tc>
          <w:tcPr>
            <w:tcW w:w="2113" w:type="dxa"/>
          </w:tcPr>
          <w:p w:rsidR="00757FC1" w:rsidRPr="007D72BE" w:rsidRDefault="00757FC1" w:rsidP="00F12531">
            <w:pPr>
              <w:rPr>
                <w:b/>
              </w:rPr>
            </w:pPr>
            <w:r w:rsidRPr="007D72BE">
              <w:rPr>
                <w:b/>
              </w:rPr>
              <w:t xml:space="preserve"> От 280</w:t>
            </w:r>
          </w:p>
        </w:tc>
        <w:tc>
          <w:tcPr>
            <w:tcW w:w="2113" w:type="dxa"/>
          </w:tcPr>
          <w:p w:rsidR="00757FC1" w:rsidRPr="007D72BE" w:rsidRDefault="00757FC1" w:rsidP="00F12531">
            <w:pPr>
              <w:rPr>
                <w:b/>
              </w:rPr>
            </w:pPr>
            <w:r w:rsidRPr="007D72BE">
              <w:rPr>
                <w:b/>
              </w:rPr>
              <w:t>Анализ статистических данных</w:t>
            </w:r>
          </w:p>
        </w:tc>
      </w:tr>
      <w:tr w:rsidR="00757FC1" w:rsidRPr="007D72BE" w:rsidTr="00F12531">
        <w:tblPrEx>
          <w:tblCellMar>
            <w:top w:w="0" w:type="dxa"/>
            <w:bottom w:w="0" w:type="dxa"/>
          </w:tblCellMar>
        </w:tblPrEx>
        <w:tc>
          <w:tcPr>
            <w:tcW w:w="2112" w:type="dxa"/>
          </w:tcPr>
          <w:p w:rsidR="00757FC1" w:rsidRPr="007D72BE" w:rsidRDefault="00757FC1" w:rsidP="00F12531">
            <w:pPr>
              <w:rPr>
                <w:b/>
              </w:rPr>
            </w:pPr>
            <w:r>
              <w:rPr>
                <w:b/>
              </w:rPr>
              <w:t>Удельный вес населения, участвующего в культурно-досуговых мероприятиях</w:t>
            </w:r>
          </w:p>
        </w:tc>
        <w:tc>
          <w:tcPr>
            <w:tcW w:w="2112" w:type="dxa"/>
          </w:tcPr>
          <w:p w:rsidR="00757FC1" w:rsidRPr="007D72BE" w:rsidRDefault="00757FC1" w:rsidP="00F12531">
            <w:pPr>
              <w:rPr>
                <w:b/>
              </w:rPr>
            </w:pPr>
            <w:r w:rsidRPr="007D72BE">
              <w:rPr>
                <w:b/>
              </w:rPr>
              <w:t>% участников</w:t>
            </w:r>
            <w:r>
              <w:rPr>
                <w:b/>
              </w:rPr>
              <w:t xml:space="preserve"> КДМ</w:t>
            </w:r>
            <w:r w:rsidRPr="007D72BE">
              <w:rPr>
                <w:b/>
              </w:rPr>
              <w:t xml:space="preserve"> к общему кол</w:t>
            </w:r>
            <w:proofErr w:type="gramStart"/>
            <w:r w:rsidRPr="007D72BE"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 w:rsidRPr="007D72BE">
              <w:rPr>
                <w:b/>
              </w:rPr>
              <w:t>ж</w:t>
            </w:r>
            <w:proofErr w:type="gramEnd"/>
            <w:r w:rsidRPr="007D72BE">
              <w:rPr>
                <w:b/>
              </w:rPr>
              <w:t>ителей</w:t>
            </w:r>
          </w:p>
        </w:tc>
        <w:tc>
          <w:tcPr>
            <w:tcW w:w="2112" w:type="dxa"/>
          </w:tcPr>
          <w:p w:rsidR="00757FC1" w:rsidRPr="007D72BE" w:rsidRDefault="00757FC1" w:rsidP="00F12531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112" w:type="dxa"/>
          </w:tcPr>
          <w:p w:rsidR="00757FC1" w:rsidRPr="007D72BE" w:rsidRDefault="00757FC1" w:rsidP="00F12531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12" w:type="dxa"/>
          </w:tcPr>
          <w:p w:rsidR="00757FC1" w:rsidRPr="00AC4A41" w:rsidRDefault="00757FC1" w:rsidP="00F12531">
            <w:pPr>
              <w:rPr>
                <w:b/>
              </w:rPr>
            </w:pPr>
            <w:r w:rsidRPr="00AC4A41">
              <w:rPr>
                <w:b/>
              </w:rPr>
              <w:t>15</w:t>
            </w:r>
          </w:p>
        </w:tc>
        <w:tc>
          <w:tcPr>
            <w:tcW w:w="2113" w:type="dxa"/>
          </w:tcPr>
          <w:p w:rsidR="00757FC1" w:rsidRPr="007D72BE" w:rsidRDefault="00757FC1" w:rsidP="00F12531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13" w:type="dxa"/>
          </w:tcPr>
          <w:p w:rsidR="00757FC1" w:rsidRPr="007D72BE" w:rsidRDefault="00757FC1" w:rsidP="00F12531">
            <w:pPr>
              <w:rPr>
                <w:b/>
              </w:rPr>
            </w:pPr>
            <w:r w:rsidRPr="007D72BE">
              <w:rPr>
                <w:b/>
              </w:rPr>
              <w:t>Анализ статистических данных</w:t>
            </w:r>
          </w:p>
        </w:tc>
      </w:tr>
    </w:tbl>
    <w:p w:rsidR="00757FC1" w:rsidRDefault="00757FC1" w:rsidP="00757FC1"/>
    <w:p w:rsidR="00757FC1" w:rsidRPr="00CD5116" w:rsidRDefault="00757FC1" w:rsidP="00757FC1">
      <w:pPr>
        <w:rPr>
          <w:color w:val="000000"/>
          <w:sz w:val="28"/>
          <w:szCs w:val="28"/>
        </w:rPr>
      </w:pPr>
      <w:r>
        <w:rPr>
          <w:sz w:val="28"/>
          <w:szCs w:val="28"/>
        </w:rPr>
        <w:t>.</w:t>
      </w:r>
    </w:p>
    <w:p w:rsidR="00757FC1" w:rsidRPr="00C2032C" w:rsidRDefault="00757FC1" w:rsidP="00757FC1">
      <w:pPr>
        <w:tabs>
          <w:tab w:val="left" w:pos="993"/>
          <w:tab w:val="left" w:pos="1134"/>
          <w:tab w:val="left" w:pos="1276"/>
        </w:tabs>
        <w:ind w:right="-5" w:firstLine="720"/>
        <w:jc w:val="both"/>
        <w:rPr>
          <w:b/>
          <w:i/>
          <w:sz w:val="28"/>
          <w:szCs w:val="28"/>
        </w:rPr>
      </w:pPr>
      <w:r w:rsidRPr="00C2032C">
        <w:rPr>
          <w:i/>
          <w:sz w:val="28"/>
          <w:szCs w:val="28"/>
        </w:rPr>
        <w:t>5.</w:t>
      </w:r>
      <w:r w:rsidRPr="00757FC1">
        <w:rPr>
          <w:i/>
          <w:sz w:val="28"/>
          <w:szCs w:val="28"/>
        </w:rPr>
        <w:t>4</w:t>
      </w:r>
      <w:r w:rsidRPr="00C2032C">
        <w:rPr>
          <w:i/>
          <w:sz w:val="28"/>
          <w:szCs w:val="28"/>
        </w:rPr>
        <w:t>.</w:t>
      </w:r>
      <w:r w:rsidRPr="00C2032C">
        <w:rPr>
          <w:b/>
          <w:i/>
          <w:sz w:val="28"/>
          <w:szCs w:val="28"/>
        </w:rPr>
        <w:t xml:space="preserve">  Требования к технологии оказания услуги:</w:t>
      </w:r>
    </w:p>
    <w:p w:rsidR="00757FC1" w:rsidRPr="00357B9B" w:rsidRDefault="00757FC1" w:rsidP="00757FC1">
      <w:pPr>
        <w:rPr>
          <w:b/>
          <w:color w:val="000000"/>
          <w:sz w:val="28"/>
          <w:szCs w:val="28"/>
        </w:rPr>
      </w:pPr>
      <w:r w:rsidRPr="00357B9B">
        <w:rPr>
          <w:b/>
          <w:color w:val="000000"/>
          <w:sz w:val="28"/>
          <w:szCs w:val="28"/>
        </w:rPr>
        <w:t xml:space="preserve"> К основным видам деятельности </w:t>
      </w:r>
      <w:proofErr w:type="spellStart"/>
      <w:r w:rsidRPr="00357B9B">
        <w:rPr>
          <w:b/>
          <w:color w:val="000000"/>
          <w:sz w:val="28"/>
          <w:szCs w:val="28"/>
        </w:rPr>
        <w:t>культурно-досугового</w:t>
      </w:r>
      <w:proofErr w:type="spellEnd"/>
      <w:r w:rsidRPr="00357B9B">
        <w:rPr>
          <w:b/>
          <w:color w:val="000000"/>
          <w:sz w:val="28"/>
          <w:szCs w:val="28"/>
        </w:rPr>
        <w:t xml:space="preserve"> учреждения, предоставляющего услугу</w:t>
      </w:r>
      <w:r>
        <w:rPr>
          <w:b/>
          <w:color w:val="000000"/>
          <w:sz w:val="28"/>
          <w:szCs w:val="28"/>
        </w:rPr>
        <w:t xml:space="preserve"> </w:t>
      </w:r>
      <w:r w:rsidRPr="00357B9B">
        <w:rPr>
          <w:b/>
          <w:color w:val="000000"/>
          <w:sz w:val="28"/>
          <w:szCs w:val="28"/>
        </w:rPr>
        <w:t>- организация досуга населения и поддержки народного творчества  относятся:</w:t>
      </w:r>
    </w:p>
    <w:p w:rsidR="00757FC1" w:rsidRPr="00771FAA" w:rsidRDefault="00757FC1" w:rsidP="00757FC1">
      <w:pPr>
        <w:rPr>
          <w:sz w:val="28"/>
          <w:szCs w:val="28"/>
        </w:rPr>
      </w:pPr>
      <w:r w:rsidRPr="00771FAA">
        <w:rPr>
          <w:sz w:val="28"/>
          <w:szCs w:val="28"/>
        </w:rPr>
        <w:t xml:space="preserve">-Организация и проведение  смотров, конкурсов и других форм показа результатов творческой деятельности населения </w:t>
      </w:r>
    </w:p>
    <w:p w:rsidR="00757FC1" w:rsidRPr="00DF461B" w:rsidRDefault="00757FC1" w:rsidP="00757FC1">
      <w:pPr>
        <w:rPr>
          <w:sz w:val="28"/>
          <w:szCs w:val="28"/>
        </w:rPr>
      </w:pPr>
      <w:r w:rsidRPr="00DF461B">
        <w:rPr>
          <w:sz w:val="28"/>
          <w:szCs w:val="28"/>
        </w:rPr>
        <w:t xml:space="preserve">- Проведение массовых театрализованных праздников, представлений, народных гуляний, обрядов и ритуалов в соответствии с региональными и местными обычаями и традициями </w:t>
      </w:r>
    </w:p>
    <w:p w:rsidR="00757FC1" w:rsidRPr="00DF461B" w:rsidRDefault="00757FC1" w:rsidP="00757FC1">
      <w:pPr>
        <w:rPr>
          <w:sz w:val="28"/>
          <w:szCs w:val="28"/>
        </w:rPr>
      </w:pPr>
      <w:r w:rsidRPr="00DF461B">
        <w:rPr>
          <w:sz w:val="28"/>
          <w:szCs w:val="28"/>
        </w:rPr>
        <w:t>- Организация и проведение ярмарок, выставок, фестивалей, смотров и конкурсов декоративно-прикладного творчества</w:t>
      </w:r>
    </w:p>
    <w:p w:rsidR="00757FC1" w:rsidRPr="00DF461B" w:rsidRDefault="00757FC1" w:rsidP="00757FC1">
      <w:pPr>
        <w:rPr>
          <w:sz w:val="28"/>
          <w:szCs w:val="28"/>
        </w:rPr>
      </w:pPr>
      <w:r w:rsidRPr="00DF461B">
        <w:rPr>
          <w:sz w:val="28"/>
          <w:szCs w:val="28"/>
        </w:rPr>
        <w:t>- Популяризация национальных художественных промыслов и ремесел</w:t>
      </w:r>
    </w:p>
    <w:p w:rsidR="00757FC1" w:rsidRPr="00DF461B" w:rsidRDefault="00757FC1" w:rsidP="00757FC1">
      <w:pPr>
        <w:rPr>
          <w:sz w:val="28"/>
          <w:szCs w:val="28"/>
        </w:rPr>
      </w:pPr>
      <w:r w:rsidRPr="00DF461B">
        <w:rPr>
          <w:sz w:val="28"/>
          <w:szCs w:val="28"/>
        </w:rPr>
        <w:t>- Подготовка самодеятельных творческих коллективов к участию в культурных проектах разных уровней</w:t>
      </w:r>
    </w:p>
    <w:p w:rsidR="00757FC1" w:rsidRPr="00DF461B" w:rsidRDefault="00757FC1" w:rsidP="00757FC1">
      <w:pPr>
        <w:spacing w:before="120"/>
        <w:rPr>
          <w:sz w:val="28"/>
          <w:szCs w:val="28"/>
        </w:rPr>
      </w:pPr>
      <w:r w:rsidRPr="00DF461B">
        <w:rPr>
          <w:sz w:val="28"/>
          <w:szCs w:val="28"/>
        </w:rPr>
        <w:t>- Организация выступлений творческих коллективов и солистов на сценических  городских и сельских площадках, в домах культуры и на предприятиях</w:t>
      </w:r>
    </w:p>
    <w:p w:rsidR="00757FC1" w:rsidRPr="00D82C88" w:rsidRDefault="00757FC1" w:rsidP="00757FC1">
      <w:pPr>
        <w:spacing w:before="120"/>
        <w:rPr>
          <w:sz w:val="28"/>
          <w:szCs w:val="28"/>
        </w:rPr>
      </w:pPr>
      <w:r w:rsidRPr="00D82C88">
        <w:rPr>
          <w:sz w:val="28"/>
          <w:szCs w:val="28"/>
        </w:rPr>
        <w:t>Обеспечение педагогическим, художественным и прочим персоналом, связанным с организацией деятельности клубных формирований.</w:t>
      </w:r>
    </w:p>
    <w:p w:rsidR="00757FC1" w:rsidRPr="00D82C88" w:rsidRDefault="00757FC1" w:rsidP="00757FC1">
      <w:pPr>
        <w:spacing w:before="120"/>
        <w:rPr>
          <w:sz w:val="28"/>
          <w:szCs w:val="28"/>
        </w:rPr>
      </w:pPr>
      <w:r w:rsidRPr="00D82C88">
        <w:rPr>
          <w:sz w:val="28"/>
          <w:szCs w:val="28"/>
        </w:rPr>
        <w:t>- Материально-техническое обеспечение организации деятельности клубных формирований</w:t>
      </w:r>
    </w:p>
    <w:p w:rsidR="00757FC1" w:rsidRPr="00D82C88" w:rsidRDefault="00757FC1" w:rsidP="00757FC1">
      <w:pPr>
        <w:spacing w:before="120"/>
        <w:rPr>
          <w:sz w:val="28"/>
          <w:szCs w:val="28"/>
        </w:rPr>
      </w:pPr>
      <w:r w:rsidRPr="00D82C88">
        <w:rPr>
          <w:sz w:val="28"/>
          <w:szCs w:val="28"/>
        </w:rPr>
        <w:t>- Обеспечение персоналом, не связанным с организацией деятельности</w:t>
      </w:r>
    </w:p>
    <w:p w:rsidR="00757FC1" w:rsidRPr="00D82C88" w:rsidRDefault="00757FC1" w:rsidP="00757FC1">
      <w:pPr>
        <w:spacing w:before="120"/>
        <w:rPr>
          <w:sz w:val="28"/>
          <w:szCs w:val="28"/>
        </w:rPr>
      </w:pPr>
      <w:r w:rsidRPr="00D82C88">
        <w:rPr>
          <w:sz w:val="28"/>
          <w:szCs w:val="28"/>
        </w:rPr>
        <w:t>- Предоставление обучающимся зданий и иных помещений, отвечающих установленным строительным, санитарным и т.п. правилам и нормам</w:t>
      </w:r>
    </w:p>
    <w:p w:rsidR="00757FC1" w:rsidRPr="00D82C88" w:rsidRDefault="00757FC1" w:rsidP="00757FC1">
      <w:pPr>
        <w:spacing w:before="120"/>
        <w:rPr>
          <w:sz w:val="28"/>
          <w:szCs w:val="28"/>
        </w:rPr>
      </w:pPr>
      <w:r w:rsidRPr="00D82C88">
        <w:rPr>
          <w:sz w:val="28"/>
          <w:szCs w:val="28"/>
        </w:rPr>
        <w:t>- Обеспечение содержания и ремонта предоставленных зданий и иных помещений в соответствии со стандартами качества.</w:t>
      </w:r>
    </w:p>
    <w:p w:rsidR="00757FC1" w:rsidRPr="00D82C88" w:rsidRDefault="00757FC1" w:rsidP="00757FC1">
      <w:pPr>
        <w:spacing w:before="120"/>
        <w:rPr>
          <w:sz w:val="28"/>
          <w:szCs w:val="28"/>
        </w:rPr>
      </w:pPr>
      <w:r w:rsidRPr="00D82C88">
        <w:rPr>
          <w:sz w:val="28"/>
          <w:szCs w:val="28"/>
        </w:rPr>
        <w:t>- Обеспечение помещения услугами тепл</w:t>
      </w:r>
      <w:proofErr w:type="gramStart"/>
      <w:r w:rsidRPr="00D82C88">
        <w:rPr>
          <w:sz w:val="28"/>
          <w:szCs w:val="28"/>
        </w:rPr>
        <w:t>о-</w:t>
      </w:r>
      <w:proofErr w:type="gramEnd"/>
      <w:r w:rsidRPr="00D82C88">
        <w:rPr>
          <w:sz w:val="28"/>
          <w:szCs w:val="28"/>
        </w:rPr>
        <w:t xml:space="preserve">, </w:t>
      </w:r>
      <w:proofErr w:type="spellStart"/>
      <w:r w:rsidRPr="00D82C88">
        <w:rPr>
          <w:sz w:val="28"/>
          <w:szCs w:val="28"/>
        </w:rPr>
        <w:t>электро</w:t>
      </w:r>
      <w:proofErr w:type="spellEnd"/>
      <w:r w:rsidRPr="00D82C88">
        <w:rPr>
          <w:sz w:val="28"/>
          <w:szCs w:val="28"/>
        </w:rPr>
        <w:t>- и водоснабжения, услугами водоотведения, услугами связи</w:t>
      </w:r>
    </w:p>
    <w:p w:rsidR="00757FC1" w:rsidRPr="00D82C88" w:rsidRDefault="00757FC1" w:rsidP="00757FC1">
      <w:pPr>
        <w:spacing w:before="120"/>
        <w:rPr>
          <w:sz w:val="28"/>
          <w:szCs w:val="28"/>
        </w:rPr>
      </w:pPr>
      <w:r w:rsidRPr="00D82C88">
        <w:rPr>
          <w:sz w:val="28"/>
          <w:szCs w:val="28"/>
        </w:rPr>
        <w:t>- Обеспечение безопасности</w:t>
      </w:r>
    </w:p>
    <w:p w:rsidR="00757FC1" w:rsidRPr="00D82C88" w:rsidRDefault="00757FC1" w:rsidP="00757FC1">
      <w:pPr>
        <w:spacing w:before="120"/>
        <w:rPr>
          <w:sz w:val="28"/>
          <w:szCs w:val="28"/>
        </w:rPr>
      </w:pPr>
      <w:r w:rsidRPr="00D82C88">
        <w:rPr>
          <w:sz w:val="28"/>
          <w:szCs w:val="28"/>
        </w:rPr>
        <w:t>- Ремонт технических средств, приобретение оборудования и материалов, не связанных с организацией деятельности клубных формирований</w:t>
      </w:r>
    </w:p>
    <w:p w:rsidR="00757FC1" w:rsidRDefault="00757FC1" w:rsidP="00757FC1">
      <w:pPr>
        <w:rPr>
          <w:sz w:val="28"/>
          <w:szCs w:val="28"/>
        </w:rPr>
      </w:pPr>
      <w:r w:rsidRPr="00D82C88">
        <w:rPr>
          <w:sz w:val="28"/>
          <w:szCs w:val="28"/>
        </w:rPr>
        <w:t>- Создание условий для выявления, становления и развития народного творчества</w:t>
      </w:r>
    </w:p>
    <w:p w:rsidR="00757FC1" w:rsidRDefault="00757FC1" w:rsidP="00757FC1">
      <w:pPr>
        <w:rPr>
          <w:sz w:val="28"/>
          <w:szCs w:val="28"/>
        </w:rPr>
      </w:pPr>
    </w:p>
    <w:p w:rsidR="00757FC1" w:rsidRPr="00C2032C" w:rsidRDefault="00757FC1" w:rsidP="00757FC1">
      <w:pPr>
        <w:tabs>
          <w:tab w:val="left" w:pos="993"/>
          <w:tab w:val="left" w:pos="1134"/>
          <w:tab w:val="left" w:pos="1276"/>
        </w:tabs>
        <w:ind w:right="-5" w:firstLine="720"/>
        <w:jc w:val="center"/>
        <w:outlineLvl w:val="0"/>
        <w:rPr>
          <w:i/>
          <w:sz w:val="28"/>
          <w:szCs w:val="28"/>
        </w:rPr>
      </w:pPr>
      <w:r w:rsidRPr="00C2032C">
        <w:rPr>
          <w:b/>
          <w:i/>
          <w:sz w:val="28"/>
          <w:szCs w:val="28"/>
        </w:rPr>
        <w:t>5.</w:t>
      </w:r>
      <w:r w:rsidRPr="00566C17">
        <w:rPr>
          <w:b/>
          <w:i/>
          <w:sz w:val="28"/>
          <w:szCs w:val="28"/>
        </w:rPr>
        <w:t>5</w:t>
      </w:r>
      <w:r w:rsidRPr="00C2032C">
        <w:rPr>
          <w:b/>
          <w:i/>
          <w:sz w:val="28"/>
          <w:szCs w:val="28"/>
        </w:rPr>
        <w:t>. Ответственность за качество оказания услуги.</w:t>
      </w:r>
    </w:p>
    <w:p w:rsidR="00757FC1" w:rsidRPr="00037394" w:rsidRDefault="00757FC1" w:rsidP="00757FC1">
      <w:pPr>
        <w:pStyle w:val="ConsPlusNormal"/>
        <w:widowControl/>
        <w:tabs>
          <w:tab w:val="left" w:pos="993"/>
          <w:tab w:val="left" w:pos="1134"/>
          <w:tab w:val="left" w:pos="1276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37394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 w:rsidRPr="00037394">
        <w:rPr>
          <w:rFonts w:ascii="Times New Roman" w:hAnsi="Times New Roman" w:cs="Times New Roman"/>
          <w:sz w:val="28"/>
          <w:szCs w:val="28"/>
        </w:rPr>
        <w:t>культурно-досугов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037394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37394">
        <w:rPr>
          <w:rFonts w:ascii="Times New Roman" w:hAnsi="Times New Roman" w:cs="Times New Roman"/>
          <w:sz w:val="28"/>
          <w:szCs w:val="28"/>
        </w:rPr>
        <w:t xml:space="preserve"> по предоставлению услуг по организации досуга населения  должна быть направлена на полное удовлетворение нужд населения, непрерывное повышение качества услуг.</w:t>
      </w:r>
    </w:p>
    <w:p w:rsidR="00757FC1" w:rsidRPr="00037394" w:rsidRDefault="00757FC1" w:rsidP="00757FC1">
      <w:pPr>
        <w:pStyle w:val="ConsPlusNormal"/>
        <w:widowControl/>
        <w:tabs>
          <w:tab w:val="left" w:pos="993"/>
          <w:tab w:val="left" w:pos="1134"/>
          <w:tab w:val="left" w:pos="1276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3739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037394"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 w:rsidRPr="00037394">
        <w:rPr>
          <w:rFonts w:ascii="Times New Roman" w:hAnsi="Times New Roman" w:cs="Times New Roman"/>
          <w:sz w:val="28"/>
          <w:szCs w:val="28"/>
        </w:rPr>
        <w:t xml:space="preserve"> учреждения несет полную ответственность за соблюдение требований настоящего Стандарта.</w:t>
      </w:r>
    </w:p>
    <w:p w:rsidR="00757FC1" w:rsidRPr="00037394" w:rsidRDefault="00757FC1" w:rsidP="00757FC1">
      <w:pPr>
        <w:pStyle w:val="ConsPlusNormal"/>
        <w:widowControl/>
        <w:tabs>
          <w:tab w:val="left" w:pos="993"/>
          <w:tab w:val="left" w:pos="1134"/>
          <w:tab w:val="left" w:pos="1276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408FE">
        <w:rPr>
          <w:rFonts w:ascii="Times New Roman" w:hAnsi="Times New Roman" w:cs="Times New Roman"/>
          <w:sz w:val="28"/>
          <w:szCs w:val="28"/>
        </w:rPr>
        <w:t xml:space="preserve">Приказом руководителя учреждения в </w:t>
      </w:r>
      <w:proofErr w:type="spellStart"/>
      <w:r w:rsidRPr="009408FE">
        <w:rPr>
          <w:rFonts w:ascii="Times New Roman" w:hAnsi="Times New Roman" w:cs="Times New Roman"/>
          <w:sz w:val="28"/>
          <w:szCs w:val="28"/>
        </w:rPr>
        <w:t>культурно-досуговом</w:t>
      </w:r>
      <w:proofErr w:type="spellEnd"/>
      <w:r w:rsidRPr="009408FE">
        <w:rPr>
          <w:rFonts w:ascii="Times New Roman" w:hAnsi="Times New Roman" w:cs="Times New Roman"/>
          <w:sz w:val="28"/>
          <w:szCs w:val="28"/>
        </w:rPr>
        <w:t xml:space="preserve"> учреждении должны быть назначены ответственные лица за качественное оказание услуги получателям услуги в соответствии с настоящим Стандартом.</w:t>
      </w:r>
      <w:r w:rsidRPr="00037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FC1" w:rsidRPr="00DC0FCA" w:rsidRDefault="00757FC1" w:rsidP="00757FC1">
      <w:pPr>
        <w:pStyle w:val="ConsPlusNormal"/>
        <w:widowControl/>
        <w:tabs>
          <w:tab w:val="left" w:pos="993"/>
          <w:tab w:val="left" w:pos="1134"/>
          <w:tab w:val="left" w:pos="1276"/>
        </w:tabs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FCA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proofErr w:type="spellStart"/>
      <w:r w:rsidRPr="00DC0FCA">
        <w:rPr>
          <w:rFonts w:ascii="Times New Roman" w:hAnsi="Times New Roman" w:cs="Times New Roman"/>
          <w:b/>
          <w:sz w:val="28"/>
          <w:szCs w:val="28"/>
        </w:rPr>
        <w:t>культурно-досугового</w:t>
      </w:r>
      <w:proofErr w:type="spellEnd"/>
      <w:r w:rsidRPr="00DC0FCA">
        <w:rPr>
          <w:rFonts w:ascii="Times New Roman" w:hAnsi="Times New Roman" w:cs="Times New Roman"/>
          <w:b/>
          <w:sz w:val="28"/>
          <w:szCs w:val="28"/>
        </w:rPr>
        <w:t xml:space="preserve"> учреждения обязан:</w:t>
      </w:r>
    </w:p>
    <w:p w:rsidR="00757FC1" w:rsidRPr="00037394" w:rsidRDefault="00757FC1" w:rsidP="00757FC1">
      <w:pPr>
        <w:pStyle w:val="ConsPlusNormal"/>
        <w:widowControl/>
        <w:tabs>
          <w:tab w:val="left" w:pos="993"/>
          <w:tab w:val="left" w:pos="1134"/>
          <w:tab w:val="left" w:pos="1276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37394">
        <w:rPr>
          <w:rFonts w:ascii="Times New Roman" w:hAnsi="Times New Roman" w:cs="Times New Roman"/>
          <w:sz w:val="28"/>
          <w:szCs w:val="28"/>
        </w:rPr>
        <w:t>1) обеспечить разъяснение и довед</w:t>
      </w:r>
      <w:r>
        <w:rPr>
          <w:rFonts w:ascii="Times New Roman" w:hAnsi="Times New Roman" w:cs="Times New Roman"/>
          <w:sz w:val="28"/>
          <w:szCs w:val="28"/>
        </w:rPr>
        <w:t xml:space="preserve">ение Стандарта до всех </w:t>
      </w:r>
      <w:r w:rsidRPr="00037394">
        <w:rPr>
          <w:rFonts w:ascii="Times New Roman" w:hAnsi="Times New Roman" w:cs="Times New Roman"/>
          <w:sz w:val="28"/>
          <w:szCs w:val="28"/>
        </w:rPr>
        <w:t xml:space="preserve"> сотрудников учреждения;</w:t>
      </w:r>
    </w:p>
    <w:p w:rsidR="00757FC1" w:rsidRPr="00037394" w:rsidRDefault="00757FC1" w:rsidP="00757FC1">
      <w:pPr>
        <w:pStyle w:val="ConsPlusNormal"/>
        <w:widowControl/>
        <w:tabs>
          <w:tab w:val="left" w:pos="993"/>
          <w:tab w:val="left" w:pos="1134"/>
          <w:tab w:val="left" w:pos="1276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37394">
        <w:rPr>
          <w:rFonts w:ascii="Times New Roman" w:hAnsi="Times New Roman" w:cs="Times New Roman"/>
          <w:sz w:val="28"/>
          <w:szCs w:val="28"/>
        </w:rPr>
        <w:t>2) четко определить полномочия, ответственность и взаимодействие всего персонала учреждения, осуществляющего предоставление услуг и контроль качества предоставляемых услуг;</w:t>
      </w:r>
    </w:p>
    <w:p w:rsidR="00757FC1" w:rsidRPr="00037394" w:rsidRDefault="00757FC1" w:rsidP="00757FC1">
      <w:pPr>
        <w:pStyle w:val="ConsPlusNormal"/>
        <w:widowControl/>
        <w:tabs>
          <w:tab w:val="left" w:pos="993"/>
          <w:tab w:val="left" w:pos="1134"/>
          <w:tab w:val="left" w:pos="1276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37394">
        <w:rPr>
          <w:rFonts w:ascii="Times New Roman" w:hAnsi="Times New Roman" w:cs="Times New Roman"/>
          <w:sz w:val="28"/>
          <w:szCs w:val="28"/>
        </w:rPr>
        <w:t>3) организовать информационное обеспечение процесса оказания услуги в соответствии с требованиями Стандарта;</w:t>
      </w:r>
    </w:p>
    <w:p w:rsidR="00757FC1" w:rsidRPr="00037394" w:rsidRDefault="00757FC1" w:rsidP="00757FC1">
      <w:pPr>
        <w:pStyle w:val="ConsPlusNormal"/>
        <w:widowControl/>
        <w:tabs>
          <w:tab w:val="left" w:pos="993"/>
          <w:tab w:val="left" w:pos="1134"/>
          <w:tab w:val="left" w:pos="1276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37394">
        <w:rPr>
          <w:rFonts w:ascii="Times New Roman" w:hAnsi="Times New Roman" w:cs="Times New Roman"/>
          <w:sz w:val="28"/>
          <w:szCs w:val="28"/>
        </w:rPr>
        <w:t>4) обеспечить внутренний контроль 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37394">
        <w:rPr>
          <w:rFonts w:ascii="Times New Roman" w:hAnsi="Times New Roman" w:cs="Times New Roman"/>
          <w:sz w:val="28"/>
          <w:szCs w:val="28"/>
        </w:rPr>
        <w:t xml:space="preserve"> Стандарта качества;</w:t>
      </w:r>
    </w:p>
    <w:p w:rsidR="00757FC1" w:rsidRPr="00037394" w:rsidRDefault="00757FC1" w:rsidP="00757FC1">
      <w:pPr>
        <w:pStyle w:val="ConsPlusNormal"/>
        <w:widowControl/>
        <w:tabs>
          <w:tab w:val="left" w:pos="993"/>
          <w:tab w:val="left" w:pos="1134"/>
          <w:tab w:val="left" w:pos="1276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37394">
        <w:rPr>
          <w:rFonts w:ascii="Times New Roman" w:hAnsi="Times New Roman" w:cs="Times New Roman"/>
          <w:sz w:val="28"/>
          <w:szCs w:val="28"/>
        </w:rPr>
        <w:t>5) обеспечить выработку предложений по совершенствованию процедуры оказания услуг и настоящего Стандарта.</w:t>
      </w:r>
    </w:p>
    <w:p w:rsidR="00757FC1" w:rsidRDefault="00757FC1" w:rsidP="00757FC1">
      <w:pPr>
        <w:rPr>
          <w:b/>
          <w:sz w:val="28"/>
          <w:szCs w:val="28"/>
        </w:rPr>
      </w:pPr>
    </w:p>
    <w:p w:rsidR="00757FC1" w:rsidRPr="00C2032C" w:rsidRDefault="00757FC1" w:rsidP="00757FC1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757FC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  </w:t>
      </w:r>
      <w:r w:rsidRPr="00C2032C">
        <w:rPr>
          <w:b/>
          <w:sz w:val="28"/>
          <w:szCs w:val="28"/>
        </w:rPr>
        <w:t xml:space="preserve">При оценке качества услуг используются следующие критерии: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57FC1" w:rsidRPr="0032478A" w:rsidTr="00F12531">
        <w:tc>
          <w:tcPr>
            <w:tcW w:w="4785" w:type="dxa"/>
          </w:tcPr>
          <w:p w:rsidR="00757FC1" w:rsidRPr="0032478A" w:rsidRDefault="00757FC1" w:rsidP="00F12531">
            <w:pPr>
              <w:rPr>
                <w:sz w:val="28"/>
                <w:szCs w:val="28"/>
              </w:rPr>
            </w:pPr>
            <w:r w:rsidRPr="0032478A"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4786" w:type="dxa"/>
          </w:tcPr>
          <w:p w:rsidR="00757FC1" w:rsidRPr="0032478A" w:rsidRDefault="00757FC1" w:rsidP="00F12531">
            <w:pPr>
              <w:rPr>
                <w:sz w:val="28"/>
                <w:szCs w:val="28"/>
              </w:rPr>
            </w:pPr>
            <w:r w:rsidRPr="0032478A">
              <w:rPr>
                <w:sz w:val="28"/>
                <w:szCs w:val="28"/>
              </w:rPr>
              <w:t>Интерпретация оценки</w:t>
            </w:r>
          </w:p>
        </w:tc>
      </w:tr>
      <w:tr w:rsidR="00757FC1" w:rsidRPr="0032478A" w:rsidTr="00F12531">
        <w:tc>
          <w:tcPr>
            <w:tcW w:w="4785" w:type="dxa"/>
          </w:tcPr>
          <w:p w:rsidR="00757FC1" w:rsidRPr="0032478A" w:rsidRDefault="00757FC1" w:rsidP="00F12531">
            <w:pPr>
              <w:rPr>
                <w:sz w:val="28"/>
                <w:szCs w:val="28"/>
              </w:rPr>
            </w:pPr>
            <w:r w:rsidRPr="0032478A">
              <w:rPr>
                <w:sz w:val="28"/>
                <w:szCs w:val="28"/>
              </w:rPr>
              <w:t xml:space="preserve">Отсутствие выявленных в ходе контрольных </w:t>
            </w:r>
            <w:proofErr w:type="gramStart"/>
            <w:r w:rsidRPr="0032478A">
              <w:rPr>
                <w:sz w:val="28"/>
                <w:szCs w:val="28"/>
              </w:rPr>
              <w:t>мероприятий нарушений требований стандартов качества</w:t>
            </w:r>
            <w:proofErr w:type="gramEnd"/>
            <w:r w:rsidRPr="0032478A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757FC1" w:rsidRPr="0032478A" w:rsidRDefault="00757FC1" w:rsidP="00F12531">
            <w:pPr>
              <w:rPr>
                <w:sz w:val="28"/>
                <w:szCs w:val="28"/>
              </w:rPr>
            </w:pPr>
            <w:r w:rsidRPr="0032478A">
              <w:rPr>
                <w:sz w:val="28"/>
                <w:szCs w:val="28"/>
              </w:rPr>
              <w:t>Услуги соответствуют стандартам качества</w:t>
            </w:r>
          </w:p>
        </w:tc>
      </w:tr>
      <w:tr w:rsidR="00757FC1" w:rsidRPr="0032478A" w:rsidTr="00F12531">
        <w:tc>
          <w:tcPr>
            <w:tcW w:w="4785" w:type="dxa"/>
          </w:tcPr>
          <w:p w:rsidR="00757FC1" w:rsidRPr="0032478A" w:rsidRDefault="00757FC1" w:rsidP="00F12531">
            <w:pPr>
              <w:rPr>
                <w:sz w:val="28"/>
                <w:szCs w:val="28"/>
              </w:rPr>
            </w:pPr>
            <w:r w:rsidRPr="0032478A">
              <w:rPr>
                <w:sz w:val="28"/>
                <w:szCs w:val="28"/>
              </w:rPr>
              <w:t>Выявленные в ходе контрольных мероприятий единичные нарушения требований стандартов качества.</w:t>
            </w:r>
          </w:p>
        </w:tc>
        <w:tc>
          <w:tcPr>
            <w:tcW w:w="4786" w:type="dxa"/>
          </w:tcPr>
          <w:p w:rsidR="00757FC1" w:rsidRPr="0032478A" w:rsidRDefault="00757FC1" w:rsidP="00F12531">
            <w:pPr>
              <w:rPr>
                <w:sz w:val="28"/>
                <w:szCs w:val="28"/>
              </w:rPr>
            </w:pPr>
            <w:r w:rsidRPr="0032478A">
              <w:rPr>
                <w:sz w:val="28"/>
                <w:szCs w:val="28"/>
              </w:rPr>
              <w:t>Услуги в целом соответствуют стандартам качества</w:t>
            </w:r>
          </w:p>
        </w:tc>
      </w:tr>
      <w:tr w:rsidR="00757FC1" w:rsidRPr="0032478A" w:rsidTr="00F12531">
        <w:tc>
          <w:tcPr>
            <w:tcW w:w="4785" w:type="dxa"/>
          </w:tcPr>
          <w:p w:rsidR="00757FC1" w:rsidRPr="0032478A" w:rsidRDefault="00757FC1" w:rsidP="00F12531">
            <w:pPr>
              <w:rPr>
                <w:sz w:val="28"/>
                <w:szCs w:val="28"/>
              </w:rPr>
            </w:pPr>
            <w:r w:rsidRPr="0032478A">
              <w:rPr>
                <w:sz w:val="28"/>
                <w:szCs w:val="28"/>
              </w:rPr>
              <w:t>Выявленные в ходе контрольных мероприятий многочисленные нарушения требований стандартов качества.</w:t>
            </w:r>
          </w:p>
        </w:tc>
        <w:tc>
          <w:tcPr>
            <w:tcW w:w="4786" w:type="dxa"/>
          </w:tcPr>
          <w:p w:rsidR="00757FC1" w:rsidRPr="0032478A" w:rsidRDefault="00757FC1" w:rsidP="00F12531">
            <w:pPr>
              <w:rPr>
                <w:sz w:val="28"/>
                <w:szCs w:val="28"/>
              </w:rPr>
            </w:pPr>
            <w:r w:rsidRPr="0032478A">
              <w:rPr>
                <w:sz w:val="28"/>
                <w:szCs w:val="28"/>
              </w:rPr>
              <w:t>Услуги предоставляются с устранимыми нарушениями стандартов качества</w:t>
            </w:r>
          </w:p>
        </w:tc>
      </w:tr>
      <w:tr w:rsidR="00757FC1" w:rsidRPr="0032478A" w:rsidTr="00F12531">
        <w:tc>
          <w:tcPr>
            <w:tcW w:w="4785" w:type="dxa"/>
          </w:tcPr>
          <w:p w:rsidR="00757FC1" w:rsidRPr="0032478A" w:rsidRDefault="00757FC1" w:rsidP="00F12531">
            <w:pPr>
              <w:rPr>
                <w:sz w:val="28"/>
                <w:szCs w:val="28"/>
              </w:rPr>
            </w:pPr>
            <w:r w:rsidRPr="0032478A">
              <w:rPr>
                <w:sz w:val="28"/>
                <w:szCs w:val="28"/>
              </w:rPr>
              <w:t>Выявленные в ходе контрольных мероприятий многочисленные нарушения требований стандартов качества и не устранение исполнителем услуг ранее выявленных нарушений в установленные сроки.</w:t>
            </w:r>
          </w:p>
        </w:tc>
        <w:tc>
          <w:tcPr>
            <w:tcW w:w="4786" w:type="dxa"/>
          </w:tcPr>
          <w:p w:rsidR="00757FC1" w:rsidRPr="0032478A" w:rsidRDefault="00757FC1" w:rsidP="00F12531">
            <w:pPr>
              <w:rPr>
                <w:sz w:val="28"/>
                <w:szCs w:val="28"/>
              </w:rPr>
            </w:pPr>
            <w:r w:rsidRPr="0032478A">
              <w:rPr>
                <w:sz w:val="28"/>
                <w:szCs w:val="28"/>
              </w:rPr>
              <w:t>Услуги не соответствуют стандартам качества</w:t>
            </w:r>
          </w:p>
        </w:tc>
      </w:tr>
    </w:tbl>
    <w:p w:rsidR="00757FC1" w:rsidRPr="00037394" w:rsidRDefault="00757FC1" w:rsidP="00757FC1">
      <w:pPr>
        <w:tabs>
          <w:tab w:val="left" w:pos="993"/>
          <w:tab w:val="left" w:pos="1134"/>
          <w:tab w:val="left" w:pos="1276"/>
        </w:tabs>
        <w:ind w:right="-5" w:firstLine="708"/>
        <w:jc w:val="both"/>
        <w:rPr>
          <w:sz w:val="28"/>
          <w:szCs w:val="28"/>
        </w:rPr>
      </w:pPr>
    </w:p>
    <w:p w:rsidR="00757FC1" w:rsidRPr="00037394" w:rsidRDefault="00757FC1" w:rsidP="00757FC1">
      <w:pPr>
        <w:rPr>
          <w:b/>
          <w:sz w:val="28"/>
          <w:szCs w:val="28"/>
        </w:rPr>
      </w:pPr>
    </w:p>
    <w:p w:rsidR="00757FC1" w:rsidRPr="00037394" w:rsidRDefault="00757FC1" w:rsidP="00757FC1">
      <w:pPr>
        <w:rPr>
          <w:b/>
          <w:sz w:val="28"/>
          <w:szCs w:val="28"/>
        </w:rPr>
      </w:pPr>
    </w:p>
    <w:p w:rsidR="00757FC1" w:rsidRPr="0080102F" w:rsidRDefault="00757FC1" w:rsidP="00757FC1">
      <w:pPr>
        <w:pStyle w:val="2"/>
        <w:rPr>
          <w:rFonts w:ascii="Times New Roman" w:hAnsi="Times New Roman"/>
          <w:color w:val="000000"/>
          <w:sz w:val="28"/>
          <w:szCs w:val="28"/>
        </w:rPr>
      </w:pPr>
      <w:r w:rsidRPr="0080102F">
        <w:rPr>
          <w:rFonts w:ascii="Times New Roman" w:hAnsi="Times New Roman"/>
          <w:color w:val="000000"/>
          <w:sz w:val="28"/>
          <w:szCs w:val="28"/>
        </w:rPr>
        <w:t>6. Порядок обжалования нарушений требований стандарта.</w:t>
      </w:r>
    </w:p>
    <w:p w:rsidR="00757FC1" w:rsidRPr="00037394" w:rsidRDefault="00757FC1" w:rsidP="00757FC1">
      <w:pPr>
        <w:rPr>
          <w:sz w:val="28"/>
          <w:szCs w:val="28"/>
        </w:rPr>
      </w:pPr>
      <w:r w:rsidRPr="00037394">
        <w:rPr>
          <w:sz w:val="28"/>
          <w:szCs w:val="28"/>
        </w:rPr>
        <w:t>6.1. Общие положения</w:t>
      </w:r>
    </w:p>
    <w:p w:rsidR="00757FC1" w:rsidRPr="00757FC1" w:rsidRDefault="00757FC1" w:rsidP="00757FC1">
      <w:pPr>
        <w:rPr>
          <w:sz w:val="28"/>
          <w:szCs w:val="28"/>
        </w:rPr>
      </w:pPr>
      <w:r w:rsidRPr="00037394">
        <w:rPr>
          <w:sz w:val="28"/>
          <w:szCs w:val="28"/>
        </w:rPr>
        <w:t>6.1.1. Обжаловать нарушение требований настоящего стандарта качества муниципальных услуг.</w:t>
      </w:r>
    </w:p>
    <w:p w:rsidR="00757FC1" w:rsidRPr="00037394" w:rsidRDefault="00757FC1" w:rsidP="00757FC1">
      <w:pPr>
        <w:rPr>
          <w:sz w:val="28"/>
          <w:szCs w:val="28"/>
        </w:rPr>
      </w:pPr>
      <w:r w:rsidRPr="00037394">
        <w:rPr>
          <w:sz w:val="28"/>
          <w:szCs w:val="28"/>
        </w:rPr>
        <w:t xml:space="preserve"> За несовершеннолетних лиц обжаловать нарушение настоящего стандарта могут родители (законные представители). </w:t>
      </w:r>
    </w:p>
    <w:p w:rsidR="00757FC1" w:rsidRPr="00037394" w:rsidRDefault="00757FC1" w:rsidP="00757FC1">
      <w:pPr>
        <w:rPr>
          <w:sz w:val="28"/>
          <w:szCs w:val="28"/>
        </w:rPr>
      </w:pPr>
      <w:r w:rsidRPr="00037394">
        <w:rPr>
          <w:sz w:val="28"/>
          <w:szCs w:val="28"/>
        </w:rPr>
        <w:t>6.1.2. Лицо, подающее жалобу на нарушение требований стандарта качества муниципальных услуг (далее – заявитель) при условии его дееспособности, может обжаловать нарушение настоящего стандарта следующими способами:</w:t>
      </w:r>
    </w:p>
    <w:p w:rsidR="00757FC1" w:rsidRPr="00037394" w:rsidRDefault="00757FC1" w:rsidP="00757FC1">
      <w:pPr>
        <w:rPr>
          <w:sz w:val="28"/>
          <w:szCs w:val="28"/>
        </w:rPr>
      </w:pPr>
      <w:r w:rsidRPr="00037394">
        <w:rPr>
          <w:sz w:val="28"/>
          <w:szCs w:val="28"/>
        </w:rPr>
        <w:t>– Указание на нарушение требований стандарта сотруднику муниципального</w:t>
      </w:r>
      <w:r>
        <w:rPr>
          <w:sz w:val="28"/>
          <w:szCs w:val="28"/>
        </w:rPr>
        <w:t xml:space="preserve"> бюджетного</w:t>
      </w:r>
      <w:r w:rsidRPr="00037394">
        <w:rPr>
          <w:sz w:val="28"/>
          <w:szCs w:val="28"/>
        </w:rPr>
        <w:t xml:space="preserve"> учреждения, оказывающего муниципальные услуги;</w:t>
      </w:r>
    </w:p>
    <w:p w:rsidR="00757FC1" w:rsidRPr="00037394" w:rsidRDefault="00757FC1" w:rsidP="00757FC1">
      <w:pPr>
        <w:rPr>
          <w:sz w:val="28"/>
          <w:szCs w:val="28"/>
        </w:rPr>
      </w:pPr>
      <w:r w:rsidRPr="00037394">
        <w:rPr>
          <w:sz w:val="28"/>
          <w:szCs w:val="28"/>
        </w:rPr>
        <w:t>– Жалоба на нарушение требований стандарта руководителю муниципального учреждения (в его отсутствие заместителю);</w:t>
      </w:r>
    </w:p>
    <w:p w:rsidR="00757FC1" w:rsidRPr="00037394" w:rsidRDefault="00757FC1" w:rsidP="00757FC1">
      <w:pPr>
        <w:rPr>
          <w:sz w:val="28"/>
          <w:szCs w:val="28"/>
        </w:rPr>
      </w:pPr>
      <w:r w:rsidRPr="000E6D9F">
        <w:rPr>
          <w:sz w:val="28"/>
          <w:szCs w:val="28"/>
        </w:rPr>
        <w:t>– Жалоба на нарушение требований стандарта в Администрацию Углегорского сельского поселения;</w:t>
      </w:r>
    </w:p>
    <w:p w:rsidR="00757FC1" w:rsidRPr="00037394" w:rsidRDefault="00757FC1" w:rsidP="00757FC1">
      <w:pPr>
        <w:rPr>
          <w:sz w:val="28"/>
          <w:szCs w:val="28"/>
        </w:rPr>
      </w:pPr>
      <w:r w:rsidRPr="00037394">
        <w:rPr>
          <w:sz w:val="28"/>
          <w:szCs w:val="28"/>
        </w:rPr>
        <w:t>– Обращение в суд.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6.2. Указание на нарушение требований стандарта сотруднику муниципального</w:t>
      </w:r>
      <w:r>
        <w:rPr>
          <w:sz w:val="28"/>
          <w:szCs w:val="28"/>
        </w:rPr>
        <w:t xml:space="preserve"> бюджетного</w:t>
      </w:r>
      <w:r w:rsidRPr="00F44DA8">
        <w:rPr>
          <w:sz w:val="28"/>
          <w:szCs w:val="28"/>
        </w:rPr>
        <w:t xml:space="preserve"> учреждения, оказывающего муниципальные услуги.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6.2.1. При выявлении нарушения требований, установленных настоящим стандартом, заявитель вправе указать на это сотруднику муниципального учреждения, оказывающего муниципальные услуги, с целью незамедлительного устранения нарушений и (или) получения извинений в случае, когда нарушение требований стандарта было допущено непосредственно по отношению к заявителю.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6.2.2. При невозможности, отказу или неспособности сотрудника муниципального</w:t>
      </w:r>
      <w:r>
        <w:rPr>
          <w:sz w:val="28"/>
          <w:szCs w:val="28"/>
        </w:rPr>
        <w:t xml:space="preserve"> бюджетного</w:t>
      </w:r>
      <w:r w:rsidRPr="00F44DA8">
        <w:rPr>
          <w:sz w:val="28"/>
          <w:szCs w:val="28"/>
        </w:rPr>
        <w:t xml:space="preserve"> учреждения, оказывающего муниципальные услуги, устранить допущенное нарушение требований стандарта и (или) принести извинения, заявитель может использовать иные способы обжалования.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6.3. Жалоба на нарушение требований стандарта должностному лицу муниципального</w:t>
      </w:r>
      <w:r>
        <w:rPr>
          <w:sz w:val="28"/>
          <w:szCs w:val="28"/>
        </w:rPr>
        <w:t xml:space="preserve"> бюджетного</w:t>
      </w:r>
      <w:r w:rsidRPr="00F44DA8">
        <w:rPr>
          <w:sz w:val="28"/>
          <w:szCs w:val="28"/>
        </w:rPr>
        <w:t xml:space="preserve"> учреждения, оказывающего муниципальные услуги.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6.3.1. При выявлении нарушения требований, установленных настоящим стандартом, заявление может быть осуществлено в письменной или устной форме. Муниципальное</w:t>
      </w:r>
      <w:r>
        <w:rPr>
          <w:sz w:val="28"/>
          <w:szCs w:val="28"/>
        </w:rPr>
        <w:t xml:space="preserve"> бюджетное</w:t>
      </w:r>
      <w:r w:rsidRPr="00F44DA8">
        <w:rPr>
          <w:sz w:val="28"/>
          <w:szCs w:val="28"/>
        </w:rPr>
        <w:t xml:space="preserve"> учреждение, оказывающее муниципальные услуги, не вправе требовать от заявителя подачи жалобы в письменной форме.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6.3.2. Обращение заявителя с жалобой к должностному лицу муниципального</w:t>
      </w:r>
      <w:r>
        <w:rPr>
          <w:sz w:val="28"/>
          <w:szCs w:val="28"/>
        </w:rPr>
        <w:t xml:space="preserve"> бюджетного</w:t>
      </w:r>
      <w:r w:rsidRPr="00F44DA8">
        <w:rPr>
          <w:sz w:val="28"/>
          <w:szCs w:val="28"/>
        </w:rPr>
        <w:t xml:space="preserve"> учреждения, оказывающего муниципальные услуги, может быть осуществлено не позднее 3 дней после установления заявителем факта нарушения требований стандарта.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6.3.3. Должностное лицо муниципального</w:t>
      </w:r>
      <w:r>
        <w:rPr>
          <w:sz w:val="28"/>
          <w:szCs w:val="28"/>
        </w:rPr>
        <w:t xml:space="preserve"> бюджетного</w:t>
      </w:r>
      <w:r w:rsidRPr="00F44DA8">
        <w:rPr>
          <w:sz w:val="28"/>
          <w:szCs w:val="28"/>
        </w:rPr>
        <w:t xml:space="preserve"> учреждения, оказывающего муниципальные услуги, при приеме жалобы заявителя может совершить одно из следующих действий: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– Принять меры по установлению факта нарушения требований стандарта и удовлетворения требований нарушителя;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– Аргументировано отказать заявителю в удовлетворении его требований.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6.3.4. Должностное лицо муниципального</w:t>
      </w:r>
      <w:r>
        <w:rPr>
          <w:sz w:val="28"/>
          <w:szCs w:val="28"/>
        </w:rPr>
        <w:t xml:space="preserve"> бюджетного</w:t>
      </w:r>
      <w:r w:rsidRPr="00F44DA8">
        <w:rPr>
          <w:sz w:val="28"/>
          <w:szCs w:val="28"/>
        </w:rPr>
        <w:t xml:space="preserve"> учреждения, оказывающего муниципальные услуги, может отказать заявителю в удовлетворении его требований в случае несоответствия предъявляемых требований требованиям настоящего стандарта, при наличии оснований для того, чтобы считать жалобу безосновательной, в случае несоответствия срокам, указанным в п.6.3.2., а также по иным причинам.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6.3.5. В случае аргументированного отказа, по просьбе заявителя муниципального</w:t>
      </w:r>
      <w:r>
        <w:rPr>
          <w:sz w:val="28"/>
          <w:szCs w:val="28"/>
        </w:rPr>
        <w:t xml:space="preserve"> бюджетного</w:t>
      </w:r>
      <w:r w:rsidRPr="00F44DA8">
        <w:rPr>
          <w:sz w:val="28"/>
          <w:szCs w:val="28"/>
        </w:rPr>
        <w:t xml:space="preserve"> учреждения, оказывающего муниципальные услуги, должно в трехдневный срок предоставить заявителю официальный ответ в письменной форме.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 xml:space="preserve">6.3.6. </w:t>
      </w:r>
      <w:proofErr w:type="gramStart"/>
      <w:r w:rsidRPr="00F44DA8">
        <w:rPr>
          <w:sz w:val="28"/>
          <w:szCs w:val="28"/>
        </w:rPr>
        <w:t>В случае подтверждения факта нарушения требований стандарта, должностное лицо муниципального</w:t>
      </w:r>
      <w:r>
        <w:rPr>
          <w:sz w:val="28"/>
          <w:szCs w:val="28"/>
        </w:rPr>
        <w:t xml:space="preserve"> бюджетного</w:t>
      </w:r>
      <w:r w:rsidRPr="00F44DA8">
        <w:rPr>
          <w:sz w:val="28"/>
          <w:szCs w:val="28"/>
        </w:rPr>
        <w:t xml:space="preserve"> учреждения, оказывающего муниципальные услуги, приносит извинения заявителю от лица организации за имевший место факт нарушений требований стандарта.</w:t>
      </w:r>
      <w:proofErr w:type="gramEnd"/>
    </w:p>
    <w:p w:rsidR="00757FC1" w:rsidRPr="00A85FD3" w:rsidRDefault="00757FC1" w:rsidP="00757FC1">
      <w:pPr>
        <w:rPr>
          <w:sz w:val="28"/>
          <w:szCs w:val="28"/>
          <w:highlight w:val="yellow"/>
        </w:rPr>
      </w:pPr>
      <w:r w:rsidRPr="00F44DA8">
        <w:rPr>
          <w:sz w:val="28"/>
          <w:szCs w:val="28"/>
        </w:rPr>
        <w:t>6.3.7. Если требования заявителя не были полностью удовлетворены, по требованию заявителя должностное лицо муниципального</w:t>
      </w:r>
      <w:r>
        <w:rPr>
          <w:sz w:val="28"/>
          <w:szCs w:val="28"/>
        </w:rPr>
        <w:t xml:space="preserve"> бюджетного</w:t>
      </w:r>
      <w:r w:rsidRPr="00F44DA8">
        <w:rPr>
          <w:sz w:val="28"/>
          <w:szCs w:val="28"/>
        </w:rPr>
        <w:t xml:space="preserve"> учреждения, оказывающего муниципальные услуги, обязано предоставить ему расписку в получении </w:t>
      </w:r>
      <w:r w:rsidRPr="006A0782">
        <w:rPr>
          <w:sz w:val="28"/>
          <w:szCs w:val="28"/>
        </w:rPr>
        <w:t>жалобы.</w:t>
      </w:r>
    </w:p>
    <w:p w:rsidR="00757FC1" w:rsidRPr="006A0782" w:rsidRDefault="00757FC1" w:rsidP="00757FC1">
      <w:pPr>
        <w:rPr>
          <w:sz w:val="28"/>
          <w:szCs w:val="28"/>
        </w:rPr>
      </w:pPr>
      <w:r w:rsidRPr="006A0782">
        <w:rPr>
          <w:sz w:val="28"/>
          <w:szCs w:val="28"/>
        </w:rPr>
        <w:t xml:space="preserve">6.3.8. При выявлении нарушения требований, установленных настоящим стандартом, заявитель может обратиться с жалобой на допущенное нарушение в </w:t>
      </w:r>
      <w:r w:rsidRPr="003F7B6D">
        <w:rPr>
          <w:sz w:val="28"/>
          <w:szCs w:val="28"/>
        </w:rPr>
        <w:t>Администрацию Углегорского сельского поселения.</w:t>
      </w:r>
    </w:p>
    <w:p w:rsidR="00757FC1" w:rsidRPr="00F44DA8" w:rsidRDefault="00757FC1" w:rsidP="00757FC1">
      <w:pPr>
        <w:rPr>
          <w:sz w:val="28"/>
          <w:szCs w:val="28"/>
        </w:rPr>
      </w:pPr>
      <w:r w:rsidRPr="006A0782">
        <w:rPr>
          <w:sz w:val="28"/>
          <w:szCs w:val="28"/>
        </w:rPr>
        <w:t xml:space="preserve">6.3.9. Подача и рассмотрение жалобы в </w:t>
      </w:r>
      <w:r w:rsidRPr="003F7B6D">
        <w:rPr>
          <w:sz w:val="28"/>
          <w:szCs w:val="28"/>
        </w:rPr>
        <w:t>Администрации Углегорского сельского поселения</w:t>
      </w:r>
      <w:r w:rsidRPr="006A0782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</w:t>
      </w:r>
      <w:r w:rsidRPr="006A0782">
        <w:rPr>
          <w:sz w:val="28"/>
          <w:szCs w:val="28"/>
        </w:rPr>
        <w:t>тся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757FC1" w:rsidRPr="00F44DA8" w:rsidRDefault="00757FC1" w:rsidP="00757FC1">
      <w:pPr>
        <w:pStyle w:val="2"/>
      </w:pPr>
    </w:p>
    <w:p w:rsidR="00757FC1" w:rsidRPr="0080102F" w:rsidRDefault="00757FC1" w:rsidP="00757FC1">
      <w:pPr>
        <w:pStyle w:val="2"/>
        <w:rPr>
          <w:rFonts w:ascii="Times New Roman" w:hAnsi="Times New Roman"/>
          <w:color w:val="000000"/>
          <w:sz w:val="28"/>
          <w:szCs w:val="28"/>
        </w:rPr>
      </w:pPr>
      <w:r w:rsidRPr="0080102F">
        <w:rPr>
          <w:rFonts w:ascii="Times New Roman" w:hAnsi="Times New Roman"/>
          <w:color w:val="000000"/>
          <w:sz w:val="28"/>
          <w:szCs w:val="28"/>
        </w:rPr>
        <w:t>7. Ответственность за нарушение требований стандарта качества муниципальных услуг</w:t>
      </w:r>
    </w:p>
    <w:p w:rsidR="00757FC1" w:rsidRPr="00AC4D63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7.1. Ответственность за нарушение требований стандарта сотрудников муниципального</w:t>
      </w:r>
      <w:r>
        <w:rPr>
          <w:sz w:val="28"/>
          <w:szCs w:val="28"/>
        </w:rPr>
        <w:t xml:space="preserve"> бюджетного</w:t>
      </w:r>
      <w:r w:rsidRPr="00F44DA8">
        <w:rPr>
          <w:sz w:val="28"/>
          <w:szCs w:val="28"/>
        </w:rPr>
        <w:t xml:space="preserve"> учреждения, оказывающего муниципальные услуги.</w:t>
      </w:r>
      <w:r>
        <w:rPr>
          <w:sz w:val="28"/>
          <w:szCs w:val="28"/>
        </w:rPr>
        <w:t xml:space="preserve"> 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Меры ответственности за нарушение требований стандарта к сотрудникам муниципального</w:t>
      </w:r>
      <w:r>
        <w:rPr>
          <w:sz w:val="28"/>
          <w:szCs w:val="28"/>
        </w:rPr>
        <w:t xml:space="preserve"> бюджетного</w:t>
      </w:r>
      <w:r w:rsidRPr="00F44DA8">
        <w:rPr>
          <w:sz w:val="28"/>
          <w:szCs w:val="28"/>
        </w:rPr>
        <w:t xml:space="preserve"> учреждения, оказывающего муниципальные услуги, устанавливаются руководителями данных муниципальных</w:t>
      </w:r>
      <w:r>
        <w:rPr>
          <w:sz w:val="28"/>
          <w:szCs w:val="28"/>
        </w:rPr>
        <w:t xml:space="preserve"> бюджетных</w:t>
      </w:r>
      <w:r w:rsidRPr="00F44DA8">
        <w:rPr>
          <w:sz w:val="28"/>
          <w:szCs w:val="28"/>
        </w:rPr>
        <w:t xml:space="preserve"> учреждений в соответствии с внутренними документами учреждений и требованиями настоящего стандарта.</w:t>
      </w:r>
    </w:p>
    <w:p w:rsidR="00757FC1" w:rsidRPr="00AC4D63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7.2. Ответственность за нарушение требований стандарта руководител</w:t>
      </w:r>
      <w:r>
        <w:rPr>
          <w:sz w:val="28"/>
          <w:szCs w:val="28"/>
        </w:rPr>
        <w:t>я</w:t>
      </w:r>
      <w:r w:rsidRPr="00F44DA8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бюджетного</w:t>
      </w:r>
      <w:r w:rsidRPr="00F44DA8">
        <w:rPr>
          <w:sz w:val="28"/>
          <w:szCs w:val="28"/>
        </w:rPr>
        <w:t xml:space="preserve"> учреждения, оказывающего муниципальные услуги. 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 xml:space="preserve">К ответственности за нарушение требований стандарта </w:t>
      </w:r>
      <w:r w:rsidRPr="003F7B6D">
        <w:rPr>
          <w:sz w:val="28"/>
          <w:szCs w:val="28"/>
        </w:rPr>
        <w:t>может быть привлечен только руководитель муниципального</w:t>
      </w:r>
      <w:r>
        <w:rPr>
          <w:sz w:val="28"/>
          <w:szCs w:val="28"/>
        </w:rPr>
        <w:t xml:space="preserve"> бюджетного</w:t>
      </w:r>
      <w:r w:rsidRPr="003F7B6D">
        <w:rPr>
          <w:sz w:val="28"/>
          <w:szCs w:val="28"/>
        </w:rPr>
        <w:t xml:space="preserve"> учреждения по результатам установления, имевшего места факта нарушения требований стандарта в результате проверочных действий Администрации Углегорского сельского поселения  или судебного решения.</w:t>
      </w:r>
    </w:p>
    <w:p w:rsidR="00757FC1" w:rsidRPr="0080102F" w:rsidRDefault="00757FC1" w:rsidP="00757FC1">
      <w:pPr>
        <w:pStyle w:val="2"/>
        <w:rPr>
          <w:rFonts w:ascii="Times New Roman" w:hAnsi="Times New Roman"/>
          <w:color w:val="000000"/>
          <w:sz w:val="28"/>
          <w:szCs w:val="28"/>
        </w:rPr>
      </w:pPr>
      <w:r w:rsidRPr="0080102F">
        <w:rPr>
          <w:rFonts w:ascii="Times New Roman" w:hAnsi="Times New Roman"/>
          <w:color w:val="000000"/>
          <w:sz w:val="28"/>
          <w:szCs w:val="28"/>
        </w:rPr>
        <w:t>8. Регулярная проверка соответствия оказания муниципальных услуг требованиям Стандарта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8.1</w:t>
      </w:r>
      <w:r w:rsidRPr="003F7B6D">
        <w:rPr>
          <w:sz w:val="28"/>
          <w:szCs w:val="28"/>
        </w:rPr>
        <w:t xml:space="preserve">. Регулярная проверка соответствия деятельности </w:t>
      </w:r>
      <w:r>
        <w:rPr>
          <w:sz w:val="28"/>
          <w:szCs w:val="28"/>
        </w:rPr>
        <w:t>МБУ УСП</w:t>
      </w:r>
      <w:r w:rsidRPr="003F7B6D">
        <w:rPr>
          <w:sz w:val="28"/>
          <w:szCs w:val="28"/>
        </w:rPr>
        <w:t xml:space="preserve"> клубного типа, </w:t>
      </w:r>
      <w:proofErr w:type="gramStart"/>
      <w:r w:rsidRPr="003F7B6D">
        <w:rPr>
          <w:sz w:val="28"/>
          <w:szCs w:val="28"/>
        </w:rPr>
        <w:t>оказывающих</w:t>
      </w:r>
      <w:proofErr w:type="gramEnd"/>
      <w:r w:rsidRPr="003F7B6D">
        <w:rPr>
          <w:sz w:val="28"/>
          <w:szCs w:val="28"/>
        </w:rPr>
        <w:t xml:space="preserve"> муниципальные услуги, требованиям настоящего Стандарта проводится по решению Администрации Углегорского сельского поселения.</w:t>
      </w:r>
    </w:p>
    <w:p w:rsidR="00757FC1" w:rsidRPr="00F44DA8" w:rsidRDefault="00757FC1" w:rsidP="00757FC1">
      <w:pPr>
        <w:rPr>
          <w:sz w:val="28"/>
          <w:szCs w:val="28"/>
        </w:rPr>
      </w:pPr>
      <w:r w:rsidRPr="00F44DA8">
        <w:rPr>
          <w:sz w:val="28"/>
          <w:szCs w:val="28"/>
        </w:rPr>
        <w:t>8.2. По результатам проверки руководителю проверенного муниципального</w:t>
      </w:r>
      <w:r>
        <w:rPr>
          <w:sz w:val="28"/>
          <w:szCs w:val="28"/>
        </w:rPr>
        <w:t xml:space="preserve"> бюджетного</w:t>
      </w:r>
      <w:r w:rsidRPr="00F44DA8">
        <w:rPr>
          <w:sz w:val="28"/>
          <w:szCs w:val="28"/>
        </w:rPr>
        <w:t xml:space="preserve"> учреждения выдается акт проверки с целью устранения, выявленных нарушений Стандарта качества оказываемых муниципальных услуг. </w:t>
      </w:r>
    </w:p>
    <w:p w:rsidR="00757FC1" w:rsidRPr="004D0C6D" w:rsidRDefault="00757FC1" w:rsidP="00757FC1">
      <w:pPr>
        <w:tabs>
          <w:tab w:val="left" w:pos="993"/>
          <w:tab w:val="left" w:pos="1134"/>
          <w:tab w:val="left" w:pos="1276"/>
        </w:tabs>
        <w:ind w:right="-5" w:firstLine="720"/>
        <w:jc w:val="both"/>
        <w:rPr>
          <w:sz w:val="28"/>
          <w:szCs w:val="28"/>
        </w:rPr>
      </w:pPr>
      <w:r w:rsidRPr="004D0C6D">
        <w:rPr>
          <w:sz w:val="28"/>
          <w:szCs w:val="28"/>
        </w:rPr>
        <w:t>Организация обеспечения качества и доступности предоставления муниципальных услуг, описываемых в настоящем Стандарте, достигается посредством реализации контрольных мероприятий.</w:t>
      </w:r>
    </w:p>
    <w:p w:rsidR="00757FC1" w:rsidRPr="005A38ED" w:rsidRDefault="00757FC1" w:rsidP="00757FC1">
      <w:pPr>
        <w:tabs>
          <w:tab w:val="left" w:pos="993"/>
          <w:tab w:val="left" w:pos="1134"/>
          <w:tab w:val="left" w:pos="1276"/>
        </w:tabs>
        <w:ind w:right="-5" w:firstLine="720"/>
        <w:jc w:val="both"/>
        <w:rPr>
          <w:b/>
          <w:sz w:val="28"/>
          <w:szCs w:val="28"/>
        </w:rPr>
      </w:pPr>
      <w:proofErr w:type="gramStart"/>
      <w:r w:rsidRPr="005A38ED">
        <w:rPr>
          <w:b/>
          <w:sz w:val="28"/>
          <w:szCs w:val="28"/>
        </w:rPr>
        <w:t>Контроль за</w:t>
      </w:r>
      <w:proofErr w:type="gramEnd"/>
      <w:r w:rsidRPr="005A38ED">
        <w:rPr>
          <w:b/>
          <w:sz w:val="28"/>
          <w:szCs w:val="28"/>
        </w:rPr>
        <w:t xml:space="preserve"> деятельностью </w:t>
      </w:r>
      <w:proofErr w:type="spellStart"/>
      <w:r w:rsidRPr="005A38ED">
        <w:rPr>
          <w:b/>
          <w:sz w:val="28"/>
          <w:szCs w:val="28"/>
        </w:rPr>
        <w:t>культурно-досугового</w:t>
      </w:r>
      <w:proofErr w:type="spellEnd"/>
      <w:r w:rsidRPr="005A38ED">
        <w:rPr>
          <w:b/>
          <w:sz w:val="28"/>
          <w:szCs w:val="28"/>
        </w:rPr>
        <w:t xml:space="preserve"> учреждений осуществляется посредством процедур внутреннего и внешнего контроля.</w:t>
      </w:r>
    </w:p>
    <w:p w:rsidR="00757FC1" w:rsidRPr="004D0C6D" w:rsidRDefault="00757FC1" w:rsidP="00757FC1">
      <w:pPr>
        <w:tabs>
          <w:tab w:val="left" w:pos="993"/>
          <w:tab w:val="left" w:pos="1134"/>
          <w:tab w:val="left" w:pos="1276"/>
        </w:tabs>
        <w:ind w:right="-5" w:firstLine="720"/>
        <w:jc w:val="both"/>
        <w:rPr>
          <w:sz w:val="28"/>
          <w:szCs w:val="28"/>
        </w:rPr>
      </w:pPr>
      <w:r w:rsidRPr="004D0C6D">
        <w:rPr>
          <w:i/>
          <w:sz w:val="28"/>
          <w:szCs w:val="28"/>
        </w:rPr>
        <w:t>Внутренний контроль</w:t>
      </w:r>
      <w:r w:rsidRPr="004D0C6D">
        <w:rPr>
          <w:sz w:val="28"/>
          <w:szCs w:val="28"/>
        </w:rPr>
        <w:t xml:space="preserve"> проводится руководителе</w:t>
      </w:r>
      <w:r>
        <w:rPr>
          <w:sz w:val="28"/>
          <w:szCs w:val="28"/>
        </w:rPr>
        <w:t>м учреждения</w:t>
      </w:r>
      <w:r w:rsidRPr="004D0C6D">
        <w:rPr>
          <w:sz w:val="28"/>
          <w:szCs w:val="28"/>
        </w:rPr>
        <w:t xml:space="preserve">. Внутренний контроль подразделяется </w:t>
      </w:r>
      <w:proofErr w:type="gramStart"/>
      <w:r w:rsidRPr="004D0C6D">
        <w:rPr>
          <w:sz w:val="28"/>
          <w:szCs w:val="28"/>
        </w:rPr>
        <w:t>на</w:t>
      </w:r>
      <w:proofErr w:type="gramEnd"/>
      <w:r w:rsidRPr="004D0C6D">
        <w:rPr>
          <w:sz w:val="28"/>
          <w:szCs w:val="28"/>
        </w:rPr>
        <w:t>:</w:t>
      </w:r>
    </w:p>
    <w:p w:rsidR="00757FC1" w:rsidRPr="004D0C6D" w:rsidRDefault="00757FC1" w:rsidP="00757FC1">
      <w:pPr>
        <w:pStyle w:val="ConsPlusNormal"/>
        <w:widowControl/>
        <w:tabs>
          <w:tab w:val="left" w:pos="993"/>
          <w:tab w:val="left" w:pos="1134"/>
          <w:tab w:val="left" w:pos="1276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4D0C6D">
        <w:rPr>
          <w:rFonts w:ascii="Times New Roman" w:hAnsi="Times New Roman" w:cs="Times New Roman"/>
          <w:sz w:val="28"/>
          <w:szCs w:val="28"/>
        </w:rPr>
        <w:t>1) оперативный контроль (по выявленным проблемным фактам и жалобам, касающимся качества предоставления услуг);</w:t>
      </w:r>
    </w:p>
    <w:p w:rsidR="00757FC1" w:rsidRPr="004D0C6D" w:rsidRDefault="00757FC1" w:rsidP="00757FC1">
      <w:pPr>
        <w:pStyle w:val="ConsPlusNormal"/>
        <w:widowControl/>
        <w:tabs>
          <w:tab w:val="left" w:pos="993"/>
          <w:tab w:val="left" w:pos="1134"/>
          <w:tab w:val="left" w:pos="1276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4D0C6D">
        <w:rPr>
          <w:rFonts w:ascii="Times New Roman" w:hAnsi="Times New Roman" w:cs="Times New Roman"/>
          <w:sz w:val="28"/>
          <w:szCs w:val="28"/>
        </w:rPr>
        <w:t>2) контроль мероприятий (анализ и оценка проведенного мероприятия);</w:t>
      </w:r>
    </w:p>
    <w:p w:rsidR="00757FC1" w:rsidRDefault="00757FC1" w:rsidP="00757FC1">
      <w:pPr>
        <w:pStyle w:val="ConsPlusNormal"/>
        <w:widowControl/>
        <w:tabs>
          <w:tab w:val="left" w:pos="993"/>
          <w:tab w:val="left" w:pos="1134"/>
          <w:tab w:val="left" w:pos="1276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4D0C6D">
        <w:rPr>
          <w:rFonts w:ascii="Times New Roman" w:hAnsi="Times New Roman" w:cs="Times New Roman"/>
          <w:sz w:val="28"/>
          <w:szCs w:val="28"/>
        </w:rPr>
        <w:t>3) итоговый контроль (анализ деятельности учреждения п</w:t>
      </w:r>
      <w:r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 w:rsidRPr="004D0C6D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757FC1" w:rsidRPr="004D0C6D" w:rsidRDefault="00757FC1" w:rsidP="00757FC1">
      <w:pPr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 4)</w:t>
      </w:r>
      <w:r w:rsidRPr="004D0C6D">
        <w:rPr>
          <w:color w:val="000000"/>
          <w:sz w:val="28"/>
          <w:szCs w:val="28"/>
        </w:rPr>
        <w:t xml:space="preserve">социологический – опрос или интервьюирование получателей услуг, оценка результатов опроса. </w:t>
      </w:r>
    </w:p>
    <w:p w:rsidR="00757FC1" w:rsidRPr="004D0C6D" w:rsidRDefault="00757FC1" w:rsidP="00757FC1">
      <w:pPr>
        <w:pStyle w:val="ConsPlusNormal"/>
        <w:widowControl/>
        <w:tabs>
          <w:tab w:val="left" w:pos="993"/>
          <w:tab w:val="left" w:pos="1134"/>
          <w:tab w:val="left" w:pos="1276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757FC1" w:rsidRPr="004D0C6D" w:rsidRDefault="00757FC1" w:rsidP="00757FC1">
      <w:pPr>
        <w:pStyle w:val="ConsPlusNormal"/>
        <w:widowControl/>
        <w:tabs>
          <w:tab w:val="left" w:pos="993"/>
          <w:tab w:val="left" w:pos="1134"/>
          <w:tab w:val="left" w:pos="1276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4D0C6D">
        <w:rPr>
          <w:rFonts w:ascii="Times New Roman" w:hAnsi="Times New Roman" w:cs="Times New Roman"/>
          <w:sz w:val="28"/>
          <w:szCs w:val="28"/>
        </w:rPr>
        <w:t xml:space="preserve">Выявленные недостатки по оказанию культурно-досуговых услуг анализируются по каждому сотруднику </w:t>
      </w:r>
      <w:proofErr w:type="spellStart"/>
      <w:r w:rsidRPr="004D0C6D"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 w:rsidRPr="004D0C6D">
        <w:rPr>
          <w:rFonts w:ascii="Times New Roman" w:hAnsi="Times New Roman" w:cs="Times New Roman"/>
          <w:sz w:val="28"/>
          <w:szCs w:val="28"/>
        </w:rPr>
        <w:t xml:space="preserve"> учреждения </w:t>
      </w:r>
      <w:proofErr w:type="gramStart"/>
      <w:r w:rsidRPr="004D0C6D">
        <w:rPr>
          <w:rFonts w:ascii="Times New Roman" w:hAnsi="Times New Roman" w:cs="Times New Roman"/>
          <w:sz w:val="28"/>
          <w:szCs w:val="28"/>
        </w:rPr>
        <w:t xml:space="preserve">с рассмотрением на комиссиях по служебному расследованию </w:t>
      </w:r>
      <w:r w:rsidRPr="00290441">
        <w:rPr>
          <w:rFonts w:ascii="Times New Roman" w:hAnsi="Times New Roman" w:cs="Times New Roman"/>
          <w:sz w:val="28"/>
          <w:szCs w:val="28"/>
        </w:rPr>
        <w:t>о</w:t>
      </w:r>
      <w:r w:rsidRPr="004D0C6D">
        <w:rPr>
          <w:rFonts w:ascii="Times New Roman" w:hAnsi="Times New Roman" w:cs="Times New Roman"/>
          <w:sz w:val="28"/>
          <w:szCs w:val="28"/>
        </w:rPr>
        <w:t xml:space="preserve"> приняти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D0C6D">
        <w:rPr>
          <w:rFonts w:ascii="Times New Roman" w:hAnsi="Times New Roman" w:cs="Times New Roman"/>
          <w:sz w:val="28"/>
          <w:szCs w:val="28"/>
        </w:rPr>
        <w:t xml:space="preserve"> мер к их устранению</w:t>
      </w:r>
      <w:proofErr w:type="gramEnd"/>
      <w:r w:rsidRPr="004D0C6D">
        <w:rPr>
          <w:rFonts w:ascii="Times New Roman" w:hAnsi="Times New Roman" w:cs="Times New Roman"/>
          <w:sz w:val="28"/>
          <w:szCs w:val="28"/>
        </w:rPr>
        <w:t>, вынесением дисциплинарных или административных взысканий (если будет установлена вина в некачественном предоставлении услуг).</w:t>
      </w:r>
    </w:p>
    <w:p w:rsidR="00757FC1" w:rsidRPr="004D0C6D" w:rsidRDefault="00757FC1" w:rsidP="00757FC1">
      <w:pPr>
        <w:tabs>
          <w:tab w:val="left" w:pos="993"/>
          <w:tab w:val="left" w:pos="1134"/>
          <w:tab w:val="left" w:pos="1276"/>
        </w:tabs>
        <w:ind w:right="98" w:firstLine="720"/>
        <w:jc w:val="both"/>
        <w:rPr>
          <w:sz w:val="28"/>
          <w:szCs w:val="28"/>
        </w:rPr>
      </w:pPr>
      <w:r w:rsidRPr="00357B9B">
        <w:rPr>
          <w:i/>
          <w:sz w:val="28"/>
          <w:szCs w:val="28"/>
        </w:rPr>
        <w:t xml:space="preserve">Внешний контроль </w:t>
      </w:r>
      <w:r w:rsidRPr="00357B9B">
        <w:rPr>
          <w:sz w:val="28"/>
          <w:szCs w:val="28"/>
        </w:rPr>
        <w:t>деятельности  учреждения по оказанию муниципальной услуги осуществляется  Администрацией поселения путем:</w:t>
      </w:r>
    </w:p>
    <w:p w:rsidR="00757FC1" w:rsidRPr="004D0C6D" w:rsidRDefault="00757FC1" w:rsidP="00757FC1">
      <w:pPr>
        <w:tabs>
          <w:tab w:val="left" w:pos="993"/>
          <w:tab w:val="left" w:pos="1134"/>
          <w:tab w:val="left" w:pos="1276"/>
        </w:tabs>
        <w:ind w:right="-5" w:firstLine="720"/>
        <w:jc w:val="both"/>
        <w:rPr>
          <w:sz w:val="28"/>
          <w:szCs w:val="28"/>
        </w:rPr>
      </w:pPr>
      <w:r w:rsidRPr="004D0C6D">
        <w:rPr>
          <w:sz w:val="28"/>
          <w:szCs w:val="28"/>
        </w:rPr>
        <w:t>1) проведения мониторинга основных показател</w:t>
      </w:r>
      <w:r>
        <w:rPr>
          <w:sz w:val="28"/>
          <w:szCs w:val="28"/>
        </w:rPr>
        <w:t>ей работы за полугодие</w:t>
      </w:r>
      <w:r w:rsidRPr="004D0C6D">
        <w:rPr>
          <w:sz w:val="28"/>
          <w:szCs w:val="28"/>
        </w:rPr>
        <w:t>;</w:t>
      </w:r>
    </w:p>
    <w:p w:rsidR="00757FC1" w:rsidRPr="004D0C6D" w:rsidRDefault="00757FC1" w:rsidP="00757FC1">
      <w:pPr>
        <w:tabs>
          <w:tab w:val="left" w:pos="993"/>
          <w:tab w:val="left" w:pos="1134"/>
          <w:tab w:val="left" w:pos="1276"/>
        </w:tabs>
        <w:ind w:right="-5" w:firstLine="720"/>
        <w:jc w:val="both"/>
        <w:rPr>
          <w:sz w:val="28"/>
          <w:szCs w:val="28"/>
        </w:rPr>
      </w:pPr>
      <w:r w:rsidRPr="004D0C6D">
        <w:rPr>
          <w:sz w:val="28"/>
          <w:szCs w:val="28"/>
        </w:rPr>
        <w:t>2) анализа обращений и жалоб граждан, проведения по фактам обращения служебных расследований с привлечением соответствующих специалистов по выявленным нарушениям;</w:t>
      </w:r>
    </w:p>
    <w:p w:rsidR="00757FC1" w:rsidRPr="004D0C6D" w:rsidRDefault="00757FC1" w:rsidP="00757FC1">
      <w:pPr>
        <w:tabs>
          <w:tab w:val="left" w:pos="993"/>
          <w:tab w:val="left" w:pos="1134"/>
          <w:tab w:val="left" w:pos="1276"/>
        </w:tabs>
        <w:ind w:right="-5" w:firstLine="720"/>
        <w:jc w:val="both"/>
        <w:rPr>
          <w:sz w:val="28"/>
          <w:szCs w:val="28"/>
        </w:rPr>
      </w:pPr>
      <w:r w:rsidRPr="004D0C6D">
        <w:rPr>
          <w:sz w:val="28"/>
          <w:szCs w:val="28"/>
        </w:rPr>
        <w:t xml:space="preserve">3) проведения контрольных мероприятий, в том числе проверка книги </w:t>
      </w:r>
      <w:r>
        <w:rPr>
          <w:sz w:val="28"/>
          <w:szCs w:val="28"/>
        </w:rPr>
        <w:t>обращений</w:t>
      </w:r>
      <w:r w:rsidRPr="004D0C6D">
        <w:rPr>
          <w:sz w:val="28"/>
          <w:szCs w:val="28"/>
        </w:rPr>
        <w:t xml:space="preserve"> </w:t>
      </w:r>
      <w:proofErr w:type="spellStart"/>
      <w:r w:rsidRPr="004D0C6D">
        <w:rPr>
          <w:sz w:val="28"/>
          <w:szCs w:val="28"/>
        </w:rPr>
        <w:t>культурно-досугового</w:t>
      </w:r>
      <w:proofErr w:type="spellEnd"/>
      <w:r w:rsidRPr="004D0C6D">
        <w:rPr>
          <w:sz w:val="28"/>
          <w:szCs w:val="28"/>
        </w:rPr>
        <w:t xml:space="preserve"> учреждения на предмет фиксации в ней жалоб на качество услуг, а также факт принятия мер по жалобам.</w:t>
      </w:r>
    </w:p>
    <w:p w:rsidR="00757FC1" w:rsidRPr="00AC4D63" w:rsidRDefault="00757FC1" w:rsidP="00757FC1">
      <w:pPr>
        <w:pStyle w:val="ConsPlusNormal"/>
        <w:widowControl/>
        <w:tabs>
          <w:tab w:val="left" w:pos="993"/>
          <w:tab w:val="left" w:pos="1134"/>
          <w:tab w:val="left" w:pos="1276"/>
        </w:tabs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C6D">
        <w:rPr>
          <w:rFonts w:ascii="Times New Roman" w:hAnsi="Times New Roman" w:cs="Times New Roman"/>
          <w:sz w:val="28"/>
          <w:szCs w:val="28"/>
        </w:rPr>
        <w:t>Плановые контрольные мероприятия проводятся ежеквартально, внеплановые - по поступлению жалоб на качество услуг.</w:t>
      </w:r>
    </w:p>
    <w:sectPr w:rsidR="00757FC1" w:rsidRPr="00AC4D63" w:rsidSect="00936453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A0FEE"/>
    <w:multiLevelType w:val="hybridMultilevel"/>
    <w:tmpl w:val="9D0E9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77E33"/>
    <w:multiLevelType w:val="hybridMultilevel"/>
    <w:tmpl w:val="621A0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B1588"/>
    <w:rsid w:val="000015E5"/>
    <w:rsid w:val="000918C3"/>
    <w:rsid w:val="0009561A"/>
    <w:rsid w:val="000A2AD3"/>
    <w:rsid w:val="000B3938"/>
    <w:rsid w:val="00103633"/>
    <w:rsid w:val="00124FFC"/>
    <w:rsid w:val="00127837"/>
    <w:rsid w:val="001450D3"/>
    <w:rsid w:val="0015736F"/>
    <w:rsid w:val="001722F6"/>
    <w:rsid w:val="00220C42"/>
    <w:rsid w:val="0022189C"/>
    <w:rsid w:val="00223274"/>
    <w:rsid w:val="0024098F"/>
    <w:rsid w:val="00286DB6"/>
    <w:rsid w:val="002D06B3"/>
    <w:rsid w:val="002E6972"/>
    <w:rsid w:val="00360B4F"/>
    <w:rsid w:val="00384EC9"/>
    <w:rsid w:val="003A34A7"/>
    <w:rsid w:val="003A5C8D"/>
    <w:rsid w:val="003F35C0"/>
    <w:rsid w:val="0040199A"/>
    <w:rsid w:val="00463EA8"/>
    <w:rsid w:val="004C7DAF"/>
    <w:rsid w:val="004E34CE"/>
    <w:rsid w:val="005035E5"/>
    <w:rsid w:val="00503678"/>
    <w:rsid w:val="00522771"/>
    <w:rsid w:val="0052515A"/>
    <w:rsid w:val="0055103B"/>
    <w:rsid w:val="005A3568"/>
    <w:rsid w:val="005A4A41"/>
    <w:rsid w:val="005B45CE"/>
    <w:rsid w:val="005D1DA9"/>
    <w:rsid w:val="0060409E"/>
    <w:rsid w:val="0063296A"/>
    <w:rsid w:val="00676936"/>
    <w:rsid w:val="006E036C"/>
    <w:rsid w:val="00743909"/>
    <w:rsid w:val="00757FC1"/>
    <w:rsid w:val="007A273B"/>
    <w:rsid w:val="007B268C"/>
    <w:rsid w:val="007D3A06"/>
    <w:rsid w:val="00841BBE"/>
    <w:rsid w:val="00843F76"/>
    <w:rsid w:val="008724EC"/>
    <w:rsid w:val="008856DB"/>
    <w:rsid w:val="008A0B7D"/>
    <w:rsid w:val="008B43AE"/>
    <w:rsid w:val="008E4084"/>
    <w:rsid w:val="00914A00"/>
    <w:rsid w:val="00936453"/>
    <w:rsid w:val="00992C0A"/>
    <w:rsid w:val="00A10695"/>
    <w:rsid w:val="00A25978"/>
    <w:rsid w:val="00A35291"/>
    <w:rsid w:val="00A44CB7"/>
    <w:rsid w:val="00AD7611"/>
    <w:rsid w:val="00AE6523"/>
    <w:rsid w:val="00AF01C4"/>
    <w:rsid w:val="00B058B5"/>
    <w:rsid w:val="00B06C9D"/>
    <w:rsid w:val="00B53773"/>
    <w:rsid w:val="00B571E0"/>
    <w:rsid w:val="00B71EDA"/>
    <w:rsid w:val="00B87C9F"/>
    <w:rsid w:val="00B934D3"/>
    <w:rsid w:val="00BB5D33"/>
    <w:rsid w:val="00BC485D"/>
    <w:rsid w:val="00BD26BE"/>
    <w:rsid w:val="00C005B2"/>
    <w:rsid w:val="00C11D95"/>
    <w:rsid w:val="00C3513A"/>
    <w:rsid w:val="00CA557C"/>
    <w:rsid w:val="00D208A3"/>
    <w:rsid w:val="00D65C98"/>
    <w:rsid w:val="00D74FDE"/>
    <w:rsid w:val="00D917C2"/>
    <w:rsid w:val="00DC3DB5"/>
    <w:rsid w:val="00E04CE7"/>
    <w:rsid w:val="00E47D1E"/>
    <w:rsid w:val="00E750AB"/>
    <w:rsid w:val="00EA3CC6"/>
    <w:rsid w:val="00EB1588"/>
    <w:rsid w:val="00ED19DD"/>
    <w:rsid w:val="00F0312F"/>
    <w:rsid w:val="00F15EA5"/>
    <w:rsid w:val="00F22AD7"/>
    <w:rsid w:val="00F701DC"/>
    <w:rsid w:val="00F77336"/>
    <w:rsid w:val="00F91EE0"/>
    <w:rsid w:val="00FB31EA"/>
    <w:rsid w:val="00FD31A9"/>
    <w:rsid w:val="00FE4841"/>
    <w:rsid w:val="00FF1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7F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757FC1"/>
    <w:pPr>
      <w:spacing w:after="225"/>
      <w:outlineLvl w:val="1"/>
    </w:pPr>
    <w:rPr>
      <w:rFonts w:ascii="Verdana" w:hAnsi="Verdana"/>
      <w:b/>
      <w:bCs/>
      <w:color w:val="EB010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2A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AD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2783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14A00"/>
    <w:pPr>
      <w:ind w:left="720"/>
      <w:contextualSpacing/>
    </w:pPr>
  </w:style>
  <w:style w:type="paragraph" w:customStyle="1" w:styleId="ConsPlusNonformat">
    <w:name w:val="ConsPlusNonformat"/>
    <w:rsid w:val="00757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57F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57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 Spacing"/>
    <w:uiPriority w:val="1"/>
    <w:qFormat/>
    <w:rsid w:val="00757F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757FC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7FC1"/>
    <w:rPr>
      <w:rFonts w:ascii="Verdana" w:eastAsia="Times New Roman" w:hAnsi="Verdana" w:cs="Times New Roman"/>
      <w:b/>
      <w:bCs/>
      <w:color w:val="EB0101"/>
      <w:sz w:val="24"/>
      <w:szCs w:val="24"/>
      <w:lang w:eastAsia="ru-RU"/>
    </w:rPr>
  </w:style>
  <w:style w:type="paragraph" w:customStyle="1" w:styleId="ConsNormal">
    <w:name w:val="ConsNormal"/>
    <w:rsid w:val="00757FC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57FC1"/>
    <w:pPr>
      <w:spacing w:after="120"/>
    </w:pPr>
  </w:style>
  <w:style w:type="character" w:customStyle="1" w:styleId="aa">
    <w:name w:val="Основной текст Знак"/>
    <w:basedOn w:val="a0"/>
    <w:link w:val="a9"/>
    <w:rsid w:val="00757F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2A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AD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2783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14A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C615F-5BB0-43A2-B14D-972000DCD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4825</Words>
  <Characters>27507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Torgi</dc:creator>
  <cp:lastModifiedBy>Администрация</cp:lastModifiedBy>
  <cp:revision>2</cp:revision>
  <cp:lastPrinted>2015-03-26T05:45:00Z</cp:lastPrinted>
  <dcterms:created xsi:type="dcterms:W3CDTF">2015-07-30T12:49:00Z</dcterms:created>
  <dcterms:modified xsi:type="dcterms:W3CDTF">2015-07-30T12:49:00Z</dcterms:modified>
</cp:coreProperties>
</file>