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AC112">
      <w:pPr>
        <w:pStyle w:val="2"/>
        <w:jc w:val="right"/>
        <w:rPr>
          <w:szCs w:val="28"/>
        </w:rPr>
      </w:pPr>
    </w:p>
    <w:p w14:paraId="2A9F13D0">
      <w:pPr>
        <w:pStyle w:val="2"/>
        <w:rPr>
          <w:szCs w:val="28"/>
        </w:rPr>
      </w:pPr>
      <w:r>
        <w:rPr>
          <w:szCs w:val="28"/>
        </w:rPr>
        <w:drawing>
          <wp:inline distT="0" distB="0" distL="0" distR="0">
            <wp:extent cx="414655" cy="755015"/>
            <wp:effectExtent l="19050" t="0" r="444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6DE8A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 w14:paraId="57003FEA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Ростовская область, Тацинский район</w:t>
      </w:r>
    </w:p>
    <w:p w14:paraId="35449AC3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Муниципальное образование «Углегорское сельское поселение»</w:t>
      </w:r>
    </w:p>
    <w:p w14:paraId="19D672F1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Администрация Углегорского сельского поселения</w:t>
      </w:r>
    </w:p>
    <w:p w14:paraId="3F3DE51B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57E03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382FEC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5576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 xml:space="preserve">17 июля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>97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п. Углегорский</w:t>
      </w:r>
    </w:p>
    <w:p w14:paraId="135C176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3137A0">
      <w:pPr>
        <w:suppressAutoHyphens/>
        <w:spacing w:after="0" w:line="240" w:lineRule="auto"/>
        <w:jc w:val="both"/>
        <w:rPr>
          <w:rFonts w:ascii="Liberation Serif" w:hAnsi="Liberation Serif" w:eastAsia="WenQuanYi Zen Hei Sharp" w:cs="Lohit Devanagari"/>
          <w:b/>
          <w:bCs/>
          <w:kern w:val="2"/>
          <w:sz w:val="28"/>
          <w:szCs w:val="28"/>
          <w:lang w:eastAsia="zh-CN" w:bidi="hi-IN"/>
        </w:rPr>
      </w:pPr>
      <w:r>
        <w:rPr>
          <w:rFonts w:ascii="Liberation Serif" w:hAnsi="Liberation Serif" w:eastAsia="WenQuanYi Zen Hei Sharp" w:cs="Lohit Devanagari"/>
          <w:b/>
          <w:bCs/>
          <w:kern w:val="2"/>
          <w:sz w:val="28"/>
          <w:szCs w:val="28"/>
          <w:lang w:eastAsia="zh-CN" w:bidi="hi-IN"/>
        </w:rPr>
        <w:t>«Об утверждении формы проверочного листа</w:t>
      </w:r>
    </w:p>
    <w:p w14:paraId="0560AF86">
      <w:pPr>
        <w:suppressAutoHyphens/>
        <w:spacing w:after="0" w:line="240" w:lineRule="auto"/>
        <w:jc w:val="both"/>
        <w:rPr>
          <w:rFonts w:ascii="Liberation Serif" w:hAnsi="Liberation Serif" w:eastAsia="WenQuanYi Zen Hei Sharp" w:cs="Lohit Devanagari"/>
          <w:b/>
          <w:bCs/>
          <w:kern w:val="2"/>
          <w:sz w:val="28"/>
          <w:szCs w:val="28"/>
          <w:lang w:eastAsia="zh-CN" w:bidi="hi-IN"/>
        </w:rPr>
      </w:pPr>
      <w:r>
        <w:rPr>
          <w:rFonts w:ascii="Liberation Serif" w:hAnsi="Liberation Serif" w:eastAsia="WenQuanYi Zen Hei Sharp" w:cs="Lohit Devanagari"/>
          <w:b/>
          <w:bCs/>
          <w:kern w:val="2"/>
          <w:sz w:val="28"/>
          <w:szCs w:val="28"/>
          <w:lang w:eastAsia="zh-CN" w:bidi="hi-IN"/>
        </w:rPr>
        <w:t xml:space="preserve">(списка контрольных вопросов), </w:t>
      </w:r>
    </w:p>
    <w:p w14:paraId="3B82A3F1">
      <w:pPr>
        <w:suppressAutoHyphens/>
        <w:spacing w:after="0" w:line="240" w:lineRule="auto"/>
        <w:jc w:val="both"/>
        <w:rPr>
          <w:rFonts w:ascii="Liberation Serif" w:hAnsi="Liberation Serif" w:eastAsia="WenQuanYi Zen Hei Sharp" w:cs="Lohit Devanagari"/>
          <w:b/>
          <w:bCs/>
          <w:kern w:val="2"/>
          <w:sz w:val="28"/>
          <w:szCs w:val="28"/>
          <w:lang w:eastAsia="zh-CN" w:bidi="hi-IN"/>
        </w:rPr>
      </w:pPr>
      <w:r>
        <w:rPr>
          <w:rFonts w:ascii="Liberation Serif" w:hAnsi="Liberation Serif" w:eastAsia="WenQuanYi Zen Hei Sharp" w:cs="Lohit Devanagari"/>
          <w:b/>
          <w:bCs/>
          <w:kern w:val="2"/>
          <w:sz w:val="28"/>
          <w:szCs w:val="28"/>
          <w:lang w:eastAsia="zh-CN" w:bidi="hi-IN"/>
        </w:rPr>
        <w:t>применяемого при осуществлении</w:t>
      </w:r>
    </w:p>
    <w:p w14:paraId="2777B7A4">
      <w:pPr>
        <w:suppressAutoHyphens/>
        <w:spacing w:after="0" w:line="240" w:lineRule="auto"/>
        <w:jc w:val="both"/>
        <w:rPr>
          <w:rFonts w:ascii="Liberation Serif" w:hAnsi="Liberation Serif" w:eastAsia="WenQuanYi Zen Hei Sharp" w:cs="Lohit Devanagari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WenQuanYi Zen Hei Sharp" w:cs="Times New Roman"/>
          <w:b/>
          <w:kern w:val="2"/>
          <w:sz w:val="28"/>
          <w:szCs w:val="28"/>
          <w:lang w:eastAsia="zh-CN" w:bidi="hi-IN"/>
        </w:rPr>
        <w:t>муниципального контроля в сфере благоустройства</w:t>
      </w:r>
      <w:r>
        <w:rPr>
          <w:rFonts w:ascii="Liberation Serif" w:hAnsi="Liberation Serif" w:eastAsia="WenQuanYi Zen Hei Sharp" w:cs="Lohit Devanagari"/>
          <w:b/>
          <w:bCs/>
          <w:kern w:val="2"/>
          <w:sz w:val="28"/>
          <w:szCs w:val="28"/>
          <w:lang w:eastAsia="zh-CN" w:bidi="hi-IN"/>
        </w:rPr>
        <w:t>»</w:t>
      </w:r>
    </w:p>
    <w:p w14:paraId="5926D537">
      <w:pPr>
        <w:suppressAutoHyphens/>
        <w:spacing w:after="0" w:line="240" w:lineRule="auto"/>
        <w:jc w:val="both"/>
        <w:rPr>
          <w:rFonts w:ascii="Liberation Serif" w:hAnsi="Liberation Serif" w:eastAsia="WenQuanYi Zen Hei Sharp" w:cs="Lohit Devanagari"/>
          <w:b/>
          <w:bCs/>
          <w:kern w:val="2"/>
          <w:sz w:val="28"/>
          <w:szCs w:val="28"/>
          <w:lang w:eastAsia="zh-CN" w:bidi="hi-IN"/>
        </w:rPr>
      </w:pPr>
    </w:p>
    <w:p w14:paraId="4FC1891D">
      <w:pPr>
        <w:suppressAutoHyphens/>
        <w:spacing w:after="0" w:line="240" w:lineRule="auto"/>
        <w:jc w:val="both"/>
        <w:rPr>
          <w:rFonts w:ascii="Times New Roman" w:hAnsi="Times New Roman" w:eastAsia="WenQuanYi Zen Hei Sharp" w:cs="Times New Roman"/>
          <w:kern w:val="2"/>
          <w:sz w:val="28"/>
          <w:szCs w:val="28"/>
          <w:lang w:eastAsia="zh-CN" w:bidi="hi-IN"/>
        </w:rPr>
      </w:pPr>
      <w:r>
        <w:rPr>
          <w:rFonts w:ascii="Liberation Serif" w:hAnsi="Liberation Serif" w:eastAsia="WenQuanYi Zen Hei Sharp" w:cs="Lohit Devanagari"/>
          <w:kern w:val="2"/>
          <w:sz w:val="28"/>
          <w:szCs w:val="28"/>
          <w:lang w:eastAsia="zh-CN" w:bidi="hi-IN"/>
        </w:rPr>
        <w:t xml:space="preserve">           В соответствии с Федеральными законами от 31 июля 2020 г. № 248-ФЗ </w:t>
      </w:r>
      <w:r>
        <w:rPr>
          <w:rFonts w:ascii="Liberation Serif" w:hAnsi="Liberation Serif" w:eastAsia="WenQuanYi Zen Hei Sharp" w:cs="Lohit Devanagari"/>
          <w:kern w:val="2"/>
          <w:sz w:val="28"/>
          <w:szCs w:val="28"/>
          <w:lang w:eastAsia="zh-CN" w:bidi="hi-IN"/>
        </w:rPr>
        <w:br w:type="textWrapping"/>
      </w:r>
      <w:r>
        <w:rPr>
          <w:rFonts w:ascii="Liberation Serif" w:hAnsi="Liberation Serif" w:eastAsia="WenQuanYi Zen Hei Sharp" w:cs="Lohit Devanagari"/>
          <w:kern w:val="2"/>
          <w:sz w:val="28"/>
          <w:szCs w:val="28"/>
          <w:lang w:eastAsia="zh-CN" w:bidi="hi-IN"/>
        </w:rPr>
        <w:t xml:space="preserve">«О государственном контроле (надзоре) и муниципальном контроле </w:t>
      </w:r>
      <w:r>
        <w:rPr>
          <w:rFonts w:ascii="Liberation Serif" w:hAnsi="Liberation Serif" w:eastAsia="WenQuanYi Zen Hei Sharp" w:cs="Lohit Devanagari"/>
          <w:kern w:val="2"/>
          <w:sz w:val="28"/>
          <w:szCs w:val="28"/>
          <w:lang w:eastAsia="zh-CN" w:bidi="hi-IN"/>
        </w:rPr>
        <w:br w:type="textWrapping"/>
      </w:r>
      <w:r>
        <w:rPr>
          <w:rFonts w:ascii="Liberation Serif" w:hAnsi="Liberation Serif" w:eastAsia="WenQuanYi Zen Hei Sharp" w:cs="Lohit Devanagari"/>
          <w:kern w:val="2"/>
          <w:sz w:val="28"/>
          <w:szCs w:val="28"/>
          <w:lang w:eastAsia="zh-CN" w:bidi="hi-IN"/>
        </w:rPr>
        <w:t>в Российской Федерации», от 06.10.2003 №</w:t>
      </w:r>
      <w:r>
        <w:rPr>
          <w:rFonts w:ascii="Liberation Serif" w:hAnsi="Liberation Serif" w:eastAsia="WenQuanYi Zen Hei Sharp" w:cs="Lohit Devanagari"/>
          <w:kern w:val="2"/>
          <w:sz w:val="28"/>
          <w:szCs w:val="28"/>
          <w:lang w:val="en-US" w:eastAsia="zh-CN" w:bidi="hi-IN"/>
        </w:rPr>
        <w:t> </w:t>
      </w:r>
      <w:r>
        <w:rPr>
          <w:rFonts w:ascii="Liberation Serif" w:hAnsi="Liberation Serif" w:eastAsia="WenQuanYi Zen Hei Sharp" w:cs="Lohit Devanagari"/>
          <w:kern w:val="2"/>
          <w:sz w:val="28"/>
          <w:szCs w:val="28"/>
          <w:lang w:eastAsia="zh-CN" w:bidi="hi-IN"/>
        </w:rPr>
        <w:t xml:space="preserve">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eastAsia="WenQuanYi Zen Hei Sharp" w:cs="Lohit Devanagari"/>
          <w:kern w:val="2"/>
          <w:sz w:val="28"/>
          <w:szCs w:val="28"/>
          <w:lang w:eastAsia="zh-CN" w:bidi="hi-IN"/>
        </w:rPr>
        <w:t xml:space="preserve">Решением Собрания депутатов Углегорского сельского поселения от 25.11.2021 года №16 «Об утверждении </w:t>
      </w:r>
      <w:r>
        <w:rPr>
          <w:rFonts w:ascii="Times New Roman" w:hAnsi="Times New Roman" w:eastAsia="WenQuanYi Zen Hei Sharp" w:cs="Times New Roman"/>
          <w:kern w:val="2"/>
          <w:sz w:val="28"/>
          <w:szCs w:val="28"/>
          <w:lang w:eastAsia="zh-CN" w:bidi="hi-IN"/>
        </w:rPr>
        <w:t xml:space="preserve">Положения </w:t>
      </w:r>
      <w:r>
        <w:rPr>
          <w:rFonts w:ascii="Times New Roman" w:hAnsi="Times New Roman" w:eastAsia="WenQuanYi Zen Hei Sharp" w:cs="Times New Roman"/>
          <w:color w:val="000000"/>
          <w:kern w:val="2"/>
          <w:sz w:val="28"/>
          <w:szCs w:val="28"/>
          <w:lang w:eastAsia="zh-CN" w:bidi="hi-IN"/>
        </w:rPr>
        <w:t xml:space="preserve">о муниципальном контроле в сфере благоустройства на территории </w:t>
      </w:r>
      <w:r>
        <w:rPr>
          <w:rFonts w:ascii="Times New Roman" w:hAnsi="Times New Roman" w:eastAsia="WenQuanYi Zen Hei Sharp" w:cs="Times New Roman"/>
          <w:kern w:val="2"/>
          <w:sz w:val="28"/>
          <w:szCs w:val="28"/>
          <w:lang w:eastAsia="zh-CN" w:bidi="hi-IN"/>
        </w:rPr>
        <w:t>Углегорского сельского поселения»:</w:t>
      </w:r>
    </w:p>
    <w:p w14:paraId="70A9076A">
      <w:pPr>
        <w:suppressAutoHyphens/>
        <w:spacing w:after="0" w:line="240" w:lineRule="auto"/>
        <w:jc w:val="both"/>
        <w:rPr>
          <w:rFonts w:ascii="Times New Roman" w:hAnsi="Times New Roman" w:eastAsia="WenQuanYi Zen Hei Sharp" w:cs="Times New Roman"/>
          <w:kern w:val="2"/>
          <w:sz w:val="28"/>
          <w:szCs w:val="28"/>
          <w:lang w:eastAsia="zh-CN" w:bidi="hi-IN"/>
        </w:rPr>
      </w:pPr>
    </w:p>
    <w:p w14:paraId="1D53E610">
      <w:pPr>
        <w:suppressAutoHyphens/>
        <w:spacing w:after="0" w:line="240" w:lineRule="auto"/>
        <w:jc w:val="center"/>
        <w:rPr>
          <w:rFonts w:ascii="Times New Roman" w:hAnsi="Times New Roman" w:eastAsia="WenQuanYi Zen Hei Sharp" w:cs="Times New Roman"/>
          <w:b/>
          <w:kern w:val="2"/>
          <w:sz w:val="28"/>
          <w:szCs w:val="28"/>
          <w:lang w:eastAsia="zh-CN" w:bidi="hi-IN"/>
        </w:rPr>
      </w:pPr>
      <w:r>
        <w:rPr>
          <w:rFonts w:hint="default" w:ascii="Times New Roman" w:hAnsi="Times New Roman" w:eastAsia="WenQuanYi Zen Hei Sharp" w:cs="Times New Roman"/>
          <w:b/>
          <w:kern w:val="2"/>
          <w:sz w:val="28"/>
          <w:szCs w:val="28"/>
          <w:lang w:val="ru-RU" w:eastAsia="zh-CN" w:bidi="hi-IN"/>
        </w:rPr>
        <w:t>п о с т а н о в л я е т</w:t>
      </w:r>
      <w:r>
        <w:rPr>
          <w:rFonts w:ascii="Times New Roman" w:hAnsi="Times New Roman" w:eastAsia="WenQuanYi Zen Hei Sharp" w:cs="Times New Roman"/>
          <w:b/>
          <w:kern w:val="2"/>
          <w:sz w:val="28"/>
          <w:szCs w:val="28"/>
          <w:lang w:eastAsia="zh-CN" w:bidi="hi-IN"/>
        </w:rPr>
        <w:t>:</w:t>
      </w:r>
    </w:p>
    <w:p w14:paraId="1A963077">
      <w:pPr>
        <w:suppressAutoHyphens/>
        <w:spacing w:after="0" w:line="240" w:lineRule="auto"/>
        <w:jc w:val="center"/>
        <w:rPr>
          <w:rFonts w:ascii="Times New Roman" w:hAnsi="Times New Roman" w:eastAsia="WenQuanYi Zen Hei Sharp" w:cs="Times New Roman"/>
          <w:b/>
          <w:kern w:val="2"/>
          <w:sz w:val="28"/>
          <w:szCs w:val="28"/>
          <w:lang w:eastAsia="zh-CN" w:bidi="hi-IN"/>
        </w:rPr>
      </w:pPr>
    </w:p>
    <w:p w14:paraId="1A32D187">
      <w:pPr>
        <w:numPr>
          <w:ilvl w:val="0"/>
          <w:numId w:val="1"/>
        </w:numPr>
        <w:suppressAutoHyphens/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Утвердить форму проверочного листа (списка контрольных вопросов), применяемого при осуществлении муниципального контроля в сфере  благоустройства, согласно приложению.</w:t>
      </w:r>
    </w:p>
    <w:p w14:paraId="1EA19088">
      <w:pPr>
        <w:numPr>
          <w:ilvl w:val="0"/>
          <w:numId w:val="1"/>
        </w:numPr>
        <w:suppressAutoHyphens/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Признать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 утратившим силу постановление Администрации Углегорского сельского поселения от 20.01.2023 № 12.1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 w:eastAsia="zh-CN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благоустройства».</w:t>
      </w:r>
    </w:p>
    <w:p w14:paraId="110BC58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.Опубликовать настоящее постановление и утвержденную форму проверочного листа, применяемого при осуществлении муниципального контроля в сфере благоустройства на официальном сайте администрации Углегорского сельского поселения. </w:t>
      </w:r>
    </w:p>
    <w:p w14:paraId="1F00C147">
      <w:pPr>
        <w:suppressAutoHyphens/>
        <w:spacing w:after="0" w:line="240" w:lineRule="auto"/>
        <w:ind w:firstLine="560" w:firstLineChars="2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. Контроль за исполнением настоящего постановления оставляю за собой.</w:t>
      </w:r>
    </w:p>
    <w:p w14:paraId="176379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24BDE6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A4F375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 Администрации</w:t>
      </w:r>
    </w:p>
    <w:p w14:paraId="08444D10">
      <w:pPr>
        <w:suppressAutoHyphens/>
        <w:spacing w:after="0" w:line="240" w:lineRule="auto"/>
        <w:jc w:val="both"/>
        <w:rPr>
          <w:rFonts w:hint="default" w:ascii="Liberation Serif" w:hAnsi="Liberation Serif" w:eastAsia="WenQuanYi Zen Hei Sharp" w:cs="Lohit Devanagari"/>
          <w:kern w:val="2"/>
          <w:sz w:val="28"/>
          <w:szCs w:val="28"/>
          <w:lang w:val="ru-RU" w:eastAsia="zh-CN" w:bidi="hi-I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Углегорского сельского поселения                                                 К.В. Ермаков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</w:t>
      </w:r>
    </w:p>
    <w:p w14:paraId="398772C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WenQuanYi Zen Hei Sharp" w:cs="Times New Roman"/>
          <w:kern w:val="2"/>
          <w:sz w:val="28"/>
          <w:szCs w:val="28"/>
          <w:lang w:val="ru-RU" w:eastAsia="zh-CN" w:bidi="hi-IN"/>
        </w:rPr>
      </w:pPr>
    </w:p>
    <w:p w14:paraId="69CF0C3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WenQuanYi Zen Hei Sharp" w:cs="Times New Roman"/>
          <w:kern w:val="2"/>
          <w:sz w:val="28"/>
          <w:szCs w:val="28"/>
          <w:lang w:val="ru-RU" w:eastAsia="zh-CN" w:bidi="hi-IN"/>
        </w:rPr>
      </w:pPr>
      <w:bookmarkStart w:id="0" w:name="_GoBack"/>
      <w:bookmarkEnd w:id="0"/>
      <w:r>
        <w:rPr>
          <w:rFonts w:ascii="Times New Roman" w:hAnsi="Times New Roman" w:eastAsia="WenQuanYi Zen Hei Sharp" w:cs="Times New Roman"/>
          <w:kern w:val="2"/>
          <w:sz w:val="28"/>
          <w:szCs w:val="28"/>
          <w:lang w:val="ru-RU" w:eastAsia="zh-CN" w:bidi="hi-IN"/>
        </w:rPr>
        <w:t>Приложение</w:t>
      </w:r>
    </w:p>
    <w:p w14:paraId="5F03116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WenQuanYi Zen Hei Sharp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WenQuanYi Zen Hei Sharp" w:cs="Times New Roman"/>
          <w:kern w:val="2"/>
          <w:sz w:val="28"/>
          <w:szCs w:val="28"/>
          <w:lang w:eastAsia="zh-CN" w:bidi="hi-IN"/>
        </w:rPr>
        <w:t>к постановлению администрации</w:t>
      </w:r>
    </w:p>
    <w:p w14:paraId="1BDA9C9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WenQuanYi Zen Hei Sharp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eastAsia="WenQuanYi Zen Hei Sharp" w:cs="Times New Roman"/>
          <w:kern w:val="2"/>
          <w:sz w:val="28"/>
          <w:szCs w:val="28"/>
          <w:lang w:val="ru-RU" w:eastAsia="zh-CN" w:bidi="hi-IN"/>
        </w:rPr>
        <w:t>Углегорского</w:t>
      </w:r>
      <w:r>
        <w:rPr>
          <w:rFonts w:ascii="Times New Roman" w:hAnsi="Times New Roman" w:eastAsia="WenQuanYi Zen Hei Sharp" w:cs="Times New Roman"/>
          <w:kern w:val="2"/>
          <w:sz w:val="28"/>
          <w:szCs w:val="28"/>
          <w:lang w:eastAsia="zh-CN" w:bidi="hi-IN"/>
        </w:rPr>
        <w:t xml:space="preserve"> сельского поселения</w:t>
      </w:r>
    </w:p>
    <w:p w14:paraId="56F1D11A">
      <w:pPr>
        <w:suppressAutoHyphens/>
        <w:wordWrap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eastAsia="WenQuanYi Zen Hei Sharp" w:cs="Times New Roman"/>
          <w:kern w:val="2"/>
          <w:sz w:val="28"/>
          <w:szCs w:val="28"/>
          <w:lang w:val="ru-RU" w:eastAsia="zh-CN" w:bidi="hi-IN"/>
        </w:rPr>
      </w:pPr>
      <w:r>
        <w:rPr>
          <w:rFonts w:ascii="Times New Roman" w:hAnsi="Times New Roman" w:eastAsia="WenQuanYi Zen Hei Sharp" w:cs="Times New Roman"/>
          <w:kern w:val="2"/>
          <w:sz w:val="28"/>
          <w:szCs w:val="28"/>
          <w:lang w:val="ru-RU" w:eastAsia="zh-CN" w:bidi="hi-IN"/>
        </w:rPr>
        <w:t>от</w:t>
      </w:r>
      <w:r>
        <w:rPr>
          <w:rFonts w:hint="default" w:ascii="Times New Roman" w:hAnsi="Times New Roman" w:eastAsia="WenQuanYi Zen Hei Sharp" w:cs="Times New Roman"/>
          <w:kern w:val="2"/>
          <w:sz w:val="28"/>
          <w:szCs w:val="28"/>
          <w:lang w:val="ru-RU" w:eastAsia="zh-CN" w:bidi="hi-IN"/>
        </w:rPr>
        <w:t xml:space="preserve"> 17.07.2025 № 97</w:t>
      </w:r>
    </w:p>
    <w:p w14:paraId="2FF83D30">
      <w:pPr>
        <w:suppressAutoHyphens/>
        <w:autoSpaceDE w:val="0"/>
        <w:autoSpaceDN w:val="0"/>
        <w:adjustRightInd w:val="0"/>
        <w:spacing w:after="0" w:line="240" w:lineRule="auto"/>
        <w:ind w:left="1276"/>
        <w:outlineLvl w:val="0"/>
        <w:rPr>
          <w:rFonts w:ascii="Liberation Serif" w:hAnsi="Liberation Serif" w:eastAsia="WenQuanYi Zen Hei Sharp" w:cs="Lohit Devanagari"/>
          <w:kern w:val="2"/>
          <w:sz w:val="28"/>
          <w:szCs w:val="28"/>
          <w:lang w:eastAsia="zh-CN" w:bidi="hi-IN"/>
        </w:rPr>
      </w:pPr>
    </w:p>
    <w:p w14:paraId="4A9D2AA8">
      <w:pPr>
        <w:suppressAutoHyphens/>
        <w:spacing w:after="0" w:line="240" w:lineRule="auto"/>
        <w:ind w:left="5672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4740E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вопросов),</w:t>
      </w:r>
    </w:p>
    <w:p w14:paraId="29A5E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в сфере благоустройства на территории  Углегорского сельского поселения</w:t>
      </w:r>
    </w:p>
    <w:p w14:paraId="3FA13788">
      <w:pPr>
        <w:rPr>
          <w:rFonts w:ascii="Times New Roman" w:hAnsi="Times New Roman" w:cs="Times New Roman"/>
          <w:sz w:val="24"/>
          <w:szCs w:val="24"/>
        </w:rPr>
      </w:pPr>
    </w:p>
    <w:p w14:paraId="6721295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контроля_________________________________________________________.</w:t>
      </w:r>
    </w:p>
    <w:p w14:paraId="681F1690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Наименование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_______________________________________________________________________________________________________________________________________________________________________________________________________________________________________________ . </w:t>
      </w:r>
    </w:p>
    <w:p w14:paraId="031765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Контрольное (надзорное) мероприятие проводится в отношении (объект контроля): ____________________________________ (</w:t>
      </w: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лицом)</w:t>
      </w:r>
    </w:p>
    <w:p w14:paraId="1EC88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D97C8AA">
      <w:pPr>
        <w:tabs>
          <w:tab w:val="left" w:pos="738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 проведения контрольного мероприятия с заполнением проверочного листа:</w:t>
      </w:r>
    </w:p>
    <w:p w14:paraId="46D4B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F8A6541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Реквизиты решения о проведении контрольного мероприятия:</w:t>
      </w:r>
    </w:p>
    <w:p w14:paraId="14AA3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C9DF8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(номер, дата распоряжения о проведении контрольного мероприятия)</w:t>
      </w:r>
    </w:p>
    <w:p w14:paraId="3851EE58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Вид и учетный номер контрольного мероприятия:</w:t>
      </w:r>
    </w:p>
    <w:p w14:paraId="1B5C9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0927E73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7</w:t>
      </w:r>
      <w:r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 </w:t>
      </w:r>
    </w:p>
    <w:p w14:paraId="7CF59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6AC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C3D06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5CA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8. Дата заполнения проверочного листа: ______________________________________.</w:t>
      </w:r>
    </w:p>
    <w:p w14:paraId="038F2AB3">
      <w:pPr>
        <w:tabs>
          <w:tab w:val="left" w:pos="788"/>
        </w:tabs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tbl>
      <w:tblPr>
        <w:tblStyle w:val="4"/>
        <w:tblW w:w="9648" w:type="dxa"/>
        <w:tblInd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607"/>
        <w:gridCol w:w="3371"/>
        <w:gridCol w:w="2153"/>
        <w:gridCol w:w="591"/>
        <w:gridCol w:w="684"/>
        <w:gridCol w:w="1108"/>
        <w:gridCol w:w="1134"/>
      </w:tblGrid>
      <w:tr w14:paraId="0A7E73A7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60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1A62BD">
            <w:pPr>
              <w:widowControl w:val="0"/>
              <w:suppressAutoHyphens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07AA6F">
            <w:pPr>
              <w:widowControl w:val="0"/>
              <w:suppressAutoHyphens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F136F5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351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3FAEDD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14:paraId="6FDBA5DB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42" w:hRule="atLeast"/>
        </w:trPr>
        <w:tc>
          <w:tcPr>
            <w:tcW w:w="60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4C7000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FDC1FE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19C2B8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6C47B92">
            <w:pPr>
              <w:widowControl w:val="0"/>
              <w:suppressAutoHyphens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517AFE">
            <w:pPr>
              <w:widowControl w:val="0"/>
              <w:suppressAutoHyphens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19D1087F">
            <w:pPr>
              <w:widowControl w:val="0"/>
              <w:suppressAutoHyphens/>
              <w:spacing w:after="150" w:line="240" w:lineRule="auto"/>
              <w:ind w:right="-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686872B">
            <w:pPr>
              <w:widowControl w:val="0"/>
              <w:suppressAutoHyphens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14:paraId="22B3F6A0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3E2CB1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5248F3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Соблюдаются общие требования к содержанию и уборке территории в зимний, летний период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660BA1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ст. 33,34   Правил благоустройства 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7104D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E6D17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604F2B5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EE07D3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5B0C5A28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277C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858487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Осуществляется  содержание контейнерных площадок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CDED0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ст. 10  Правил благоустройства 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DADE24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624CE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79EC24A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0E65A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35CE91D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E7766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F03C8F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Соблюдаются требования по содержанию мест общественного пользования и территории юридических лиц( индивидуальные предприниматели) или физических лиц.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921F9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ст. 29 п.1  Правил благоустройства 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9274F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D2C32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0B8EB5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80A76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EE6313B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221E9F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85554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Соблюдаются 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A5AD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ст.24 п.5  Правил благоустройства 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9B52EE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A8BA8A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0C9DBA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93E98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62C532B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CF077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D25CD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Соблюдаются требования к объектам, элементам благоустройства и их содержанию Правил благоустройства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39F0C3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ст. 3 Правил благоустройства 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8EAEC2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B0569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0C46BC3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38647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B08E95E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BEF62D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FDF24A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Соответствует порядок содержания зеленых насаждений требованиям Правил благоустройства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533869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ст. 12 п. 15 Правил благоустройства 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0078BF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52AC24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042FF21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FBDF8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B14EDBF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34A36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0EA5DE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4"/>
                <w:szCs w:val="24"/>
                <w:lang w:eastAsia="en-US"/>
              </w:rPr>
              <w:t>Соблюдается ли Порядок размещения вывесок, рекламных щитов, 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eastAsia="en-US"/>
              </w:rPr>
              <w:t>витрин и их содержание?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E09BA8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22 п.4 Правил благоустройства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68AA6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9BF82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375B515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B2917E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7A498B0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43" w:hRule="atLeast"/>
        </w:trPr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FFCA5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 w14:paraId="16AA2FE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Соблюдается  порядок производства работ, благоустройства территорий?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C2FCEE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ст. 32  Правил благоустройства 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D5A828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F49360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3EE2D73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D777B3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1851870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8419CD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650702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Соблюдение установленного правилами благоустройства требований по содержанию собственников (правообладателей) зданий (помещений в них) и сооружений в благоустройстве прилегающих территорий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0AD15D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ст. 35 Правил благоустройства 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714615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BA620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7942E7B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873CD9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52D4EB4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41BC1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CCD7E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Проводятся  мероприятия по борьбе с сорной растительностью?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8C689C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Ст. 3 п.1 Правил благоустройства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F8D72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CFCAA6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019FEFD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A2E49C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2A6F9F66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83" w:hRule="atLeast"/>
        </w:trPr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847AD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1D1871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en-US"/>
              </w:rPr>
              <w:t>Соблюдений правил при содержании сельскохозяйственных животных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065B6D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FC724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5CDA97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1CB0311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77643A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1BFD91E3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c>
          <w:tcPr>
            <w:tcW w:w="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8863BB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12.</w:t>
            </w:r>
          </w:p>
        </w:tc>
        <w:tc>
          <w:tcPr>
            <w:tcW w:w="33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 w14:paraId="7F05491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Выполняются    условия  выгула домашних животных в определенных местах,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en-US"/>
              </w:rPr>
              <w:t>разрешенных решением органа местного самоуправления для 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выгула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  <w:lang w:eastAsia="en-US"/>
              </w:rPr>
              <w:t> животных</w:t>
            </w:r>
          </w:p>
        </w:tc>
        <w:tc>
          <w:tcPr>
            <w:tcW w:w="2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9A7D03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Правил благоустройства</w:t>
            </w:r>
          </w:p>
        </w:tc>
        <w:tc>
          <w:tcPr>
            <w:tcW w:w="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34F6C2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428242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shd w:val="clear" w:color="auto" w:fill="FFFFFF"/>
            <w:vAlign w:val="center"/>
          </w:tcPr>
          <w:p w14:paraId="1E2EECD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C6895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62222F35">
      <w:pPr>
        <w:tabs>
          <w:tab w:val="left" w:pos="788"/>
        </w:tabs>
        <w:ind w:firstLine="794"/>
        <w:jc w:val="both"/>
        <w:rPr>
          <w:rFonts w:ascii="Times New Roman" w:hAnsi="Times New Roman" w:cs="Times New Roman"/>
          <w:sz w:val="24"/>
          <w:szCs w:val="24"/>
        </w:rPr>
      </w:pPr>
    </w:p>
    <w:p w14:paraId="5AAFE234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Пояснения и дополнения по вопросам, содержащимся в перечне:</w:t>
      </w:r>
    </w:p>
    <w:p w14:paraId="000DA9CC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DB9D0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Подписи лица (лиц), проводящего (проводящих) проверку:</w:t>
      </w:r>
    </w:p>
    <w:p w14:paraId="5A837EFA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6D43F815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Должность    ____________________________________                   /Ф.И.О.</w:t>
      </w:r>
    </w:p>
    <w:p w14:paraId="64741D40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1F8C6DBF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Должность    ____________________________________                   /Ф.И.О.</w:t>
      </w:r>
    </w:p>
    <w:p w14:paraId="5C920846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 проверочным листом ознакомлен(а):</w:t>
      </w:r>
    </w:p>
    <w:p w14:paraId="05DD49BB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458952B1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(фамилия, имя, отчество (в случае, если имеется), должность руководителя,</w:t>
      </w:r>
    </w:p>
    <w:p w14:paraId="0BC5F9CD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иного должностного лица или уполномоченного представителя юридического</w:t>
      </w:r>
    </w:p>
    <w:p w14:paraId="35F45351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лица, индивидуального предпринимателя, его уполномоченного представителя)</w:t>
      </w:r>
    </w:p>
    <w:p w14:paraId="26C75309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"__" ____________________ 20__ г.       _________________________________________</w:t>
      </w:r>
    </w:p>
    <w:p w14:paraId="781C5C4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14:paraId="6AEAB761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Отметка об отказе ознакомления с проверочным листом:</w:t>
      </w:r>
    </w:p>
    <w:p w14:paraId="222C566D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4322FEDC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(фамилия, имя, отчество (в случае, если имеется), уполномоченного</w:t>
      </w:r>
    </w:p>
    <w:p w14:paraId="074144E0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должностного лица (лиц), проводящего проверку)</w:t>
      </w:r>
    </w:p>
    <w:p w14:paraId="3611D78D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"__" ____________________ 20__ г.                    _________________________________________</w:t>
      </w:r>
    </w:p>
    <w:p w14:paraId="118A4B5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7929A733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Копию проверочного листа получил(а):</w:t>
      </w:r>
    </w:p>
    <w:p w14:paraId="75B2F229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5DC706EE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(фамилия, имя, отчество (в случае, если имеется), должность руководителя,</w:t>
      </w:r>
    </w:p>
    <w:p w14:paraId="5F633293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иного должностного лица или уполномоченного представителя юридического</w:t>
      </w:r>
    </w:p>
    <w:p w14:paraId="5EA9BD3B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лица, индивидуального предпринимателя, его уполномоченного представителя)</w:t>
      </w:r>
    </w:p>
    <w:p w14:paraId="63CC9455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"__" ____________________ 20__ г.                    _________________________________________</w:t>
      </w:r>
    </w:p>
    <w:p w14:paraId="772288A3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                                                                                                                        (подпись)</w:t>
      </w:r>
    </w:p>
    <w:p w14:paraId="5C0DC7C4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Отметка об отказе получения проверочного листа:</w:t>
      </w:r>
    </w:p>
    <w:p w14:paraId="5F2995F9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0C706196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(фамилия, имя, отчество (в случае, если имеется), уполномоченного</w:t>
      </w:r>
    </w:p>
    <w:p w14:paraId="102A20CC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должностного лица (лиц), проводящего проверку)</w:t>
      </w:r>
    </w:p>
    <w:p w14:paraId="74213DCD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"__" ____________________ 20__ г.                   _________________________________________</w:t>
      </w:r>
    </w:p>
    <w:p w14:paraId="08BB3F94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                                                                                                                            (подпись)</w:t>
      </w:r>
    </w:p>
    <w:p w14:paraId="2EB95E95">
      <w:pPr>
        <w:suppressAutoHyphens/>
        <w:spacing w:after="0" w:line="240" w:lineRule="auto"/>
        <w:ind w:left="5672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B095B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D3548D">
      <w:pPr>
        <w:pStyle w:val="9"/>
        <w:widowControl/>
        <w:jc w:val="center"/>
        <w:rPr>
          <w:bCs/>
          <w:szCs w:val="28"/>
        </w:rPr>
      </w:pPr>
    </w:p>
    <w:p w14:paraId="243D855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694" w:right="850" w:bottom="113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WenQuanYi Zen Hei Sharp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7EC12"/>
    <w:multiLevelType w:val="singleLevel"/>
    <w:tmpl w:val="D697EC12"/>
    <w:lvl w:ilvl="0" w:tentative="0">
      <w:start w:val="1"/>
      <w:numFmt w:val="decimal"/>
      <w:suff w:val="space"/>
      <w:lvlText w:val="%1."/>
      <w:lvlJc w:val="left"/>
      <w:pPr>
        <w:ind w:left="7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852EF"/>
    <w:rsid w:val="00093574"/>
    <w:rsid w:val="004541A7"/>
    <w:rsid w:val="00472377"/>
    <w:rsid w:val="00566816"/>
    <w:rsid w:val="005E7B65"/>
    <w:rsid w:val="00621D8F"/>
    <w:rsid w:val="00753AE7"/>
    <w:rsid w:val="007B6714"/>
    <w:rsid w:val="00A852EF"/>
    <w:rsid w:val="00AC69F1"/>
    <w:rsid w:val="00B11880"/>
    <w:rsid w:val="00D93C76"/>
    <w:rsid w:val="00DC1474"/>
    <w:rsid w:val="00E1198F"/>
    <w:rsid w:val="00EF6DA3"/>
    <w:rsid w:val="00FD3AE2"/>
    <w:rsid w:val="26DB0C1B"/>
    <w:rsid w:val="29D7159F"/>
    <w:rsid w:val="51E64C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"/>
    <w:basedOn w:val="3"/>
    <w:link w:val="6"/>
    <w:qFormat/>
    <w:uiPriority w:val="99"/>
  </w:style>
  <w:style w:type="character" w:customStyle="1" w:styleId="12">
    <w:name w:val="Нижний колонтитул Знак"/>
    <w:basedOn w:val="3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Углегорское СП</Company>
  <Pages>5</Pages>
  <Words>1499</Words>
  <Characters>8548</Characters>
  <Lines>71</Lines>
  <Paragraphs>20</Paragraphs>
  <TotalTime>7</TotalTime>
  <ScaleCrop>false</ScaleCrop>
  <LinksUpToDate>false</LinksUpToDate>
  <CharactersWithSpaces>10027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2022-03-15T11:25:00Z</dcterms:created>
  <dc:creator>zumo</dc:creator>
  <cp:lastModifiedBy>User</cp:lastModifiedBy>
  <cp:lastPrinted>2023-04-10T11:49:00Z</cp:lastPrinted>
  <dcterms:modified xsi:type="dcterms:W3CDTF">2025-07-17T11:41:09Z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B989498738134C26B2C358B71EC1D686_12</vt:lpwstr>
  </property>
</Properties>
</file>