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A0" w:rsidRPr="0039380C" w:rsidRDefault="007F2CA0" w:rsidP="007F2CA0">
      <w:pPr>
        <w:jc w:val="center"/>
        <w:rPr>
          <w:b/>
          <w:sz w:val="28"/>
          <w:szCs w:val="28"/>
        </w:rPr>
      </w:pPr>
      <w:r w:rsidRPr="0039380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CA0" w:rsidRPr="0039380C" w:rsidRDefault="007F2CA0" w:rsidP="007F2CA0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39380C">
        <w:rPr>
          <w:sz w:val="28"/>
          <w:szCs w:val="28"/>
        </w:rPr>
        <w:t>РОССИЙСКАЯ ФЕДЕРАЦИЯ</w:t>
      </w:r>
    </w:p>
    <w:p w:rsidR="007F2CA0" w:rsidRPr="0039380C" w:rsidRDefault="007F2CA0" w:rsidP="007F2CA0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РОСТОВСКАЯ ОБЛАСТЬ</w:t>
      </w:r>
    </w:p>
    <w:p w:rsidR="007F2CA0" w:rsidRPr="0039380C" w:rsidRDefault="007F2CA0" w:rsidP="007F2CA0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ТАЦИНСКИЙ РАЙОН</w:t>
      </w:r>
    </w:p>
    <w:p w:rsidR="007F2CA0" w:rsidRPr="0039380C" w:rsidRDefault="007F2CA0" w:rsidP="007F2CA0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МУНИЦИПАЛЬНОЕ ОБРАЗОВАНИЕ</w:t>
      </w:r>
    </w:p>
    <w:p w:rsidR="007F2CA0" w:rsidRPr="0039380C" w:rsidRDefault="007F2CA0" w:rsidP="007F2CA0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«УГЛЕГОРСКОЕ СЕЛЬСКОЕ ПОСЕЛЕНИЕ»</w:t>
      </w:r>
    </w:p>
    <w:p w:rsidR="007F2CA0" w:rsidRPr="0039380C" w:rsidRDefault="007F2CA0" w:rsidP="007F2CA0">
      <w:pPr>
        <w:tabs>
          <w:tab w:val="left" w:pos="3480"/>
        </w:tabs>
        <w:jc w:val="center"/>
        <w:rPr>
          <w:b/>
          <w:sz w:val="28"/>
          <w:szCs w:val="28"/>
        </w:rPr>
      </w:pPr>
      <w:r w:rsidRPr="0039380C">
        <w:rPr>
          <w:b/>
          <w:sz w:val="28"/>
          <w:szCs w:val="28"/>
        </w:rPr>
        <w:t>АДМИНИСТРАЦИЯ  УГЛЕГОРСКОГО  СЕЛЬСКОГО  ПОСЕЛЕНИЯ</w:t>
      </w:r>
    </w:p>
    <w:p w:rsidR="007F2CA0" w:rsidRPr="0039380C" w:rsidRDefault="007F2CA0" w:rsidP="007F2CA0">
      <w:pPr>
        <w:tabs>
          <w:tab w:val="left" w:pos="3480"/>
        </w:tabs>
        <w:ind w:right="-285"/>
        <w:jc w:val="center"/>
        <w:rPr>
          <w:sz w:val="28"/>
          <w:szCs w:val="28"/>
        </w:rPr>
      </w:pPr>
      <w:r w:rsidRPr="0039380C">
        <w:rPr>
          <w:b/>
          <w:sz w:val="28"/>
          <w:szCs w:val="28"/>
        </w:rPr>
        <w:t>________________________________________________________________</w:t>
      </w:r>
    </w:p>
    <w:p w:rsidR="00D85AB5" w:rsidRPr="0039380C" w:rsidRDefault="00D85AB5" w:rsidP="007F2CA0">
      <w:pPr>
        <w:tabs>
          <w:tab w:val="left" w:pos="3480"/>
        </w:tabs>
        <w:jc w:val="center"/>
        <w:rPr>
          <w:sz w:val="28"/>
          <w:szCs w:val="28"/>
        </w:rPr>
      </w:pPr>
    </w:p>
    <w:p w:rsidR="007F2CA0" w:rsidRPr="0039380C" w:rsidRDefault="007F2CA0" w:rsidP="007F2CA0">
      <w:pPr>
        <w:tabs>
          <w:tab w:val="left" w:pos="3480"/>
        </w:tabs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ПОСТАНОВЛЕНИЕ</w:t>
      </w:r>
    </w:p>
    <w:p w:rsidR="00635B2E" w:rsidRPr="00D36B47" w:rsidRDefault="00635B2E" w:rsidP="007F2CA0">
      <w:pPr>
        <w:jc w:val="center"/>
        <w:rPr>
          <w:sz w:val="32"/>
          <w:szCs w:val="32"/>
        </w:rPr>
      </w:pPr>
    </w:p>
    <w:p w:rsidR="007F2CA0" w:rsidRPr="00C40517" w:rsidRDefault="00DA7383" w:rsidP="00C40517">
      <w:pPr>
        <w:rPr>
          <w:sz w:val="28"/>
          <w:szCs w:val="28"/>
        </w:rPr>
      </w:pPr>
      <w:r>
        <w:rPr>
          <w:sz w:val="28"/>
          <w:szCs w:val="28"/>
        </w:rPr>
        <w:t>09 января</w:t>
      </w:r>
      <w:r w:rsidR="007F2CA0" w:rsidRPr="00C40517">
        <w:rPr>
          <w:sz w:val="28"/>
          <w:szCs w:val="28"/>
        </w:rPr>
        <w:t xml:space="preserve"> 20</w:t>
      </w:r>
      <w:r w:rsidR="00D36B47" w:rsidRPr="00C4051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655E1">
        <w:rPr>
          <w:sz w:val="28"/>
          <w:szCs w:val="28"/>
        </w:rPr>
        <w:t xml:space="preserve">года               </w:t>
      </w:r>
      <w:r w:rsidR="007F2CA0" w:rsidRPr="00C40517">
        <w:rPr>
          <w:sz w:val="28"/>
          <w:szCs w:val="28"/>
        </w:rPr>
        <w:t xml:space="preserve">      </w:t>
      </w:r>
      <w:r w:rsidR="00C40517">
        <w:rPr>
          <w:sz w:val="28"/>
          <w:szCs w:val="28"/>
        </w:rPr>
        <w:t xml:space="preserve">           </w:t>
      </w:r>
      <w:r w:rsidR="007F2CA0" w:rsidRPr="00C4051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8B3726" w:rsidRPr="00C40517">
        <w:rPr>
          <w:sz w:val="28"/>
          <w:szCs w:val="28"/>
        </w:rPr>
        <w:t xml:space="preserve">          </w:t>
      </w:r>
      <w:r w:rsidR="007F2CA0" w:rsidRPr="00C40517">
        <w:rPr>
          <w:sz w:val="28"/>
          <w:szCs w:val="28"/>
        </w:rPr>
        <w:t xml:space="preserve">                    </w:t>
      </w:r>
      <w:r w:rsidR="00F655E1">
        <w:rPr>
          <w:sz w:val="28"/>
          <w:szCs w:val="28"/>
        </w:rPr>
        <w:t xml:space="preserve">  </w:t>
      </w:r>
      <w:r w:rsidR="00C40517">
        <w:rPr>
          <w:sz w:val="28"/>
          <w:szCs w:val="28"/>
        </w:rPr>
        <w:t xml:space="preserve">      </w:t>
      </w:r>
      <w:r w:rsidR="007F2CA0" w:rsidRPr="00C40517">
        <w:rPr>
          <w:sz w:val="28"/>
          <w:szCs w:val="28"/>
        </w:rPr>
        <w:t>п. Углегорский</w:t>
      </w:r>
    </w:p>
    <w:p w:rsidR="00BD63ED" w:rsidRDefault="00BD63ED">
      <w:pPr>
        <w:rPr>
          <w:sz w:val="28"/>
          <w:szCs w:val="28"/>
        </w:rPr>
      </w:pPr>
    </w:p>
    <w:p w:rsidR="00DF490F" w:rsidRPr="00C40517" w:rsidRDefault="00DF490F">
      <w:pPr>
        <w:rPr>
          <w:sz w:val="28"/>
          <w:szCs w:val="28"/>
        </w:rPr>
      </w:pPr>
    </w:p>
    <w:p w:rsidR="00DA7383" w:rsidRDefault="007F2CA0" w:rsidP="007F2CA0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 xml:space="preserve">О </w:t>
      </w:r>
      <w:r w:rsidR="00DA7383">
        <w:rPr>
          <w:sz w:val="28"/>
          <w:szCs w:val="28"/>
        </w:rPr>
        <w:t>внесении изменений в постановление</w:t>
      </w:r>
    </w:p>
    <w:p w:rsidR="00DA7383" w:rsidRDefault="00DA7383" w:rsidP="007F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Углегорского сельского </w:t>
      </w:r>
    </w:p>
    <w:p w:rsidR="00DA7383" w:rsidRDefault="00DA7383" w:rsidP="007F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 30 мая 2024г №82 «О </w:t>
      </w:r>
      <w:r w:rsidR="007F2CA0" w:rsidRPr="00C40517">
        <w:rPr>
          <w:sz w:val="28"/>
          <w:szCs w:val="28"/>
        </w:rPr>
        <w:t>создании</w:t>
      </w:r>
    </w:p>
    <w:p w:rsidR="007F2CA0" w:rsidRPr="00C40517" w:rsidRDefault="007F2CA0" w:rsidP="007F2CA0">
      <w:pPr>
        <w:jc w:val="both"/>
        <w:rPr>
          <w:sz w:val="28"/>
          <w:szCs w:val="28"/>
        </w:rPr>
      </w:pPr>
      <w:proofErr w:type="spellStart"/>
      <w:r w:rsidRPr="00C40517">
        <w:rPr>
          <w:sz w:val="28"/>
          <w:szCs w:val="28"/>
        </w:rPr>
        <w:t>антинаркотической</w:t>
      </w:r>
      <w:proofErr w:type="spellEnd"/>
      <w:r w:rsidR="00ED6FC3">
        <w:rPr>
          <w:sz w:val="28"/>
          <w:szCs w:val="28"/>
        </w:rPr>
        <w:t xml:space="preserve"> </w:t>
      </w:r>
      <w:r w:rsidRPr="00C40517">
        <w:rPr>
          <w:sz w:val="28"/>
          <w:szCs w:val="28"/>
        </w:rPr>
        <w:t>комиссии в Углегорском</w:t>
      </w:r>
    </w:p>
    <w:p w:rsidR="007F2CA0" w:rsidRPr="00C40517" w:rsidRDefault="007F2CA0" w:rsidP="007F2CA0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>сельском поселении</w:t>
      </w:r>
      <w:r w:rsidR="00ED6FC3">
        <w:rPr>
          <w:sz w:val="28"/>
          <w:szCs w:val="28"/>
        </w:rPr>
        <w:t>»</w:t>
      </w:r>
    </w:p>
    <w:p w:rsidR="00D36B47" w:rsidRDefault="00D36B47" w:rsidP="007F2CA0">
      <w:pPr>
        <w:jc w:val="both"/>
        <w:rPr>
          <w:sz w:val="28"/>
          <w:szCs w:val="28"/>
        </w:rPr>
      </w:pPr>
    </w:p>
    <w:p w:rsidR="0088519C" w:rsidRPr="00C40517" w:rsidRDefault="0088519C" w:rsidP="009011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Указом</w:t>
      </w:r>
      <w:r w:rsidRPr="00C40517">
        <w:rPr>
          <w:sz w:val="28"/>
          <w:szCs w:val="28"/>
        </w:rPr>
        <w:t xml:space="preserve">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C40517">
        <w:rPr>
          <w:sz w:val="28"/>
          <w:szCs w:val="28"/>
        </w:rPr>
        <w:t>прекурсоров</w:t>
      </w:r>
      <w:proofErr w:type="spellEnd"/>
      <w:r w:rsidRPr="00C4051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8519C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реализации</w:t>
      </w:r>
      <w:r w:rsidRPr="0088519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Ростовской области от 29 января 2008г.</w:t>
      </w:r>
    </w:p>
    <w:p w:rsidR="00D36B47" w:rsidRDefault="0088519C" w:rsidP="007F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26 « О создании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в Ростовской области», и в целях обеспечения координации деятельности подразделений территориальных органов исполнительной власти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Администрация Углегорского сельского поселения</w:t>
      </w:r>
    </w:p>
    <w:p w:rsidR="0088519C" w:rsidRDefault="0088519C" w:rsidP="007F2CA0">
      <w:pPr>
        <w:jc w:val="both"/>
        <w:rPr>
          <w:sz w:val="28"/>
          <w:szCs w:val="28"/>
        </w:rPr>
      </w:pPr>
    </w:p>
    <w:p w:rsidR="007F2CA0" w:rsidRPr="00C40517" w:rsidRDefault="007F2CA0" w:rsidP="0090116B">
      <w:pPr>
        <w:jc w:val="center"/>
        <w:rPr>
          <w:sz w:val="28"/>
          <w:szCs w:val="28"/>
        </w:rPr>
      </w:pPr>
      <w:r w:rsidRPr="00C40517">
        <w:rPr>
          <w:sz w:val="28"/>
          <w:szCs w:val="28"/>
        </w:rPr>
        <w:t>ПОСТАНОВЛЯ</w:t>
      </w:r>
      <w:r w:rsidR="0088519C">
        <w:rPr>
          <w:sz w:val="28"/>
          <w:szCs w:val="28"/>
        </w:rPr>
        <w:t>ЕТ</w:t>
      </w:r>
      <w:r w:rsidRPr="00C40517">
        <w:rPr>
          <w:sz w:val="28"/>
          <w:szCs w:val="28"/>
        </w:rPr>
        <w:t>:</w:t>
      </w:r>
    </w:p>
    <w:p w:rsidR="00D36B47" w:rsidRPr="00C40517" w:rsidRDefault="00D36B47" w:rsidP="007F2CA0">
      <w:pPr>
        <w:jc w:val="center"/>
        <w:rPr>
          <w:sz w:val="28"/>
          <w:szCs w:val="28"/>
        </w:rPr>
      </w:pPr>
    </w:p>
    <w:p w:rsidR="00317C7C" w:rsidRPr="00C40517" w:rsidRDefault="00D36B47" w:rsidP="00317C7C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 xml:space="preserve">        </w:t>
      </w:r>
      <w:r w:rsidR="00586768" w:rsidRPr="00C40517">
        <w:rPr>
          <w:sz w:val="28"/>
          <w:szCs w:val="28"/>
        </w:rPr>
        <w:t>1</w:t>
      </w:r>
      <w:r w:rsidRPr="00C40517">
        <w:rPr>
          <w:sz w:val="28"/>
          <w:szCs w:val="28"/>
        </w:rPr>
        <w:t xml:space="preserve">. </w:t>
      </w:r>
      <w:r w:rsidR="00ED6FC3">
        <w:rPr>
          <w:sz w:val="28"/>
          <w:szCs w:val="28"/>
        </w:rPr>
        <w:t xml:space="preserve">Внести изменения в приложение №2 «Состав </w:t>
      </w:r>
      <w:proofErr w:type="spellStart"/>
      <w:r w:rsidR="00ED6FC3">
        <w:rPr>
          <w:sz w:val="28"/>
          <w:szCs w:val="28"/>
        </w:rPr>
        <w:t>антинаркотической</w:t>
      </w:r>
      <w:proofErr w:type="spellEnd"/>
      <w:r w:rsidR="00ED6FC3">
        <w:rPr>
          <w:sz w:val="28"/>
          <w:szCs w:val="28"/>
        </w:rPr>
        <w:t xml:space="preserve"> комиссии </w:t>
      </w:r>
      <w:r w:rsidR="00317C7C">
        <w:rPr>
          <w:sz w:val="28"/>
          <w:szCs w:val="28"/>
        </w:rPr>
        <w:t>в Углегорском сельском поселении»</w:t>
      </w:r>
      <w:r w:rsidR="00CC4F98">
        <w:rPr>
          <w:sz w:val="28"/>
          <w:szCs w:val="28"/>
        </w:rPr>
        <w:t xml:space="preserve"> </w:t>
      </w:r>
      <w:r w:rsidR="00317C7C">
        <w:rPr>
          <w:sz w:val="28"/>
          <w:szCs w:val="28"/>
        </w:rPr>
        <w:t>постановления Администрации Углегор</w:t>
      </w:r>
      <w:r w:rsidR="003B3725">
        <w:rPr>
          <w:sz w:val="28"/>
          <w:szCs w:val="28"/>
        </w:rPr>
        <w:t xml:space="preserve">ского сельского поселения от 30 </w:t>
      </w:r>
      <w:r w:rsidR="00317C7C">
        <w:rPr>
          <w:sz w:val="28"/>
          <w:szCs w:val="28"/>
        </w:rPr>
        <w:t xml:space="preserve">мая 2024г. № 82 «О </w:t>
      </w:r>
      <w:r w:rsidR="00317C7C" w:rsidRPr="00C40517">
        <w:rPr>
          <w:sz w:val="28"/>
          <w:szCs w:val="28"/>
        </w:rPr>
        <w:t>создании</w:t>
      </w:r>
      <w:r w:rsidR="00CC4F98">
        <w:rPr>
          <w:sz w:val="28"/>
          <w:szCs w:val="28"/>
        </w:rPr>
        <w:t xml:space="preserve"> </w:t>
      </w:r>
      <w:proofErr w:type="spellStart"/>
      <w:r w:rsidR="00317C7C" w:rsidRPr="00C40517">
        <w:rPr>
          <w:sz w:val="28"/>
          <w:szCs w:val="28"/>
        </w:rPr>
        <w:t>антинаркотической</w:t>
      </w:r>
      <w:proofErr w:type="spellEnd"/>
      <w:r w:rsidR="00317C7C">
        <w:rPr>
          <w:sz w:val="28"/>
          <w:szCs w:val="28"/>
        </w:rPr>
        <w:t xml:space="preserve"> </w:t>
      </w:r>
      <w:r w:rsidR="00317C7C" w:rsidRPr="00C40517">
        <w:rPr>
          <w:sz w:val="28"/>
          <w:szCs w:val="28"/>
        </w:rPr>
        <w:t>комиссии в Углегорском</w:t>
      </w:r>
      <w:r w:rsidR="00CC4F98">
        <w:rPr>
          <w:sz w:val="28"/>
          <w:szCs w:val="28"/>
        </w:rPr>
        <w:t xml:space="preserve"> </w:t>
      </w:r>
      <w:r w:rsidR="00317C7C" w:rsidRPr="00C40517">
        <w:rPr>
          <w:sz w:val="28"/>
          <w:szCs w:val="28"/>
        </w:rPr>
        <w:t>сельском поселении</w:t>
      </w:r>
      <w:r w:rsidR="00317C7C">
        <w:rPr>
          <w:sz w:val="28"/>
          <w:szCs w:val="28"/>
        </w:rPr>
        <w:t>»</w:t>
      </w:r>
      <w:r w:rsidR="00CC4F98">
        <w:rPr>
          <w:sz w:val="28"/>
          <w:szCs w:val="28"/>
        </w:rPr>
        <w:t>, согласно приложению.</w:t>
      </w:r>
    </w:p>
    <w:p w:rsidR="00DF490F" w:rsidRPr="00C40517" w:rsidRDefault="00923BF9" w:rsidP="00923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4F98">
        <w:rPr>
          <w:sz w:val="28"/>
          <w:szCs w:val="28"/>
        </w:rPr>
        <w:t xml:space="preserve">2. Считать утратившим силу постановление от 30.мая 2024г. № 82 «О </w:t>
      </w:r>
      <w:r w:rsidR="00CC4F98" w:rsidRPr="00C40517">
        <w:rPr>
          <w:sz w:val="28"/>
          <w:szCs w:val="28"/>
        </w:rPr>
        <w:t>создании</w:t>
      </w:r>
      <w:r w:rsidR="00CC4F98">
        <w:rPr>
          <w:sz w:val="28"/>
          <w:szCs w:val="28"/>
        </w:rPr>
        <w:t xml:space="preserve"> </w:t>
      </w:r>
      <w:proofErr w:type="spellStart"/>
      <w:r w:rsidR="00CC4F98" w:rsidRPr="00C40517">
        <w:rPr>
          <w:sz w:val="28"/>
          <w:szCs w:val="28"/>
        </w:rPr>
        <w:t>антинаркотической</w:t>
      </w:r>
      <w:proofErr w:type="spellEnd"/>
      <w:r w:rsidR="00CC4F98">
        <w:rPr>
          <w:sz w:val="28"/>
          <w:szCs w:val="28"/>
        </w:rPr>
        <w:t xml:space="preserve"> </w:t>
      </w:r>
      <w:r w:rsidR="00CC4F98" w:rsidRPr="00C40517">
        <w:rPr>
          <w:sz w:val="28"/>
          <w:szCs w:val="28"/>
        </w:rPr>
        <w:t>комиссии в Углегорском</w:t>
      </w:r>
      <w:r w:rsidR="00CC4F98">
        <w:rPr>
          <w:sz w:val="28"/>
          <w:szCs w:val="28"/>
        </w:rPr>
        <w:t xml:space="preserve"> </w:t>
      </w:r>
      <w:r w:rsidR="00CC4F98" w:rsidRPr="00C40517">
        <w:rPr>
          <w:sz w:val="28"/>
          <w:szCs w:val="28"/>
        </w:rPr>
        <w:t>сельском поселении</w:t>
      </w:r>
      <w:r w:rsidR="00CC4F9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2CA0" w:rsidRPr="00923BF9" w:rsidRDefault="00923BF9" w:rsidP="00923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7F2CA0" w:rsidRPr="00C40517">
        <w:rPr>
          <w:sz w:val="28"/>
          <w:szCs w:val="28"/>
        </w:rPr>
        <w:t>. Контроль за исполнением постановления оставляю за собой.</w:t>
      </w:r>
    </w:p>
    <w:p w:rsidR="00C40517" w:rsidRDefault="00C40517" w:rsidP="007F2CA0">
      <w:pPr>
        <w:jc w:val="both"/>
        <w:rPr>
          <w:sz w:val="28"/>
          <w:szCs w:val="28"/>
        </w:rPr>
      </w:pPr>
    </w:p>
    <w:p w:rsidR="00C40517" w:rsidRDefault="00C40517" w:rsidP="007F2CA0">
      <w:pPr>
        <w:jc w:val="both"/>
        <w:rPr>
          <w:sz w:val="28"/>
          <w:szCs w:val="28"/>
        </w:rPr>
      </w:pPr>
    </w:p>
    <w:p w:rsidR="00C40517" w:rsidRPr="00C40517" w:rsidRDefault="00C40517" w:rsidP="007F2CA0">
      <w:pPr>
        <w:jc w:val="both"/>
        <w:rPr>
          <w:sz w:val="28"/>
          <w:szCs w:val="28"/>
        </w:rPr>
      </w:pPr>
    </w:p>
    <w:p w:rsidR="007F2CA0" w:rsidRPr="00C40517" w:rsidRDefault="007F2CA0" w:rsidP="007F2CA0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 xml:space="preserve">Глава Администрации </w:t>
      </w:r>
    </w:p>
    <w:p w:rsidR="003C5941" w:rsidRDefault="007F2CA0" w:rsidP="007F2CA0">
      <w:pPr>
        <w:jc w:val="both"/>
        <w:rPr>
          <w:sz w:val="28"/>
          <w:szCs w:val="28"/>
        </w:rPr>
      </w:pPr>
      <w:r w:rsidRPr="00C40517">
        <w:rPr>
          <w:sz w:val="28"/>
          <w:szCs w:val="28"/>
        </w:rPr>
        <w:t>Углегорского сельского поселения</w:t>
      </w:r>
      <w:r w:rsidR="00635B2E" w:rsidRPr="00C40517">
        <w:rPr>
          <w:sz w:val="28"/>
          <w:szCs w:val="28"/>
        </w:rPr>
        <w:tab/>
      </w:r>
      <w:r w:rsidR="00635B2E" w:rsidRPr="00C40517">
        <w:rPr>
          <w:sz w:val="28"/>
          <w:szCs w:val="28"/>
        </w:rPr>
        <w:tab/>
      </w:r>
      <w:r w:rsidR="00635B2E" w:rsidRPr="00C40517">
        <w:rPr>
          <w:sz w:val="28"/>
          <w:szCs w:val="28"/>
        </w:rPr>
        <w:tab/>
        <w:t xml:space="preserve">        </w:t>
      </w:r>
      <w:r w:rsidR="001159F9" w:rsidRPr="00C40517">
        <w:rPr>
          <w:sz w:val="28"/>
          <w:szCs w:val="28"/>
        </w:rPr>
        <w:t xml:space="preserve">             </w:t>
      </w:r>
      <w:r w:rsidR="00C40517">
        <w:rPr>
          <w:sz w:val="28"/>
          <w:szCs w:val="28"/>
        </w:rPr>
        <w:t xml:space="preserve">                </w:t>
      </w:r>
      <w:r w:rsidRPr="00C40517">
        <w:rPr>
          <w:sz w:val="28"/>
          <w:szCs w:val="28"/>
        </w:rPr>
        <w:t xml:space="preserve"> </w:t>
      </w:r>
      <w:r w:rsidR="008A4B9E">
        <w:rPr>
          <w:sz w:val="28"/>
          <w:szCs w:val="28"/>
        </w:rPr>
        <w:t>К.В. Ермакова</w:t>
      </w:r>
    </w:p>
    <w:p w:rsidR="0090116B" w:rsidRDefault="0090116B" w:rsidP="0090116B">
      <w:pPr>
        <w:autoSpaceDE w:val="0"/>
        <w:autoSpaceDN w:val="0"/>
        <w:adjustRightInd w:val="0"/>
        <w:rPr>
          <w:sz w:val="28"/>
          <w:szCs w:val="28"/>
        </w:rPr>
      </w:pPr>
    </w:p>
    <w:p w:rsidR="0090116B" w:rsidRDefault="0090116B" w:rsidP="0090116B">
      <w:pPr>
        <w:autoSpaceDE w:val="0"/>
        <w:autoSpaceDN w:val="0"/>
        <w:adjustRightInd w:val="0"/>
        <w:rPr>
          <w:sz w:val="28"/>
          <w:szCs w:val="28"/>
        </w:rPr>
      </w:pPr>
    </w:p>
    <w:p w:rsidR="0090116B" w:rsidRDefault="0090116B" w:rsidP="0090116B">
      <w:pPr>
        <w:autoSpaceDE w:val="0"/>
        <w:autoSpaceDN w:val="0"/>
        <w:adjustRightInd w:val="0"/>
        <w:rPr>
          <w:sz w:val="28"/>
          <w:szCs w:val="28"/>
        </w:rPr>
      </w:pPr>
    </w:p>
    <w:p w:rsidR="0039380C" w:rsidRPr="0090116B" w:rsidRDefault="0090116B" w:rsidP="0090116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39380C" w:rsidRPr="004B4008">
        <w:rPr>
          <w:rFonts w:ascii="TimesNewRomanPSMT" w:hAnsi="TimesNewRomanPSMT" w:cs="Arabic Transparent"/>
        </w:rPr>
        <w:t>Приложение</w:t>
      </w:r>
      <w:r w:rsidR="001159F9">
        <w:rPr>
          <w:rFonts w:ascii="TimesNewRomanPSMT" w:hAnsi="TimesNewRomanPSMT" w:cs="Arabic Transparent"/>
        </w:rPr>
        <w:t xml:space="preserve"> №</w:t>
      </w:r>
      <w:r w:rsidR="0039380C" w:rsidRPr="004B4008">
        <w:rPr>
          <w:rFonts w:ascii="TimesNewRomanPSMT" w:hAnsi="TimesNewRomanPSMT" w:cs="Arabic Transparent"/>
        </w:rPr>
        <w:t xml:space="preserve"> </w:t>
      </w:r>
      <w:r w:rsidR="001159F9">
        <w:rPr>
          <w:rFonts w:ascii="TimesNewRomanPSMT" w:hAnsi="TimesNewRomanPSMT" w:cs="Arabic Transparent"/>
        </w:rPr>
        <w:t>2</w:t>
      </w:r>
    </w:p>
    <w:p w:rsidR="0039380C" w:rsidRPr="004B4008" w:rsidRDefault="0090116B" w:rsidP="0090116B">
      <w:pPr>
        <w:autoSpaceDE w:val="0"/>
        <w:autoSpaceDN w:val="0"/>
        <w:adjustRightInd w:val="0"/>
        <w:jc w:val="center"/>
        <w:rPr>
          <w:rFonts w:ascii="TimesNewRomanPSMT" w:hAnsi="TimesNewRomanPSMT" w:cs="Arabic Transparent"/>
        </w:rPr>
      </w:pPr>
      <w:r>
        <w:rPr>
          <w:rFonts w:ascii="TimesNewRomanPSMT" w:hAnsi="TimesNewRomanPSMT" w:cs="Arabic Transparent"/>
        </w:rPr>
        <w:t xml:space="preserve">                                                                                                                              </w:t>
      </w:r>
      <w:r w:rsidR="0039380C" w:rsidRPr="004B4008">
        <w:rPr>
          <w:rFonts w:ascii="TimesNewRomanPSMT" w:hAnsi="TimesNewRomanPSMT" w:cs="Arabic Transparent"/>
        </w:rPr>
        <w:t>к постановлению</w:t>
      </w:r>
    </w:p>
    <w:p w:rsidR="0039380C" w:rsidRPr="004B4008" w:rsidRDefault="0039380C" w:rsidP="0039380C">
      <w:pPr>
        <w:autoSpaceDE w:val="0"/>
        <w:autoSpaceDN w:val="0"/>
        <w:adjustRightInd w:val="0"/>
        <w:jc w:val="right"/>
        <w:rPr>
          <w:rFonts w:ascii="TimesNewRomanPSMT" w:hAnsi="TimesNewRomanPSMT" w:cs="Arabic Transparent"/>
        </w:rPr>
      </w:pPr>
      <w:r w:rsidRPr="004B4008">
        <w:rPr>
          <w:rFonts w:ascii="TimesNewRomanPSMT" w:hAnsi="TimesNewRomanPSMT" w:cs="Arabic Transparent"/>
        </w:rPr>
        <w:t>Администрации Углегорского</w:t>
      </w:r>
    </w:p>
    <w:p w:rsidR="0039380C" w:rsidRPr="004B4008" w:rsidRDefault="0039380C" w:rsidP="0039380C">
      <w:pPr>
        <w:autoSpaceDE w:val="0"/>
        <w:autoSpaceDN w:val="0"/>
        <w:adjustRightInd w:val="0"/>
        <w:jc w:val="right"/>
        <w:rPr>
          <w:rFonts w:ascii="TimesNewRomanPSMT" w:hAnsi="TimesNewRomanPSMT" w:cs="Arabic Transparent"/>
        </w:rPr>
      </w:pPr>
      <w:r w:rsidRPr="004B4008">
        <w:rPr>
          <w:rFonts w:ascii="TimesNewRomanPSMT" w:hAnsi="TimesNewRomanPSMT" w:cs="Arabic Transparent"/>
        </w:rPr>
        <w:t xml:space="preserve"> сельского поселения</w:t>
      </w:r>
    </w:p>
    <w:p w:rsidR="0039380C" w:rsidRPr="004B4008" w:rsidRDefault="00F655E1" w:rsidP="0039380C">
      <w:pPr>
        <w:ind w:left="5670"/>
        <w:jc w:val="center"/>
        <w:rPr>
          <w:rFonts w:cs="Arabic Transparent"/>
          <w:szCs w:val="28"/>
        </w:rPr>
      </w:pPr>
      <w:r>
        <w:rPr>
          <w:rFonts w:cs="Arabic Transparent"/>
          <w:szCs w:val="28"/>
        </w:rPr>
        <w:t xml:space="preserve">                 </w:t>
      </w:r>
      <w:r w:rsidR="001159F9">
        <w:rPr>
          <w:rFonts w:cs="Arabic Transparent"/>
          <w:szCs w:val="28"/>
        </w:rPr>
        <w:t xml:space="preserve">    </w:t>
      </w:r>
      <w:r w:rsidR="0090116B">
        <w:rPr>
          <w:rFonts w:cs="Arabic Transparent"/>
          <w:szCs w:val="28"/>
        </w:rPr>
        <w:t xml:space="preserve">     </w:t>
      </w:r>
      <w:r w:rsidR="001159F9">
        <w:rPr>
          <w:rFonts w:cs="Arabic Transparent"/>
          <w:szCs w:val="28"/>
        </w:rPr>
        <w:t xml:space="preserve"> </w:t>
      </w:r>
      <w:r w:rsidR="0039380C" w:rsidRPr="004B4008">
        <w:rPr>
          <w:rFonts w:cs="Arabic Transparent"/>
        </w:rPr>
        <w:t xml:space="preserve">от </w:t>
      </w:r>
      <w:r w:rsidR="0090116B">
        <w:rPr>
          <w:rFonts w:cs="Arabic Transparent"/>
        </w:rPr>
        <w:t>09 января</w:t>
      </w:r>
      <w:r>
        <w:rPr>
          <w:rFonts w:cs="Arabic Transparent"/>
        </w:rPr>
        <w:t xml:space="preserve"> </w:t>
      </w:r>
      <w:r w:rsidR="0039380C" w:rsidRPr="004B4008">
        <w:rPr>
          <w:rFonts w:cs="Arabic Transparent"/>
        </w:rPr>
        <w:t>20</w:t>
      </w:r>
      <w:r w:rsidR="0039380C">
        <w:rPr>
          <w:rFonts w:cs="Arabic Transparent"/>
        </w:rPr>
        <w:t>2</w:t>
      </w:r>
      <w:r w:rsidR="0090116B">
        <w:rPr>
          <w:rFonts w:cs="Arabic Transparent"/>
        </w:rPr>
        <w:t>5</w:t>
      </w:r>
      <w:r w:rsidR="0039380C" w:rsidRPr="004B4008">
        <w:rPr>
          <w:rFonts w:cs="Arabic Transparent"/>
        </w:rPr>
        <w:t xml:space="preserve"> года № </w:t>
      </w:r>
      <w:r w:rsidR="0090116B">
        <w:rPr>
          <w:rFonts w:cs="Arabic Transparent"/>
        </w:rPr>
        <w:t>4</w:t>
      </w:r>
      <w:r w:rsidR="0039380C" w:rsidRPr="004B4008">
        <w:rPr>
          <w:rFonts w:cs="Arabic Transparent"/>
          <w:sz w:val="28"/>
          <w:szCs w:val="28"/>
        </w:rPr>
        <w:t xml:space="preserve">                                                           </w:t>
      </w:r>
    </w:p>
    <w:p w:rsidR="00D85AB5" w:rsidRPr="0039380C" w:rsidRDefault="00100324" w:rsidP="00100324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 xml:space="preserve">                                                                  </w:t>
      </w:r>
    </w:p>
    <w:p w:rsidR="0039380C" w:rsidRDefault="00D85AB5" w:rsidP="00100324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 xml:space="preserve">                           </w:t>
      </w:r>
      <w:r w:rsidR="0039380C">
        <w:rPr>
          <w:sz w:val="28"/>
          <w:szCs w:val="28"/>
        </w:rPr>
        <w:t xml:space="preserve">                                                                    </w:t>
      </w:r>
      <w:r w:rsidRPr="0039380C">
        <w:rPr>
          <w:sz w:val="28"/>
          <w:szCs w:val="28"/>
        </w:rPr>
        <w:t xml:space="preserve"> </w:t>
      </w:r>
    </w:p>
    <w:p w:rsidR="00D85AB5" w:rsidRPr="0039380C" w:rsidRDefault="00D85AB5" w:rsidP="00100324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 xml:space="preserve">                                                                         </w:t>
      </w:r>
    </w:p>
    <w:p w:rsidR="00635B2E" w:rsidRPr="0039380C" w:rsidRDefault="00635B2E" w:rsidP="00635B2E">
      <w:pPr>
        <w:tabs>
          <w:tab w:val="left" w:pos="993"/>
        </w:tabs>
        <w:jc w:val="both"/>
        <w:rPr>
          <w:sz w:val="28"/>
          <w:szCs w:val="28"/>
        </w:rPr>
      </w:pPr>
    </w:p>
    <w:p w:rsidR="00635B2E" w:rsidRPr="0039380C" w:rsidRDefault="00635B2E" w:rsidP="00635B2E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635B2E" w:rsidRPr="001159F9" w:rsidRDefault="00635B2E" w:rsidP="00635B2E">
      <w:pPr>
        <w:tabs>
          <w:tab w:val="left" w:pos="993"/>
        </w:tabs>
        <w:jc w:val="center"/>
        <w:rPr>
          <w:b/>
          <w:sz w:val="32"/>
          <w:szCs w:val="32"/>
        </w:rPr>
      </w:pPr>
      <w:r w:rsidRPr="001159F9">
        <w:rPr>
          <w:b/>
          <w:sz w:val="32"/>
          <w:szCs w:val="32"/>
        </w:rPr>
        <w:t>Состав</w:t>
      </w:r>
    </w:p>
    <w:p w:rsidR="00635B2E" w:rsidRPr="001159F9" w:rsidRDefault="00635B2E" w:rsidP="00635B2E">
      <w:pPr>
        <w:tabs>
          <w:tab w:val="left" w:pos="993"/>
        </w:tabs>
        <w:jc w:val="center"/>
        <w:rPr>
          <w:b/>
          <w:sz w:val="32"/>
          <w:szCs w:val="32"/>
        </w:rPr>
      </w:pPr>
      <w:proofErr w:type="spellStart"/>
      <w:r w:rsidRPr="001159F9">
        <w:rPr>
          <w:b/>
          <w:sz w:val="32"/>
          <w:szCs w:val="32"/>
        </w:rPr>
        <w:t>антинаркотической</w:t>
      </w:r>
      <w:proofErr w:type="spellEnd"/>
      <w:r w:rsidRPr="001159F9">
        <w:rPr>
          <w:b/>
          <w:sz w:val="32"/>
          <w:szCs w:val="32"/>
        </w:rPr>
        <w:t xml:space="preserve"> комиссии</w:t>
      </w:r>
    </w:p>
    <w:p w:rsidR="00635B2E" w:rsidRPr="001159F9" w:rsidRDefault="00635B2E" w:rsidP="00635B2E">
      <w:pPr>
        <w:tabs>
          <w:tab w:val="left" w:pos="993"/>
        </w:tabs>
        <w:jc w:val="center"/>
        <w:rPr>
          <w:b/>
          <w:sz w:val="32"/>
          <w:szCs w:val="32"/>
        </w:rPr>
      </w:pPr>
      <w:r w:rsidRPr="001159F9">
        <w:rPr>
          <w:b/>
          <w:sz w:val="32"/>
          <w:szCs w:val="32"/>
        </w:rPr>
        <w:t>в Углегорском сельском поселении</w:t>
      </w:r>
    </w:p>
    <w:p w:rsidR="00635B2E" w:rsidRPr="001159F9" w:rsidRDefault="00635B2E" w:rsidP="00635B2E">
      <w:pPr>
        <w:tabs>
          <w:tab w:val="left" w:pos="993"/>
        </w:tabs>
        <w:rPr>
          <w:sz w:val="32"/>
          <w:szCs w:val="32"/>
        </w:rPr>
      </w:pPr>
    </w:p>
    <w:p w:rsidR="00635B2E" w:rsidRPr="001159F9" w:rsidRDefault="00635B2E" w:rsidP="00635B2E">
      <w:pPr>
        <w:tabs>
          <w:tab w:val="left" w:pos="993"/>
        </w:tabs>
        <w:rPr>
          <w:sz w:val="32"/>
          <w:szCs w:val="32"/>
        </w:rPr>
      </w:pPr>
    </w:p>
    <w:p w:rsidR="00635B2E" w:rsidRPr="001159F9" w:rsidRDefault="00D81944" w:rsidP="00635B2E">
      <w:pPr>
        <w:tabs>
          <w:tab w:val="left" w:pos="993"/>
        </w:tabs>
        <w:rPr>
          <w:sz w:val="32"/>
          <w:szCs w:val="32"/>
        </w:rPr>
      </w:pPr>
      <w:r w:rsidRPr="001159F9">
        <w:rPr>
          <w:sz w:val="32"/>
          <w:szCs w:val="32"/>
        </w:rPr>
        <w:t>П</w:t>
      </w:r>
      <w:r w:rsidR="00635B2E" w:rsidRPr="001159F9">
        <w:rPr>
          <w:sz w:val="32"/>
          <w:szCs w:val="32"/>
        </w:rPr>
        <w:t>редседатель</w:t>
      </w:r>
      <w:r w:rsidRPr="001159F9">
        <w:rPr>
          <w:sz w:val="32"/>
          <w:szCs w:val="32"/>
        </w:rPr>
        <w:t xml:space="preserve">    комиссии:  </w:t>
      </w:r>
      <w:r w:rsidR="008A4B9E">
        <w:rPr>
          <w:sz w:val="32"/>
          <w:szCs w:val="32"/>
        </w:rPr>
        <w:t>Ермакова К.В.</w:t>
      </w:r>
      <w:r w:rsidRPr="001159F9">
        <w:rPr>
          <w:sz w:val="32"/>
          <w:szCs w:val="32"/>
        </w:rPr>
        <w:t xml:space="preserve">   –   </w:t>
      </w:r>
      <w:r w:rsidR="001159F9">
        <w:rPr>
          <w:sz w:val="32"/>
          <w:szCs w:val="32"/>
        </w:rPr>
        <w:t>г</w:t>
      </w:r>
      <w:r w:rsidRPr="001159F9">
        <w:rPr>
          <w:sz w:val="32"/>
          <w:szCs w:val="32"/>
        </w:rPr>
        <w:t>лава Администрации Углегорского сельского поселения.</w:t>
      </w:r>
    </w:p>
    <w:p w:rsidR="00635B2E" w:rsidRPr="001159F9" w:rsidRDefault="00635B2E" w:rsidP="00635B2E">
      <w:pPr>
        <w:tabs>
          <w:tab w:val="left" w:pos="993"/>
        </w:tabs>
        <w:rPr>
          <w:sz w:val="32"/>
          <w:szCs w:val="32"/>
        </w:rPr>
      </w:pPr>
    </w:p>
    <w:p w:rsidR="00635B2E" w:rsidRPr="001159F9" w:rsidRDefault="00635B2E" w:rsidP="00635B2E">
      <w:pPr>
        <w:tabs>
          <w:tab w:val="left" w:pos="993"/>
        </w:tabs>
        <w:rPr>
          <w:sz w:val="32"/>
          <w:szCs w:val="32"/>
        </w:rPr>
      </w:pPr>
      <w:r w:rsidRPr="001159F9">
        <w:rPr>
          <w:sz w:val="32"/>
          <w:szCs w:val="32"/>
        </w:rPr>
        <w:t>члены комиссии:</w:t>
      </w:r>
    </w:p>
    <w:p w:rsidR="00635B2E" w:rsidRPr="001159F9" w:rsidRDefault="00635B2E" w:rsidP="00635B2E">
      <w:pPr>
        <w:tabs>
          <w:tab w:val="left" w:pos="993"/>
        </w:tabs>
        <w:rPr>
          <w:sz w:val="32"/>
          <w:szCs w:val="32"/>
        </w:rPr>
      </w:pPr>
    </w:p>
    <w:p w:rsidR="00635B2E" w:rsidRPr="0039380C" w:rsidRDefault="00635B2E" w:rsidP="00635B2E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8A4B9E" w:rsidRDefault="00923BF9" w:rsidP="008A4B9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Тагиева</w:t>
      </w:r>
      <w:r w:rsidR="008A4B9E">
        <w:rPr>
          <w:sz w:val="28"/>
          <w:szCs w:val="28"/>
        </w:rPr>
        <w:t xml:space="preserve"> В.В.        </w:t>
      </w:r>
      <w:r w:rsidR="0051786E">
        <w:rPr>
          <w:sz w:val="28"/>
          <w:szCs w:val="28"/>
        </w:rPr>
        <w:t xml:space="preserve">    -  Ведущий специалист</w:t>
      </w:r>
      <w:r w:rsidR="008A4B9E">
        <w:rPr>
          <w:sz w:val="28"/>
          <w:szCs w:val="28"/>
        </w:rPr>
        <w:t xml:space="preserve"> Администрации Углегорского </w:t>
      </w:r>
    </w:p>
    <w:p w:rsidR="0051786E" w:rsidRDefault="008A4B9E" w:rsidP="008A4B9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сельского поселения.</w:t>
      </w:r>
    </w:p>
    <w:p w:rsidR="008A4B9E" w:rsidRDefault="002859E2" w:rsidP="008A4B9E">
      <w:pPr>
        <w:tabs>
          <w:tab w:val="left" w:pos="99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Логач</w:t>
      </w:r>
      <w:r w:rsidR="00923BF9">
        <w:rPr>
          <w:sz w:val="28"/>
          <w:szCs w:val="28"/>
        </w:rPr>
        <w:t>ева</w:t>
      </w:r>
      <w:proofErr w:type="spellEnd"/>
      <w:r w:rsidR="00923BF9">
        <w:rPr>
          <w:sz w:val="28"/>
          <w:szCs w:val="28"/>
        </w:rPr>
        <w:t xml:space="preserve"> О.Н.</w:t>
      </w:r>
      <w:r w:rsidR="00A7287B">
        <w:rPr>
          <w:sz w:val="28"/>
          <w:szCs w:val="28"/>
        </w:rPr>
        <w:t xml:space="preserve">     </w:t>
      </w:r>
      <w:r w:rsidR="008A4B9E">
        <w:rPr>
          <w:sz w:val="28"/>
          <w:szCs w:val="28"/>
        </w:rPr>
        <w:t xml:space="preserve"> -  специалист 1-ой категории Администрации Углегорского </w:t>
      </w:r>
    </w:p>
    <w:p w:rsidR="0051786E" w:rsidRDefault="008A4B9E" w:rsidP="008A4B9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сельского поселения.</w:t>
      </w:r>
    </w:p>
    <w:p w:rsidR="008A4B9E" w:rsidRDefault="0051786E" w:rsidP="008A4B9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Любимова С.В</w:t>
      </w:r>
      <w:r w:rsidR="00A7287B">
        <w:rPr>
          <w:sz w:val="28"/>
          <w:szCs w:val="28"/>
        </w:rPr>
        <w:t xml:space="preserve">.     </w:t>
      </w:r>
      <w:r w:rsidR="008A4B9E">
        <w:rPr>
          <w:sz w:val="28"/>
          <w:szCs w:val="28"/>
        </w:rPr>
        <w:t xml:space="preserve">-  старший инспектор Администрации Углегорского сельского    </w:t>
      </w:r>
    </w:p>
    <w:p w:rsidR="008A4B9E" w:rsidRDefault="008A4B9E" w:rsidP="008A4B9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поселения.     </w:t>
      </w:r>
    </w:p>
    <w:p w:rsidR="008A4B9E" w:rsidRDefault="008A4B9E" w:rsidP="008A4B9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Астафьева Н.Ю.    -  директор МБОУ Углегорской СОШ.</w:t>
      </w:r>
    </w:p>
    <w:p w:rsidR="008A4B9E" w:rsidRPr="003803A0" w:rsidRDefault="0051786E" w:rsidP="008A4B9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Костина Е.С</w:t>
      </w:r>
      <w:r w:rsidR="008A4B9E">
        <w:rPr>
          <w:sz w:val="28"/>
          <w:szCs w:val="28"/>
        </w:rPr>
        <w:t>.              -  народный дружинник.</w:t>
      </w:r>
    </w:p>
    <w:p w:rsidR="008A4B9E" w:rsidRDefault="008A4B9E" w:rsidP="008A4B9E">
      <w:pPr>
        <w:tabs>
          <w:tab w:val="left" w:pos="993"/>
        </w:tabs>
        <w:jc w:val="both"/>
        <w:rPr>
          <w:sz w:val="22"/>
          <w:szCs w:val="22"/>
        </w:rPr>
      </w:pPr>
    </w:p>
    <w:p w:rsidR="00635B2E" w:rsidRPr="0039380C" w:rsidRDefault="008A4B9E" w:rsidP="008A4B9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 – УУП ОМВД по Тацинскому району</w:t>
      </w:r>
    </w:p>
    <w:p w:rsidR="00635B2E" w:rsidRPr="0039380C" w:rsidRDefault="00635B2E" w:rsidP="00635B2E">
      <w:pPr>
        <w:tabs>
          <w:tab w:val="left" w:pos="993"/>
        </w:tabs>
        <w:jc w:val="both"/>
        <w:rPr>
          <w:sz w:val="28"/>
          <w:szCs w:val="28"/>
        </w:rPr>
      </w:pPr>
    </w:p>
    <w:p w:rsidR="007F2CA0" w:rsidRPr="0039380C" w:rsidRDefault="007F2CA0">
      <w:pPr>
        <w:rPr>
          <w:sz w:val="28"/>
          <w:szCs w:val="28"/>
        </w:rPr>
      </w:pPr>
    </w:p>
    <w:p w:rsidR="00D81944" w:rsidRPr="0039380C" w:rsidRDefault="00D81944">
      <w:pPr>
        <w:rPr>
          <w:sz w:val="28"/>
          <w:szCs w:val="28"/>
        </w:rPr>
      </w:pPr>
    </w:p>
    <w:p w:rsidR="00D81944" w:rsidRPr="0039380C" w:rsidRDefault="00D81944">
      <w:pPr>
        <w:rPr>
          <w:sz w:val="28"/>
          <w:szCs w:val="28"/>
        </w:rPr>
      </w:pPr>
    </w:p>
    <w:p w:rsidR="00D81944" w:rsidRPr="0039380C" w:rsidRDefault="00D81944">
      <w:pPr>
        <w:rPr>
          <w:sz w:val="28"/>
          <w:szCs w:val="28"/>
        </w:rPr>
      </w:pPr>
    </w:p>
    <w:p w:rsidR="00D81944" w:rsidRPr="0039380C" w:rsidRDefault="00D81944">
      <w:pPr>
        <w:rPr>
          <w:sz w:val="28"/>
          <w:szCs w:val="28"/>
        </w:rPr>
      </w:pPr>
    </w:p>
    <w:p w:rsidR="00D81944" w:rsidRDefault="00D81944"/>
    <w:p w:rsidR="00D81944" w:rsidRDefault="00D81944"/>
    <w:p w:rsidR="00D81944" w:rsidRDefault="00D81944"/>
    <w:p w:rsidR="003C5941" w:rsidRDefault="003C5941"/>
    <w:p w:rsidR="00D81944" w:rsidRDefault="00D81944"/>
    <w:p w:rsidR="00D81944" w:rsidRDefault="00D81944"/>
    <w:p w:rsidR="00D81944" w:rsidRDefault="00D81944"/>
    <w:p w:rsidR="00D81944" w:rsidRDefault="00D81944"/>
    <w:p w:rsidR="00D81944" w:rsidRDefault="00D81944"/>
    <w:p w:rsidR="00D81944" w:rsidRDefault="00D81944"/>
    <w:p w:rsidR="003C5941" w:rsidRDefault="00D81944" w:rsidP="00D81944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             </w:t>
      </w:r>
      <w:r w:rsidR="00925CBE">
        <w:t xml:space="preserve">        </w:t>
      </w:r>
    </w:p>
    <w:p w:rsidR="003C5941" w:rsidRDefault="003C5941" w:rsidP="00D81944">
      <w:pPr>
        <w:tabs>
          <w:tab w:val="left" w:pos="993"/>
        </w:tabs>
        <w:jc w:val="both"/>
      </w:pPr>
    </w:p>
    <w:p w:rsidR="003C5941" w:rsidRDefault="003C5941" w:rsidP="00D81944">
      <w:pPr>
        <w:tabs>
          <w:tab w:val="left" w:pos="993"/>
        </w:tabs>
        <w:jc w:val="both"/>
      </w:pPr>
    </w:p>
    <w:p w:rsidR="00DF490F" w:rsidRDefault="003C5941" w:rsidP="00D81944">
      <w:pPr>
        <w:tabs>
          <w:tab w:val="left" w:pos="993"/>
        </w:tabs>
        <w:jc w:val="both"/>
      </w:pPr>
      <w:r>
        <w:lastRenderedPageBreak/>
        <w:t xml:space="preserve">                                                                                                                             </w:t>
      </w:r>
    </w:p>
    <w:p w:rsidR="00D81944" w:rsidRDefault="00DF490F" w:rsidP="00D81944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                   </w:t>
      </w:r>
      <w:r w:rsidR="008A62A1">
        <w:t xml:space="preserve">  </w:t>
      </w:r>
      <w:r w:rsidR="003C5941">
        <w:t xml:space="preserve"> </w:t>
      </w:r>
      <w:r w:rsidR="00872432">
        <w:t xml:space="preserve">Приложение </w:t>
      </w:r>
      <w:r w:rsidR="00925CBE">
        <w:t>№1</w:t>
      </w:r>
    </w:p>
    <w:p w:rsidR="00D81944" w:rsidRDefault="00D81944" w:rsidP="00D81944">
      <w:pPr>
        <w:tabs>
          <w:tab w:val="left" w:pos="993"/>
        </w:tabs>
      </w:pPr>
      <w:r>
        <w:t xml:space="preserve">                                                                                                                     </w:t>
      </w:r>
      <w:r w:rsidR="00925CBE">
        <w:t xml:space="preserve">                      </w:t>
      </w:r>
      <w:r>
        <w:t xml:space="preserve"> к постановлению                                                                                                                                      </w:t>
      </w:r>
    </w:p>
    <w:p w:rsidR="00D81944" w:rsidRDefault="00D81944" w:rsidP="00D81944">
      <w:pPr>
        <w:tabs>
          <w:tab w:val="left" w:pos="993"/>
        </w:tabs>
      </w:pPr>
      <w:r>
        <w:t xml:space="preserve">                                                                                                                      Администрации Углегорского</w:t>
      </w:r>
    </w:p>
    <w:p w:rsidR="00D81944" w:rsidRDefault="00D81944" w:rsidP="00D81944">
      <w:pPr>
        <w:tabs>
          <w:tab w:val="left" w:pos="993"/>
        </w:tabs>
      </w:pPr>
      <w:r>
        <w:t xml:space="preserve">                                                                                                                      </w:t>
      </w:r>
      <w:r w:rsidR="00925CBE">
        <w:t xml:space="preserve">                </w:t>
      </w:r>
      <w:r>
        <w:t>сельского поселения</w:t>
      </w:r>
    </w:p>
    <w:p w:rsidR="00D81944" w:rsidRDefault="00D81944" w:rsidP="00D81944">
      <w:pPr>
        <w:tabs>
          <w:tab w:val="left" w:pos="993"/>
        </w:tabs>
      </w:pPr>
      <w:r>
        <w:t xml:space="preserve">                                                                                   </w:t>
      </w:r>
      <w:r w:rsidR="00F655E1">
        <w:t xml:space="preserve">                       </w:t>
      </w:r>
      <w:r>
        <w:t xml:space="preserve">   </w:t>
      </w:r>
      <w:r w:rsidR="00925CBE">
        <w:t xml:space="preserve">       </w:t>
      </w:r>
      <w:r w:rsidR="008A62A1">
        <w:t xml:space="preserve">        от 09</w:t>
      </w:r>
      <w:r>
        <w:t xml:space="preserve"> </w:t>
      </w:r>
      <w:r w:rsidR="008A62A1">
        <w:t>января</w:t>
      </w:r>
      <w:r>
        <w:t xml:space="preserve"> 20</w:t>
      </w:r>
      <w:r w:rsidR="00925CBE">
        <w:t>2</w:t>
      </w:r>
      <w:r w:rsidR="008A62A1">
        <w:t>5</w:t>
      </w:r>
      <w:r w:rsidR="00925CBE">
        <w:t xml:space="preserve"> </w:t>
      </w:r>
      <w:r w:rsidR="008A62A1">
        <w:t>года №4</w:t>
      </w:r>
    </w:p>
    <w:p w:rsidR="00D81944" w:rsidRDefault="00D81944" w:rsidP="00D81944">
      <w:pPr>
        <w:ind w:firstLine="7020"/>
        <w:jc w:val="right"/>
        <w:rPr>
          <w:sz w:val="28"/>
          <w:szCs w:val="28"/>
        </w:rPr>
      </w:pPr>
    </w:p>
    <w:p w:rsidR="00D81944" w:rsidRDefault="00D81944" w:rsidP="00D81944">
      <w:pPr>
        <w:jc w:val="both"/>
        <w:rPr>
          <w:sz w:val="28"/>
          <w:szCs w:val="28"/>
        </w:rPr>
      </w:pPr>
    </w:p>
    <w:p w:rsidR="00D81944" w:rsidRDefault="00D81944" w:rsidP="00D81944">
      <w:pPr>
        <w:jc w:val="both"/>
        <w:rPr>
          <w:sz w:val="28"/>
          <w:szCs w:val="28"/>
        </w:rPr>
      </w:pPr>
    </w:p>
    <w:p w:rsidR="00D81944" w:rsidRPr="0094281F" w:rsidRDefault="00D81944" w:rsidP="00D8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ПОЛОЖЕНИЕ</w:t>
      </w:r>
    </w:p>
    <w:p w:rsidR="00D81944" w:rsidRPr="0094281F" w:rsidRDefault="00D81944" w:rsidP="00D8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 Углегорском сельском поселении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 xml:space="preserve"> комиссия в муниципальном образовании (далее - комиссия) является органом, обеспечивающим координацию деятельности служб района по противодействию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 xml:space="preserve"> комитета, а также настоящим Положением.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а) участие в формировании и реализации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б) координация деятельности служб района по противодействию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, в том числе на профилактику этого оборота, а также на повышение эффективности реализации муниципальных целевых программ в этой области;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г) анализ эффективности деятельности органа местного самоуправления муниципального образования по противодействию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 xml:space="preserve">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 xml:space="preserve"> и (или) привлекаемых к этой деятельности, а также по социальной реабилитации лиц, больных наркоманией;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е) 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.</w:t>
      </w:r>
    </w:p>
    <w:p w:rsidR="00925CBE" w:rsidRDefault="00925CBE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5. Для осуществления своих задач комиссия имеет право: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деятельности служб района по противодействию незаконному обороту </w:t>
      </w:r>
      <w:r w:rsidRPr="0094281F"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, а также осуществлять контроль за исполнением этих решений;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б)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, а также для подготовки проектов соответствующих решений комиссии;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в) запрашивать и получать в установленном законодательством Российской Федерации порядке необходимые материалы и информацию от общественных объединений, организаций и должностных лиц;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г) привлекать для участия в работе комиссии должностных лиц и специалистов исполнительной власти, а также представителей общественных объединений и организаций (с их согласия).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 xml:space="preserve">6. Комиссия осуществляет свою деятельность на плановой основе в соответствии с регламентом, утверждаемым председателем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8. Присутствие на заседании комиссии ее членов обязательно.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9. Решение комиссии оформляется протоколом, который подписывается председателем комиссии.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10. Организационное обеспечение деятельности комиссии осуществляется председателем комиссии.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В этих целях председатель комиссии в пределах своей компетенции определяет аппарат комиссии для организационного обеспечения деятельности комиссии, а также назначает должностное лицо (руководителя аппарата комиссии), ответственное за организацию этой работы.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11. Основными задачами аппарата комиссии являются: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а) разработка проекта плана работы комиссии;</w:t>
      </w:r>
    </w:p>
    <w:p w:rsidR="00D81944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б) обеспечение подготовки и проведения заседаний комиссии;</w:t>
      </w:r>
    </w:p>
    <w:p w:rsidR="00D81944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в) обеспечение контроля за исполнением решений комиссии;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г) мониторинг общественно-политических, социально-экономических и иных процессов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81F">
        <w:rPr>
          <w:rFonts w:ascii="Times New Roman" w:hAnsi="Times New Roman" w:cs="Times New Roman"/>
          <w:sz w:val="28"/>
          <w:szCs w:val="28"/>
        </w:rPr>
        <w:t xml:space="preserve">районе,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, выработка предложений по ее улучшению;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81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281F">
        <w:rPr>
          <w:rFonts w:ascii="Times New Roman" w:hAnsi="Times New Roman" w:cs="Times New Roman"/>
          <w:sz w:val="28"/>
          <w:szCs w:val="28"/>
        </w:rPr>
        <w:t>) организация и координация деятельности рабочих групп комиссии;</w:t>
      </w:r>
    </w:p>
    <w:p w:rsidR="00D81944" w:rsidRPr="0094281F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е) организация и ведение делопроизводства комиссии.</w:t>
      </w:r>
    </w:p>
    <w:p w:rsidR="00D81944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81F">
        <w:rPr>
          <w:rFonts w:ascii="Times New Roman" w:hAnsi="Times New Roman" w:cs="Times New Roman"/>
          <w:sz w:val="28"/>
          <w:szCs w:val="28"/>
        </w:rPr>
        <w:t>12. Комиссия имеет бланк со своим наименованием.</w:t>
      </w:r>
    </w:p>
    <w:p w:rsidR="00D81944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432" w:rsidRDefault="00872432" w:rsidP="00872432">
      <w:pPr>
        <w:tabs>
          <w:tab w:val="left" w:pos="993"/>
        </w:tabs>
        <w:jc w:val="center"/>
      </w:pPr>
      <w:r>
        <w:t xml:space="preserve">                                                                                                         </w:t>
      </w:r>
    </w:p>
    <w:p w:rsidR="00872432" w:rsidRDefault="00872432" w:rsidP="00872432">
      <w:pPr>
        <w:tabs>
          <w:tab w:val="left" w:pos="993"/>
        </w:tabs>
        <w:jc w:val="center"/>
      </w:pPr>
    </w:p>
    <w:p w:rsidR="00872432" w:rsidRDefault="00872432" w:rsidP="00872432">
      <w:pPr>
        <w:tabs>
          <w:tab w:val="left" w:pos="993"/>
        </w:tabs>
        <w:jc w:val="center"/>
      </w:pPr>
    </w:p>
    <w:p w:rsidR="00872432" w:rsidRDefault="00872432" w:rsidP="00872432">
      <w:pPr>
        <w:tabs>
          <w:tab w:val="left" w:pos="993"/>
        </w:tabs>
        <w:jc w:val="center"/>
      </w:pPr>
    </w:p>
    <w:p w:rsidR="00872432" w:rsidRDefault="00872432" w:rsidP="00872432">
      <w:pPr>
        <w:tabs>
          <w:tab w:val="left" w:pos="993"/>
        </w:tabs>
        <w:jc w:val="center"/>
      </w:pPr>
      <w:r>
        <w:t xml:space="preserve">                                                                                                          </w:t>
      </w:r>
      <w:r w:rsidR="00925CBE">
        <w:t xml:space="preserve">                     </w:t>
      </w:r>
      <w:r w:rsidR="00ED69E8">
        <w:t xml:space="preserve">  </w:t>
      </w:r>
      <w:r>
        <w:t>Приложение 3</w:t>
      </w:r>
    </w:p>
    <w:p w:rsidR="00872432" w:rsidRDefault="00872432" w:rsidP="00872432">
      <w:pPr>
        <w:tabs>
          <w:tab w:val="left" w:pos="993"/>
        </w:tabs>
      </w:pPr>
      <w:r>
        <w:t xml:space="preserve">                                                                                                                     </w:t>
      </w:r>
      <w:r w:rsidR="00925CBE">
        <w:t xml:space="preserve">                      </w:t>
      </w:r>
      <w:r>
        <w:t xml:space="preserve"> к постановлению                                                                                                                                      </w:t>
      </w:r>
    </w:p>
    <w:p w:rsidR="00872432" w:rsidRDefault="00872432" w:rsidP="00872432">
      <w:pPr>
        <w:tabs>
          <w:tab w:val="left" w:pos="993"/>
        </w:tabs>
      </w:pPr>
      <w:r>
        <w:t xml:space="preserve">                                                                                                                      Администрации Углегорского</w:t>
      </w:r>
    </w:p>
    <w:p w:rsidR="00872432" w:rsidRDefault="00872432" w:rsidP="00872432">
      <w:pPr>
        <w:tabs>
          <w:tab w:val="left" w:pos="993"/>
        </w:tabs>
      </w:pPr>
      <w:r>
        <w:t xml:space="preserve">                                                                                                                      </w:t>
      </w:r>
      <w:r w:rsidR="00925CBE">
        <w:t xml:space="preserve">                </w:t>
      </w:r>
      <w:r>
        <w:t>сельского поселения</w:t>
      </w:r>
    </w:p>
    <w:p w:rsidR="00872432" w:rsidRDefault="00872432" w:rsidP="00872432">
      <w:pPr>
        <w:tabs>
          <w:tab w:val="left" w:pos="993"/>
        </w:tabs>
      </w:pPr>
      <w:r>
        <w:t xml:space="preserve">                                                                                      </w:t>
      </w:r>
      <w:r w:rsidR="00F655E1">
        <w:t xml:space="preserve">                          </w:t>
      </w:r>
      <w:r w:rsidR="00925CBE">
        <w:t xml:space="preserve">  </w:t>
      </w:r>
      <w:r w:rsidR="000802C1">
        <w:t xml:space="preserve">        </w:t>
      </w:r>
      <w:r w:rsidR="00ED69E8">
        <w:t xml:space="preserve"> </w:t>
      </w:r>
      <w:r w:rsidR="000802C1">
        <w:t xml:space="preserve"> </w:t>
      </w:r>
      <w:r>
        <w:t xml:space="preserve">от </w:t>
      </w:r>
      <w:r w:rsidR="00ED69E8">
        <w:t>09</w:t>
      </w:r>
      <w:r>
        <w:t xml:space="preserve"> </w:t>
      </w:r>
      <w:r w:rsidR="00ED69E8">
        <w:t>января</w:t>
      </w:r>
      <w:r>
        <w:t xml:space="preserve"> 20</w:t>
      </w:r>
      <w:r w:rsidR="00925CBE">
        <w:t>2</w:t>
      </w:r>
      <w:r w:rsidR="00ED69E8">
        <w:t>5</w:t>
      </w:r>
      <w:r>
        <w:t xml:space="preserve">года № </w:t>
      </w:r>
      <w:r w:rsidR="00ED69E8">
        <w:t>4</w:t>
      </w:r>
    </w:p>
    <w:p w:rsidR="00D81944" w:rsidRDefault="00D81944" w:rsidP="008724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87243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</w:p>
    <w:p w:rsidR="00D81944" w:rsidRDefault="00D81944" w:rsidP="00D81944">
      <w:pPr>
        <w:jc w:val="right"/>
        <w:rPr>
          <w:sz w:val="28"/>
          <w:szCs w:val="28"/>
        </w:rPr>
      </w:pPr>
    </w:p>
    <w:p w:rsidR="00D81944" w:rsidRDefault="00D81944" w:rsidP="00D81944">
      <w:pPr>
        <w:jc w:val="right"/>
        <w:rPr>
          <w:sz w:val="28"/>
          <w:szCs w:val="28"/>
        </w:rPr>
      </w:pPr>
    </w:p>
    <w:p w:rsidR="00D81944" w:rsidRPr="001B5219" w:rsidRDefault="00D81944" w:rsidP="00D81944">
      <w:pPr>
        <w:pStyle w:val="a5"/>
        <w:jc w:val="center"/>
        <w:rPr>
          <w:rStyle w:val="a6"/>
          <w:sz w:val="28"/>
          <w:szCs w:val="28"/>
        </w:rPr>
      </w:pPr>
      <w:r w:rsidRPr="001B5219">
        <w:rPr>
          <w:rStyle w:val="a6"/>
          <w:sz w:val="28"/>
          <w:szCs w:val="28"/>
        </w:rPr>
        <w:t xml:space="preserve">РЕГЛАМЕНТ </w:t>
      </w:r>
      <w:r w:rsidRPr="001B5219">
        <w:rPr>
          <w:b/>
          <w:bCs/>
          <w:sz w:val="28"/>
          <w:szCs w:val="28"/>
        </w:rPr>
        <w:br/>
      </w:r>
      <w:proofErr w:type="spellStart"/>
      <w:r w:rsidRPr="001B5219">
        <w:rPr>
          <w:rStyle w:val="a6"/>
          <w:sz w:val="28"/>
          <w:szCs w:val="28"/>
        </w:rPr>
        <w:t>антинаркотической</w:t>
      </w:r>
      <w:proofErr w:type="spellEnd"/>
      <w:r w:rsidRPr="001B5219">
        <w:rPr>
          <w:rStyle w:val="a6"/>
          <w:sz w:val="28"/>
          <w:szCs w:val="28"/>
        </w:rPr>
        <w:t xml:space="preserve"> комиссии </w:t>
      </w:r>
      <w:r>
        <w:rPr>
          <w:rStyle w:val="a6"/>
          <w:sz w:val="28"/>
          <w:szCs w:val="28"/>
        </w:rPr>
        <w:t>Углегорского сельского поселения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1B5219">
        <w:rPr>
          <w:sz w:val="28"/>
          <w:szCs w:val="28"/>
        </w:rPr>
        <w:t xml:space="preserve">. Общие положения </w:t>
      </w:r>
    </w:p>
    <w:p w:rsidR="00D81944" w:rsidRDefault="00D81944" w:rsidP="00925C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5219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B5219">
        <w:rPr>
          <w:sz w:val="28"/>
          <w:szCs w:val="28"/>
        </w:rPr>
        <w:t xml:space="preserve"> Настоящий регламент разработан в соответствии с Указом Президента Российской Федерации от 18 октября </w:t>
      </w:r>
      <w:smartTag w:uri="urn:schemas-microsoft-com:office:smarttags" w:element="metricconverter">
        <w:smartTagPr>
          <w:attr w:name="ProductID" w:val="2007 г"/>
        </w:smartTagPr>
        <w:r w:rsidRPr="001B5219">
          <w:rPr>
            <w:sz w:val="28"/>
            <w:szCs w:val="28"/>
          </w:rPr>
          <w:t>2007 г</w:t>
        </w:r>
      </w:smartTag>
      <w:r w:rsidRPr="001B5219">
        <w:rPr>
          <w:sz w:val="28"/>
          <w:szCs w:val="28"/>
        </w:rPr>
        <w:t xml:space="preserve">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1B5219">
        <w:rPr>
          <w:sz w:val="28"/>
          <w:szCs w:val="28"/>
        </w:rPr>
        <w:t>прекурсоров</w:t>
      </w:r>
      <w:proofErr w:type="spellEnd"/>
      <w:r w:rsidRPr="001B5219">
        <w:rPr>
          <w:sz w:val="28"/>
          <w:szCs w:val="28"/>
        </w:rPr>
        <w:t xml:space="preserve">» и устанавливает общие правила организации деятельности </w:t>
      </w:r>
      <w:proofErr w:type="spellStart"/>
      <w:r w:rsidRPr="001B5219">
        <w:rPr>
          <w:sz w:val="28"/>
          <w:szCs w:val="28"/>
        </w:rPr>
        <w:t>антинаркотической</w:t>
      </w:r>
      <w:proofErr w:type="spellEnd"/>
      <w:r w:rsidRPr="001B5219">
        <w:rPr>
          <w:sz w:val="28"/>
          <w:szCs w:val="28"/>
        </w:rPr>
        <w:t xml:space="preserve"> комиссии в </w:t>
      </w:r>
      <w:r>
        <w:rPr>
          <w:sz w:val="28"/>
          <w:szCs w:val="28"/>
        </w:rPr>
        <w:t>Углегорском сельском поселении</w:t>
      </w:r>
      <w:r w:rsidRPr="001B5219">
        <w:rPr>
          <w:sz w:val="28"/>
          <w:szCs w:val="28"/>
        </w:rPr>
        <w:t xml:space="preserve">  (далее - комиссия) по реализации ее полномочий, закрепленных в Положени</w:t>
      </w:r>
      <w:r>
        <w:rPr>
          <w:sz w:val="28"/>
          <w:szCs w:val="28"/>
        </w:rPr>
        <w:t xml:space="preserve">и 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</w:t>
      </w:r>
      <w:r w:rsidRPr="001B5219">
        <w:rPr>
          <w:sz w:val="28"/>
          <w:szCs w:val="28"/>
        </w:rPr>
        <w:t xml:space="preserve">в </w:t>
      </w:r>
      <w:r>
        <w:rPr>
          <w:sz w:val="28"/>
          <w:szCs w:val="28"/>
        </w:rPr>
        <w:t>Углегорском сельском поселении (далее - Положение)</w:t>
      </w:r>
      <w:r w:rsidR="00925CBE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81944" w:rsidRPr="001B5219" w:rsidRDefault="00D81944" w:rsidP="00925CBE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5219">
        <w:rPr>
          <w:sz w:val="28"/>
          <w:szCs w:val="28"/>
        </w:rPr>
        <w:t xml:space="preserve">2. Руководителем комиссии является Глава Тацинского района (далее - председатель комиссии). 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1B5219">
        <w:rPr>
          <w:sz w:val="28"/>
          <w:szCs w:val="28"/>
        </w:rPr>
        <w:t xml:space="preserve">. Полномочия председателя и членов комиссии </w:t>
      </w:r>
    </w:p>
    <w:p w:rsidR="0009012D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2.1</w:t>
      </w:r>
      <w:r w:rsidRPr="001B5219">
        <w:rPr>
          <w:sz w:val="28"/>
          <w:szCs w:val="28"/>
        </w:rPr>
        <w:t>. Председатель комиссии утверждае</w:t>
      </w:r>
      <w:r>
        <w:rPr>
          <w:sz w:val="28"/>
          <w:szCs w:val="28"/>
        </w:rPr>
        <w:t xml:space="preserve">т персональный состав комиссии, </w:t>
      </w:r>
      <w:r w:rsidRPr="001B5219">
        <w:rPr>
          <w:sz w:val="28"/>
          <w:szCs w:val="28"/>
        </w:rPr>
        <w:t>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</w:t>
      </w:r>
      <w:r>
        <w:rPr>
          <w:sz w:val="28"/>
          <w:szCs w:val="28"/>
        </w:rPr>
        <w:t xml:space="preserve">ения, связанные с деятельностью комиссии. </w:t>
      </w:r>
      <w:r w:rsidRPr="001B5219">
        <w:rPr>
          <w:sz w:val="28"/>
          <w:szCs w:val="28"/>
        </w:rPr>
        <w:t>Решения председателя комиссии, содержащие предписания по организации деятельности комиссии, издаю</w:t>
      </w:r>
      <w:r>
        <w:rPr>
          <w:sz w:val="28"/>
          <w:szCs w:val="28"/>
        </w:rPr>
        <w:t xml:space="preserve">тся в форме распоряжений. </w:t>
      </w:r>
      <w:r w:rsidRPr="001B5219">
        <w:rPr>
          <w:sz w:val="28"/>
          <w:szCs w:val="28"/>
        </w:rPr>
        <w:t xml:space="preserve">Председатель комиссии информирует председателя  </w:t>
      </w:r>
      <w:proofErr w:type="spellStart"/>
      <w:r w:rsidRPr="001B5219">
        <w:rPr>
          <w:sz w:val="28"/>
          <w:szCs w:val="28"/>
        </w:rPr>
        <w:t>антинаркотической</w:t>
      </w:r>
      <w:proofErr w:type="spellEnd"/>
      <w:r w:rsidRPr="001B5219">
        <w:rPr>
          <w:sz w:val="28"/>
          <w:szCs w:val="28"/>
        </w:rPr>
        <w:t xml:space="preserve">  комиссии Ростовской области о результатах деятельности районной</w:t>
      </w:r>
      <w:r>
        <w:rPr>
          <w:sz w:val="28"/>
          <w:szCs w:val="28"/>
        </w:rPr>
        <w:t xml:space="preserve"> комиссии по итогам года. </w:t>
      </w:r>
    </w:p>
    <w:p w:rsidR="0009012D" w:rsidRDefault="0009012D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1944">
        <w:rPr>
          <w:sz w:val="28"/>
          <w:szCs w:val="28"/>
        </w:rPr>
        <w:t>2.2</w:t>
      </w:r>
      <w:r w:rsidR="00D81944" w:rsidRPr="001B5219">
        <w:rPr>
          <w:sz w:val="28"/>
          <w:szCs w:val="28"/>
        </w:rPr>
        <w:t>. Заместитель председателя комиссии  в отсутствие председателя комиссии либо по его поручению ведет заседания комиссии и подписывает протоколы её заседаний, дает поручения в пределах своей компетенции, по поручению председателя представляет комиссию во взаимоотношениях с</w:t>
      </w:r>
      <w:r w:rsidR="00D81944">
        <w:rPr>
          <w:sz w:val="28"/>
          <w:szCs w:val="28"/>
        </w:rPr>
        <w:t xml:space="preserve">о </w:t>
      </w:r>
      <w:r w:rsidR="00D81944" w:rsidRPr="001B5219">
        <w:rPr>
          <w:sz w:val="28"/>
          <w:szCs w:val="28"/>
        </w:rPr>
        <w:t>службами района, общественными объединениями и организациями, а также средствами массовой информации.</w:t>
      </w:r>
    </w:p>
    <w:p w:rsidR="0009012D" w:rsidRDefault="0009012D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0032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2.3. Члены комиссии имеют право: </w:t>
      </w:r>
      <w:r w:rsidRPr="001B5219">
        <w:rPr>
          <w:sz w:val="28"/>
          <w:szCs w:val="28"/>
        </w:rPr>
        <w:t>знакомиться с доку</w:t>
      </w:r>
      <w:r>
        <w:rPr>
          <w:sz w:val="28"/>
          <w:szCs w:val="28"/>
        </w:rPr>
        <w:t xml:space="preserve">ментами и материалами комиссии, </w:t>
      </w:r>
      <w:r w:rsidRPr="001B5219">
        <w:rPr>
          <w:sz w:val="28"/>
          <w:szCs w:val="28"/>
        </w:rPr>
        <w:t xml:space="preserve">непосредственно касающимися деятельности комиссии; </w:t>
      </w:r>
      <w:r w:rsidRPr="001B5219">
        <w:rPr>
          <w:sz w:val="28"/>
          <w:szCs w:val="28"/>
        </w:rPr>
        <w:br/>
        <w:t>выступать на заседаниях комиссии, вносить предложения по вопросам, входящим в её компетенцию, и требовать в случае необходимости проведения г</w:t>
      </w:r>
      <w:r>
        <w:rPr>
          <w:sz w:val="28"/>
          <w:szCs w:val="28"/>
        </w:rPr>
        <w:t xml:space="preserve">олосования по </w:t>
      </w:r>
      <w:r>
        <w:rPr>
          <w:sz w:val="28"/>
          <w:szCs w:val="28"/>
        </w:rPr>
        <w:lastRenderedPageBreak/>
        <w:t xml:space="preserve">данным вопросам; </w:t>
      </w:r>
      <w:r w:rsidRPr="001B5219">
        <w:rPr>
          <w:sz w:val="28"/>
          <w:szCs w:val="28"/>
        </w:rPr>
        <w:t>голо</w:t>
      </w:r>
      <w:r>
        <w:rPr>
          <w:sz w:val="28"/>
          <w:szCs w:val="28"/>
        </w:rPr>
        <w:t xml:space="preserve">совать на заседаниях комиссии; </w:t>
      </w:r>
      <w:r w:rsidRPr="001B5219">
        <w:rPr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</w:t>
      </w:r>
      <w:r>
        <w:rPr>
          <w:sz w:val="28"/>
          <w:szCs w:val="28"/>
        </w:rPr>
        <w:t xml:space="preserve">анной с деятельностью комиссии; </w:t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>излагать в случае несогласия с решением комиссии в письме</w:t>
      </w:r>
      <w:r>
        <w:rPr>
          <w:sz w:val="28"/>
          <w:szCs w:val="28"/>
        </w:rPr>
        <w:t xml:space="preserve">нной форме свое особое мнение. </w:t>
      </w:r>
      <w:r w:rsidRPr="001B5219">
        <w:rPr>
          <w:sz w:val="28"/>
          <w:szCs w:val="28"/>
        </w:rPr>
        <w:t>Члены комиссии обладают равными прав</w:t>
      </w:r>
      <w:r>
        <w:rPr>
          <w:sz w:val="28"/>
          <w:szCs w:val="28"/>
        </w:rPr>
        <w:t xml:space="preserve">ами при подготовке и обсуждении </w:t>
      </w:r>
      <w:r w:rsidRPr="001B5219">
        <w:rPr>
          <w:sz w:val="28"/>
          <w:szCs w:val="28"/>
        </w:rPr>
        <w:t xml:space="preserve">рассматриваемых на заседании </w:t>
      </w:r>
      <w:r>
        <w:rPr>
          <w:sz w:val="28"/>
          <w:szCs w:val="28"/>
        </w:rPr>
        <w:t xml:space="preserve">вопросов. </w:t>
      </w:r>
      <w:r w:rsidRPr="001B5219">
        <w:rPr>
          <w:sz w:val="28"/>
          <w:szCs w:val="28"/>
        </w:rPr>
        <w:t>Члены комиссии не вправе делегировать свои полномочия иным лицам.</w:t>
      </w:r>
      <w:r w:rsidR="00100324">
        <w:rPr>
          <w:sz w:val="28"/>
          <w:szCs w:val="28"/>
        </w:rPr>
        <w:t xml:space="preserve"> </w:t>
      </w:r>
      <w:r w:rsidR="00100324">
        <w:rPr>
          <w:sz w:val="28"/>
          <w:szCs w:val="28"/>
        </w:rPr>
        <w:tab/>
      </w:r>
      <w:r w:rsidR="00100324">
        <w:rPr>
          <w:sz w:val="28"/>
          <w:szCs w:val="28"/>
        </w:rPr>
        <w:tab/>
      </w:r>
      <w:r w:rsidR="00100324">
        <w:rPr>
          <w:sz w:val="28"/>
          <w:szCs w:val="28"/>
        </w:rPr>
        <w:tab/>
      </w:r>
    </w:p>
    <w:p w:rsidR="0009012D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Члены комиссии обязаны: </w:t>
      </w:r>
      <w:r w:rsidRPr="001B5219">
        <w:rPr>
          <w:sz w:val="28"/>
          <w:szCs w:val="28"/>
        </w:rPr>
        <w:t>организовывать подготовку вопросов, выносимых на рассмотрение комиссии в соответствии с планом её заседаний, решениями комиссии, председателя комиссии или по предложениям членов комиссии, утвер</w:t>
      </w:r>
      <w:r>
        <w:rPr>
          <w:sz w:val="28"/>
          <w:szCs w:val="28"/>
        </w:rPr>
        <w:t xml:space="preserve">жденным протокольным решением; </w:t>
      </w:r>
      <w:r w:rsidRPr="001B5219">
        <w:rPr>
          <w:sz w:val="28"/>
          <w:szCs w:val="28"/>
        </w:rPr>
        <w:t>присутствовать на заседаниях комиссии. В случае невозможности присутствия члена комиссии на заседании он обязан не позднее</w:t>
      </w:r>
      <w:r>
        <w:rPr>
          <w:sz w:val="28"/>
          <w:szCs w:val="28"/>
        </w:rPr>
        <w:t>,</w:t>
      </w:r>
      <w:r w:rsidRPr="001B5219">
        <w:rPr>
          <w:sz w:val="28"/>
          <w:szCs w:val="28"/>
        </w:rPr>
        <w:t xml:space="preserve">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</w:t>
      </w:r>
      <w:r>
        <w:rPr>
          <w:sz w:val="28"/>
          <w:szCs w:val="28"/>
        </w:rPr>
        <w:t xml:space="preserve"> </w:t>
      </w:r>
      <w:r w:rsidRPr="00100324">
        <w:rPr>
          <w:sz w:val="28"/>
          <w:szCs w:val="28"/>
        </w:rPr>
        <w:br/>
      </w:r>
      <w:r w:rsidR="00100324" w:rsidRPr="00100324">
        <w:rPr>
          <w:sz w:val="28"/>
          <w:szCs w:val="28"/>
        </w:rPr>
        <w:t xml:space="preserve">        </w:t>
      </w:r>
      <w:r w:rsidRPr="00100324">
        <w:rPr>
          <w:sz w:val="28"/>
          <w:szCs w:val="28"/>
        </w:rPr>
        <w:t xml:space="preserve">2.6. Для организационного обеспечения деятельности комиссии председатель комиссии определяет аппарат </w:t>
      </w:r>
      <w:r w:rsidR="0009012D">
        <w:rPr>
          <w:sz w:val="28"/>
          <w:szCs w:val="28"/>
        </w:rPr>
        <w:t xml:space="preserve">правом совещательного голоса; </w:t>
      </w:r>
      <w:r w:rsidR="0009012D" w:rsidRPr="001B5219">
        <w:rPr>
          <w:sz w:val="28"/>
          <w:szCs w:val="28"/>
        </w:rPr>
        <w:t>организовывать в рамках своих должностных полномочий выполнение решен</w:t>
      </w:r>
      <w:r w:rsidR="0009012D">
        <w:rPr>
          <w:sz w:val="28"/>
          <w:szCs w:val="28"/>
        </w:rPr>
        <w:t xml:space="preserve">ий комиссии. </w:t>
      </w:r>
      <w:r w:rsidR="0009012D">
        <w:rPr>
          <w:sz w:val="28"/>
          <w:szCs w:val="28"/>
        </w:rPr>
        <w:tab/>
      </w:r>
      <w:r w:rsidR="0009012D">
        <w:rPr>
          <w:sz w:val="28"/>
          <w:szCs w:val="28"/>
        </w:rPr>
        <w:tab/>
      </w:r>
    </w:p>
    <w:p w:rsidR="0009012D" w:rsidRDefault="0009012D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0324">
        <w:rPr>
          <w:sz w:val="28"/>
          <w:szCs w:val="28"/>
        </w:rPr>
        <w:t xml:space="preserve">2.5. Члены комиссии несут персональную ответственность за исполнение соответствующих поручений, содержащихся в решениях комиссии. </w:t>
      </w:r>
    </w:p>
    <w:p w:rsidR="00100324" w:rsidRPr="0010032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00324">
        <w:rPr>
          <w:sz w:val="28"/>
          <w:szCs w:val="28"/>
        </w:rPr>
        <w:t xml:space="preserve">комиссии. </w:t>
      </w:r>
      <w:r w:rsidR="00100324" w:rsidRPr="00100324">
        <w:rPr>
          <w:sz w:val="28"/>
          <w:szCs w:val="28"/>
        </w:rPr>
        <w:tab/>
      </w:r>
      <w:r w:rsidR="00100324" w:rsidRPr="00100324">
        <w:rPr>
          <w:sz w:val="28"/>
          <w:szCs w:val="28"/>
        </w:rPr>
        <w:tab/>
      </w:r>
      <w:r w:rsidR="00100324" w:rsidRPr="00100324">
        <w:rPr>
          <w:sz w:val="28"/>
          <w:szCs w:val="28"/>
        </w:rPr>
        <w:tab/>
      </w:r>
      <w:r w:rsidR="00100324" w:rsidRPr="00100324">
        <w:rPr>
          <w:sz w:val="28"/>
          <w:szCs w:val="28"/>
        </w:rPr>
        <w:tab/>
      </w:r>
    </w:p>
    <w:p w:rsidR="00D81944" w:rsidRPr="00100324" w:rsidRDefault="00100324" w:rsidP="0009012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1944" w:rsidRPr="00100324">
        <w:rPr>
          <w:sz w:val="28"/>
          <w:szCs w:val="28"/>
        </w:rPr>
        <w:t xml:space="preserve">2.7. Председатель комиссии назначает должностное лицо (руководителя аппарата комиссии), определяет его полномочия по: </w:t>
      </w:r>
      <w:r w:rsidR="00D81944" w:rsidRPr="00100324">
        <w:rPr>
          <w:sz w:val="28"/>
          <w:szCs w:val="28"/>
        </w:rPr>
        <w:tab/>
      </w:r>
      <w:r w:rsidR="00D81944" w:rsidRPr="00100324">
        <w:rPr>
          <w:sz w:val="28"/>
          <w:szCs w:val="28"/>
        </w:rPr>
        <w:tab/>
      </w:r>
      <w:r w:rsidR="00D81944" w:rsidRPr="00100324">
        <w:rPr>
          <w:sz w:val="28"/>
          <w:szCs w:val="28"/>
        </w:rPr>
        <w:tab/>
      </w:r>
      <w:r w:rsidR="00D81944" w:rsidRPr="00100324">
        <w:rPr>
          <w:sz w:val="28"/>
          <w:szCs w:val="28"/>
        </w:rPr>
        <w:tab/>
      </w:r>
      <w:r w:rsidR="00D81944" w:rsidRPr="00100324">
        <w:rPr>
          <w:sz w:val="28"/>
          <w:szCs w:val="28"/>
        </w:rPr>
        <w:tab/>
      </w:r>
      <w:r w:rsidR="00D81944" w:rsidRPr="00100324">
        <w:rPr>
          <w:sz w:val="28"/>
          <w:szCs w:val="28"/>
        </w:rPr>
        <w:tab/>
      </w:r>
      <w:r w:rsidR="00D81944" w:rsidRPr="00100324">
        <w:rPr>
          <w:sz w:val="28"/>
          <w:szCs w:val="28"/>
        </w:rPr>
        <w:tab/>
        <w:t>- организации работы аппарата комиссии; обеспечению взаимодействия комиссии со службами района, общественными объединениями и организациями, а также средствами массовой информации; иным вопросам, связанным с деятельностью комиссии.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1B5219">
        <w:rPr>
          <w:sz w:val="28"/>
          <w:szCs w:val="28"/>
        </w:rPr>
        <w:t xml:space="preserve">. Планирование и организация работы комиссии </w:t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5219">
        <w:rPr>
          <w:sz w:val="28"/>
          <w:szCs w:val="28"/>
        </w:rPr>
        <w:t xml:space="preserve">Заседания комиссии проводятся в соответствии с планом. План утверждается председателем комиссии и составляется, как правило, на один год.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3.</w:t>
      </w:r>
      <w:r w:rsidRPr="001B5219">
        <w:rPr>
          <w:sz w:val="28"/>
          <w:szCs w:val="28"/>
        </w:rPr>
        <w:t xml:space="preserve">1.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3.</w:t>
      </w:r>
      <w:r w:rsidRPr="001B5219">
        <w:rPr>
          <w:sz w:val="28"/>
          <w:szCs w:val="28"/>
        </w:rPr>
        <w:t>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 В случае проведе</w:t>
      </w:r>
      <w:r>
        <w:rPr>
          <w:sz w:val="28"/>
          <w:szCs w:val="28"/>
        </w:rPr>
        <w:t xml:space="preserve">ния выездных заседаний комиссии </w:t>
      </w:r>
      <w:r w:rsidRPr="001B5219">
        <w:rPr>
          <w:sz w:val="28"/>
          <w:szCs w:val="28"/>
        </w:rPr>
        <w:t>указывает</w:t>
      </w:r>
      <w:r>
        <w:rPr>
          <w:sz w:val="28"/>
          <w:szCs w:val="28"/>
        </w:rPr>
        <w:t xml:space="preserve">ся место проведения заседания.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5219">
        <w:rPr>
          <w:sz w:val="28"/>
          <w:szCs w:val="28"/>
        </w:rPr>
        <w:t>3. Предложения в план заседаний комиссии вносятся в письменной форме членами комиссии в аппарат комиссии не позднее</w:t>
      </w:r>
      <w:r>
        <w:rPr>
          <w:sz w:val="28"/>
          <w:szCs w:val="28"/>
        </w:rPr>
        <w:t>,</w:t>
      </w:r>
      <w:r w:rsidRPr="001B5219">
        <w:rPr>
          <w:sz w:val="28"/>
          <w:szCs w:val="28"/>
        </w:rPr>
        <w:t xml:space="preserve"> чем за два месяца до начала планируемого периода либо в сроки, определенные председателем комиссии. </w:t>
      </w:r>
      <w:r>
        <w:rPr>
          <w:sz w:val="28"/>
          <w:szCs w:val="28"/>
        </w:rPr>
        <w:tab/>
        <w:t xml:space="preserve">Предложения должны содержать: </w:t>
      </w:r>
      <w:r w:rsidRPr="001B5219">
        <w:rPr>
          <w:sz w:val="28"/>
          <w:szCs w:val="28"/>
        </w:rPr>
        <w:t xml:space="preserve">наименование вопроса и краткое обоснование необходимости его рассмотрения на заседании комиссии;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 xml:space="preserve">вариант предлагаемого решения; </w:t>
      </w:r>
      <w:r w:rsidRPr="001B5219">
        <w:rPr>
          <w:sz w:val="28"/>
          <w:szCs w:val="28"/>
        </w:rPr>
        <w:t>наименование органа, ответст</w:t>
      </w:r>
      <w:r>
        <w:rPr>
          <w:sz w:val="28"/>
          <w:szCs w:val="28"/>
        </w:rPr>
        <w:t xml:space="preserve">венного за подготовку вопроса; перечень соисполнителей; </w:t>
      </w:r>
      <w:r w:rsidRPr="001B5219">
        <w:rPr>
          <w:sz w:val="28"/>
          <w:szCs w:val="28"/>
        </w:rPr>
        <w:t xml:space="preserve">срок рассмотрения на заседании комиссии и при необходимости место проведения заседания комиссии.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3.</w:t>
      </w:r>
      <w:r w:rsidRPr="001B5219">
        <w:rPr>
          <w:sz w:val="28"/>
          <w:szCs w:val="28"/>
        </w:rPr>
        <w:t xml:space="preserve">4. На основе предложений, поступивших в аппарат комиссии, формируется проект плана заседаний комиссии на очередной период, который по согласованию с </w:t>
      </w:r>
      <w:r w:rsidRPr="001B5219">
        <w:rPr>
          <w:sz w:val="28"/>
          <w:szCs w:val="28"/>
        </w:rPr>
        <w:lastRenderedPageBreak/>
        <w:t>председателем комиссии выносится для обсуждения на последнем в текущем го</w:t>
      </w:r>
      <w:r>
        <w:rPr>
          <w:sz w:val="28"/>
          <w:szCs w:val="28"/>
        </w:rPr>
        <w:t xml:space="preserve">ду заседании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5219">
        <w:rPr>
          <w:sz w:val="28"/>
          <w:szCs w:val="28"/>
        </w:rPr>
        <w:t xml:space="preserve">5. Копии утвержденного плана заседаний комиссии рассылаются аппаратом комиссии членам комиссии и направляются в </w:t>
      </w:r>
      <w:proofErr w:type="spellStart"/>
      <w:r w:rsidRPr="001B5219">
        <w:rPr>
          <w:sz w:val="28"/>
          <w:szCs w:val="28"/>
        </w:rPr>
        <w:t>антинаркотическую</w:t>
      </w:r>
      <w:proofErr w:type="spellEnd"/>
      <w:r w:rsidRPr="001B5219">
        <w:rPr>
          <w:sz w:val="28"/>
          <w:szCs w:val="28"/>
        </w:rPr>
        <w:t xml:space="preserve"> комиссию Р</w:t>
      </w:r>
      <w:r>
        <w:rPr>
          <w:sz w:val="28"/>
          <w:szCs w:val="28"/>
        </w:rPr>
        <w:t xml:space="preserve">остовской </w:t>
      </w:r>
      <w:r w:rsidRPr="001B521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0324" w:rsidRDefault="00D81944" w:rsidP="0009012D">
      <w:pPr>
        <w:pStyle w:val="a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5219">
        <w:rPr>
          <w:sz w:val="28"/>
          <w:szCs w:val="28"/>
        </w:rPr>
        <w:t>6. Решение об изменении утвержденного плана в части содержания вопроса и сроков его рассмотрения принимается председателем комиссии по мотивированному письменному предложению члена комисси</w:t>
      </w:r>
      <w:r>
        <w:rPr>
          <w:sz w:val="28"/>
          <w:szCs w:val="28"/>
        </w:rPr>
        <w:t xml:space="preserve">и, ответственного за подготовку вопроса. </w:t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5219">
        <w:rPr>
          <w:sz w:val="28"/>
          <w:szCs w:val="28"/>
        </w:rPr>
        <w:t xml:space="preserve">7. На заседаниях комиссии рассмотрению подлежат не включенные в план вопросы о ходе реализации </w:t>
      </w:r>
      <w:proofErr w:type="spellStart"/>
      <w:r w:rsidRPr="001B5219">
        <w:rPr>
          <w:sz w:val="28"/>
          <w:szCs w:val="28"/>
        </w:rPr>
        <w:t>антинаркотических</w:t>
      </w:r>
      <w:proofErr w:type="spellEnd"/>
      <w:r w:rsidRPr="001B5219">
        <w:rPr>
          <w:sz w:val="28"/>
          <w:szCs w:val="28"/>
        </w:rPr>
        <w:t xml:space="preserve"> программ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3.</w:t>
      </w:r>
      <w:r w:rsidRPr="001B5219">
        <w:rPr>
          <w:sz w:val="28"/>
          <w:szCs w:val="28"/>
        </w:rPr>
        <w:t>8.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служб, сотрудников аппарата комиссии.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Pr="001B5219" w:rsidRDefault="00D81944" w:rsidP="0009012D">
      <w:pPr>
        <w:pStyle w:val="a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5219">
        <w:rPr>
          <w:sz w:val="28"/>
          <w:szCs w:val="28"/>
        </w:rPr>
        <w:t>9.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самоуправления.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1B5219">
        <w:rPr>
          <w:sz w:val="28"/>
          <w:szCs w:val="28"/>
        </w:rPr>
        <w:t>. Порядок подготовки заседаний комиссии</w:t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Pr="001B5219">
        <w:rPr>
          <w:sz w:val="28"/>
          <w:szCs w:val="28"/>
        </w:rPr>
        <w:t xml:space="preserve">. Члены комиссии,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4.2</w:t>
      </w:r>
      <w:r w:rsidRPr="001B5219">
        <w:rPr>
          <w:sz w:val="28"/>
          <w:szCs w:val="28"/>
        </w:rPr>
        <w:t>. Аппарат комиссии организует проведение заседаний комиссии, а также оказывает организационную и методическую помощь представителям органов местного самоуправления и организаций, участвующим в подготовке ма</w:t>
      </w:r>
      <w:r>
        <w:rPr>
          <w:sz w:val="28"/>
          <w:szCs w:val="28"/>
        </w:rPr>
        <w:t xml:space="preserve">териалов к заседанию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4.3</w:t>
      </w:r>
      <w:r w:rsidRPr="001B5219">
        <w:rPr>
          <w:sz w:val="28"/>
          <w:szCs w:val="28"/>
        </w:rPr>
        <w:t>. Проект повестки дня заседания комиссии уточняется в процессе подготовки к очередному заседанию и представляется аппаратом комиссии на утверждение председателю к</w:t>
      </w:r>
      <w:r>
        <w:rPr>
          <w:sz w:val="28"/>
          <w:szCs w:val="28"/>
        </w:rPr>
        <w:t xml:space="preserve">омиссии. </w:t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</w:t>
      </w:r>
      <w:r w:rsidRPr="001B5219">
        <w:rPr>
          <w:sz w:val="28"/>
          <w:szCs w:val="28"/>
        </w:rPr>
        <w:t>. В аппарат комиссии не позднее</w:t>
      </w:r>
      <w:r>
        <w:rPr>
          <w:sz w:val="28"/>
          <w:szCs w:val="28"/>
        </w:rPr>
        <w:t>,</w:t>
      </w:r>
      <w:r w:rsidRPr="001B5219">
        <w:rPr>
          <w:sz w:val="28"/>
          <w:szCs w:val="28"/>
        </w:rPr>
        <w:t xml:space="preserve"> чем за 20 дней до даты проведения заседания пред</w:t>
      </w:r>
      <w:r>
        <w:rPr>
          <w:sz w:val="28"/>
          <w:szCs w:val="28"/>
        </w:rPr>
        <w:t xml:space="preserve">ставляются следующие материалы: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>аналитическая справк</w:t>
      </w:r>
      <w:r>
        <w:rPr>
          <w:sz w:val="28"/>
          <w:szCs w:val="28"/>
        </w:rPr>
        <w:t xml:space="preserve">а по рассматриваемому вопросу;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>тезисы выс</w:t>
      </w:r>
      <w:r>
        <w:rPr>
          <w:sz w:val="28"/>
          <w:szCs w:val="28"/>
        </w:rPr>
        <w:t xml:space="preserve">тупления основного докладчика;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>тез</w:t>
      </w:r>
      <w:r>
        <w:rPr>
          <w:sz w:val="28"/>
          <w:szCs w:val="28"/>
        </w:rPr>
        <w:t xml:space="preserve">исы выступлений содокладчиков; </w:t>
      </w:r>
      <w:r w:rsidRPr="001B5219">
        <w:rPr>
          <w:sz w:val="28"/>
          <w:szCs w:val="28"/>
        </w:rPr>
        <w:t>проект решени</w:t>
      </w:r>
      <w:r>
        <w:rPr>
          <w:sz w:val="28"/>
          <w:szCs w:val="28"/>
        </w:rPr>
        <w:t xml:space="preserve">я по рассматриваемому вопросу с </w:t>
      </w:r>
      <w:r w:rsidRPr="001B5219">
        <w:rPr>
          <w:sz w:val="28"/>
          <w:szCs w:val="28"/>
        </w:rPr>
        <w:t xml:space="preserve">указанием исполнителей поручений и сроков исполнения; </w:t>
      </w:r>
      <w:r w:rsidRPr="001B5219">
        <w:rPr>
          <w:sz w:val="28"/>
          <w:szCs w:val="28"/>
        </w:rPr>
        <w:br/>
        <w:t xml:space="preserve">материалы согласования проекта решения с заинтересованными государственными органами;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особое мнение по представленному проекту, если таковое имеется;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иллюстрационные материалы к основному докладу и содокладам;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  <w:t xml:space="preserve">- </w:t>
      </w:r>
      <w:r w:rsidRPr="001B5219">
        <w:rPr>
          <w:sz w:val="28"/>
          <w:szCs w:val="28"/>
        </w:rPr>
        <w:t xml:space="preserve">предложения по составу приглашенных на заседание комиссии лиц.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4.5</w:t>
      </w:r>
      <w:r w:rsidRPr="001B5219">
        <w:rPr>
          <w:sz w:val="28"/>
          <w:szCs w:val="28"/>
        </w:rPr>
        <w:t xml:space="preserve">. Контроль за качеством и своевременностью подготовки и представления материалов для рассмотрения на заседаниях комиссии осуществляется аппаратом комиссии.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4.6</w:t>
      </w:r>
      <w:r w:rsidRPr="001B5219">
        <w:rPr>
          <w:sz w:val="28"/>
          <w:szCs w:val="28"/>
        </w:rPr>
        <w:t xml:space="preserve">. В случае непредставления материалов в указанный в пункте </w:t>
      </w:r>
      <w:r>
        <w:rPr>
          <w:sz w:val="28"/>
          <w:szCs w:val="28"/>
        </w:rPr>
        <w:t>4.4</w:t>
      </w:r>
      <w:r w:rsidRPr="001B5219">
        <w:rPr>
          <w:sz w:val="28"/>
          <w:szCs w:val="28"/>
        </w:rPr>
        <w:t xml:space="preserve">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</w:t>
      </w:r>
      <w:r>
        <w:rPr>
          <w:sz w:val="28"/>
          <w:szCs w:val="28"/>
        </w:rPr>
        <w:t>смо</w:t>
      </w:r>
      <w:r w:rsidR="0009012D">
        <w:rPr>
          <w:sz w:val="28"/>
          <w:szCs w:val="28"/>
        </w:rPr>
        <w:t xml:space="preserve">трения на другом заседании. </w:t>
      </w:r>
      <w:r w:rsidR="000901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1B5219">
        <w:rPr>
          <w:sz w:val="28"/>
          <w:szCs w:val="28"/>
        </w:rPr>
        <w:t xml:space="preserve">. Повестка дня предстоящего заседания комиссии с соответствующими материалами докладывается руководителем аппарата комиссии председателю комиссии.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4.8</w:t>
      </w:r>
      <w:r w:rsidRPr="001B5219">
        <w:rPr>
          <w:sz w:val="28"/>
          <w:szCs w:val="28"/>
        </w:rPr>
        <w:t xml:space="preserve">. В случае если для реализации решений комиссии требуется принятие акта Главы района,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соответствующих актов Главы Тацинского района. При необходимости представляется финансово-экономическое обоснование.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4.9</w:t>
      </w:r>
      <w:r w:rsidRPr="001B5219">
        <w:rPr>
          <w:sz w:val="28"/>
          <w:szCs w:val="28"/>
        </w:rPr>
        <w:t>. Члены комиссии не позднее</w:t>
      </w:r>
      <w:r>
        <w:rPr>
          <w:sz w:val="28"/>
          <w:szCs w:val="28"/>
        </w:rPr>
        <w:t>,</w:t>
      </w:r>
      <w:r w:rsidRPr="001B5219">
        <w:rPr>
          <w:sz w:val="28"/>
          <w:szCs w:val="28"/>
        </w:rPr>
        <w:t xml:space="preserve"> чем за два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руководителем аппарата ком</w:t>
      </w:r>
      <w:r>
        <w:rPr>
          <w:sz w:val="28"/>
          <w:szCs w:val="28"/>
        </w:rPr>
        <w:t xml:space="preserve">иссии председателю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1B5219">
        <w:rPr>
          <w:sz w:val="28"/>
          <w:szCs w:val="28"/>
        </w:rPr>
        <w:t>. На заседание комиссии могут быть приглашены руководители органов исполнительной власти района и органов местного самоуправления муниципальных образований, а также руководители иных органов и организаций, имеющих непосредственное отношение</w:t>
      </w:r>
      <w:r>
        <w:rPr>
          <w:sz w:val="28"/>
          <w:szCs w:val="28"/>
        </w:rPr>
        <w:t xml:space="preserve"> к рассматриваемому вопросу.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4.11</w:t>
      </w:r>
      <w:r w:rsidRPr="001B5219">
        <w:rPr>
          <w:sz w:val="28"/>
          <w:szCs w:val="28"/>
        </w:rPr>
        <w:t>. Состав приглашаемых на заседание комиссии должностных лиц формируется аппаратом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1B5219">
        <w:rPr>
          <w:sz w:val="28"/>
          <w:szCs w:val="28"/>
        </w:rPr>
        <w:t xml:space="preserve">. Порядок проведения заседаний комиссии </w:t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1B5219">
        <w:rPr>
          <w:sz w:val="28"/>
          <w:szCs w:val="28"/>
        </w:rPr>
        <w:t>1. Заседания комиссии созываются председателем комиссии либо по его поручению руково</w:t>
      </w:r>
      <w:r>
        <w:rPr>
          <w:sz w:val="28"/>
          <w:szCs w:val="28"/>
        </w:rPr>
        <w:t xml:space="preserve">дителем аппарата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B5219">
        <w:rPr>
          <w:sz w:val="28"/>
          <w:szCs w:val="28"/>
        </w:rPr>
        <w:t>2. Лица, участвующие в заседаниях комиссии, регистрируются со</w:t>
      </w:r>
      <w:r>
        <w:rPr>
          <w:sz w:val="28"/>
          <w:szCs w:val="28"/>
        </w:rPr>
        <w:t xml:space="preserve">трудниками аппарата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B5219">
        <w:rPr>
          <w:sz w:val="28"/>
          <w:szCs w:val="28"/>
        </w:rPr>
        <w:t>3. Заседание комиссии считается правомочным, если на нем присутству</w:t>
      </w:r>
      <w:r>
        <w:rPr>
          <w:sz w:val="28"/>
          <w:szCs w:val="28"/>
        </w:rPr>
        <w:t xml:space="preserve">ет более половины ее членов.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B5219">
        <w:rPr>
          <w:sz w:val="28"/>
          <w:szCs w:val="28"/>
        </w:rPr>
        <w:t>4. Заседания проходят под председательством председателя комиссии, который: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ведет заседание комиссии;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организует обсуждение вопросов повестки дня заседания комиссии;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организует обсуждение поступивших от членов комиссии замечаний и </w:t>
      </w:r>
      <w:r>
        <w:rPr>
          <w:sz w:val="28"/>
          <w:szCs w:val="28"/>
        </w:rPr>
        <w:t>предложений по проекту решения;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предоставляет слово для выступления членам комиссии, а также приглашенным лицам в порядке очередности поступивших заявок;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организует голосование и подсчет голосов, оглашает результаты голосования;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 xml:space="preserve">обеспечивает соблюдение положений настоящего регламента членами </w:t>
      </w:r>
      <w:r w:rsidRPr="001B5219">
        <w:rPr>
          <w:sz w:val="28"/>
          <w:szCs w:val="28"/>
        </w:rPr>
        <w:lastRenderedPageBreak/>
        <w:t>комиссии и приглашенн</w:t>
      </w:r>
      <w:r>
        <w:rPr>
          <w:sz w:val="28"/>
          <w:szCs w:val="28"/>
        </w:rPr>
        <w:t xml:space="preserve">ыми лицами. </w:t>
      </w:r>
      <w:r w:rsidRPr="001B5219">
        <w:rPr>
          <w:sz w:val="28"/>
          <w:szCs w:val="28"/>
        </w:rPr>
        <w:t>В случае проведения голосования по рассматриваемому вопросу пр</w:t>
      </w:r>
      <w:r>
        <w:rPr>
          <w:sz w:val="28"/>
          <w:szCs w:val="28"/>
        </w:rPr>
        <w:t xml:space="preserve">едседатель голосует последним. </w:t>
      </w:r>
      <w:r w:rsidRPr="001B5219">
        <w:rPr>
          <w:sz w:val="28"/>
          <w:szCs w:val="28"/>
        </w:rPr>
        <w:t>По поручению председателя комиссии заседание может проводить его заместитель, п</w:t>
      </w:r>
      <w:r>
        <w:rPr>
          <w:sz w:val="28"/>
          <w:szCs w:val="28"/>
        </w:rPr>
        <w:t xml:space="preserve">ользуясь указанными правами.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Pr="001B5219" w:rsidRDefault="0009012D" w:rsidP="0009012D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944">
        <w:rPr>
          <w:sz w:val="28"/>
          <w:szCs w:val="28"/>
        </w:rPr>
        <w:t>5.</w:t>
      </w:r>
      <w:r w:rsidR="00D81944" w:rsidRPr="001B5219">
        <w:rPr>
          <w:sz w:val="28"/>
          <w:szCs w:val="28"/>
        </w:rPr>
        <w:t>5. С докладами на заседании комиссии по вопросам его повестки выступают члены комиссии либо, по согласованию с председателем комиссии, в отдельных случаях лица, уполномо</w:t>
      </w:r>
      <w:r w:rsidR="00D81944">
        <w:rPr>
          <w:sz w:val="28"/>
          <w:szCs w:val="28"/>
        </w:rPr>
        <w:t xml:space="preserve">ченные на то членами комиссии. </w:t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  <w:t>5.</w:t>
      </w:r>
      <w:r w:rsidR="00D81944" w:rsidRPr="001B5219">
        <w:rPr>
          <w:sz w:val="28"/>
          <w:szCs w:val="28"/>
        </w:rPr>
        <w:t>6. Регламент заседания комиссии определяется при подготовке к заседанию и утверждается непосре</w:t>
      </w:r>
      <w:r>
        <w:rPr>
          <w:sz w:val="28"/>
          <w:szCs w:val="28"/>
        </w:rPr>
        <w:t xml:space="preserve">дственно на заседании.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1944">
        <w:rPr>
          <w:sz w:val="28"/>
          <w:szCs w:val="28"/>
        </w:rPr>
        <w:t>5.</w:t>
      </w:r>
      <w:r w:rsidR="00D81944" w:rsidRPr="001B5219">
        <w:rPr>
          <w:sz w:val="28"/>
          <w:szCs w:val="28"/>
        </w:rPr>
        <w:t xml:space="preserve">7. При голосовании член комиссии имеет один голос и голосует лично. Член комиссии, несогласный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 </w:t>
      </w:r>
      <w:r w:rsidR="00D81944" w:rsidRPr="001B5219">
        <w:rPr>
          <w:sz w:val="28"/>
          <w:szCs w:val="28"/>
        </w:rPr>
        <w:br/>
      </w:r>
      <w:r w:rsidR="00D81944">
        <w:rPr>
          <w:sz w:val="28"/>
          <w:szCs w:val="28"/>
        </w:rPr>
        <w:tab/>
        <w:t>5.</w:t>
      </w:r>
      <w:r w:rsidR="00D81944" w:rsidRPr="001B5219">
        <w:rPr>
          <w:sz w:val="28"/>
          <w:szCs w:val="28"/>
        </w:rPr>
        <w:t xml:space="preserve">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 </w:t>
      </w:r>
      <w:r w:rsidR="00D81944" w:rsidRPr="001B5219">
        <w:rPr>
          <w:sz w:val="28"/>
          <w:szCs w:val="28"/>
        </w:rPr>
        <w:br/>
      </w:r>
      <w:r w:rsidR="00D81944">
        <w:rPr>
          <w:sz w:val="28"/>
          <w:szCs w:val="28"/>
        </w:rPr>
        <w:tab/>
        <w:t>5.</w:t>
      </w:r>
      <w:r w:rsidR="00D81944" w:rsidRPr="001B5219">
        <w:rPr>
          <w:sz w:val="28"/>
          <w:szCs w:val="28"/>
        </w:rPr>
        <w:t>9.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р</w:t>
      </w:r>
      <w:r w:rsidR="00D81944">
        <w:rPr>
          <w:sz w:val="28"/>
          <w:szCs w:val="28"/>
        </w:rPr>
        <w:t xml:space="preserve">уководителем аппарата комиссии. </w:t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</w:r>
      <w:r w:rsidR="00D81944">
        <w:rPr>
          <w:sz w:val="28"/>
          <w:szCs w:val="28"/>
        </w:rPr>
        <w:tab/>
        <w:t>5.1</w:t>
      </w:r>
      <w:r w:rsidR="00D81944" w:rsidRPr="001B5219">
        <w:rPr>
          <w:sz w:val="28"/>
          <w:szCs w:val="28"/>
        </w:rPr>
        <w:t xml:space="preserve">0. 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фото-, звукозаписывающей аппаратуры и т.д.), на которых рассматриваются секретные вопросы, осуществляются согласно требованиям Инструкции по обеспечению режима секретности в Российской Федерации, утвержденной постановлением Правительства Российской Федерации от 5 января </w:t>
      </w:r>
      <w:smartTag w:uri="urn:schemas-microsoft-com:office:smarttags" w:element="metricconverter">
        <w:smartTagPr>
          <w:attr w:name="ProductID" w:val="2004 г"/>
        </w:smartTagPr>
        <w:r w:rsidR="00D81944" w:rsidRPr="001B5219">
          <w:rPr>
            <w:sz w:val="28"/>
            <w:szCs w:val="28"/>
          </w:rPr>
          <w:t>2004 г</w:t>
        </w:r>
      </w:smartTag>
      <w:r w:rsidR="00D81944" w:rsidRPr="001B5219">
        <w:rPr>
          <w:sz w:val="28"/>
          <w:szCs w:val="28"/>
        </w:rPr>
        <w:t xml:space="preserve">. № 3-1. </w:t>
      </w:r>
      <w:r w:rsidR="00D81944" w:rsidRPr="001B5219">
        <w:rPr>
          <w:sz w:val="28"/>
          <w:szCs w:val="28"/>
        </w:rPr>
        <w:br/>
      </w:r>
      <w:r w:rsidR="00D81944">
        <w:rPr>
          <w:sz w:val="28"/>
          <w:szCs w:val="28"/>
        </w:rPr>
        <w:tab/>
        <w:t>5.1</w:t>
      </w:r>
      <w:r w:rsidR="00D81944" w:rsidRPr="001B5219">
        <w:rPr>
          <w:sz w:val="28"/>
          <w:szCs w:val="28"/>
        </w:rPr>
        <w:t xml:space="preserve">1. Материалы, содержащие сведения, составляющие государственную тайну, передаются членам комиссии под роспись и подлежат возврату сотрудникам аппарата комиссии по окончании заседания. 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1B5219">
        <w:rPr>
          <w:sz w:val="28"/>
          <w:szCs w:val="28"/>
        </w:rPr>
        <w:t>. Оформление решений, принятых на заседаниях комиссии</w:t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</w:t>
      </w:r>
      <w:r w:rsidRPr="001B5219">
        <w:rPr>
          <w:sz w:val="28"/>
          <w:szCs w:val="28"/>
        </w:rPr>
        <w:t>. Решение комиссии оформляется протоколом, который в пятидневный срок после даты проведения заседания готовится аппаратом комиссии и подписывается предсе</w:t>
      </w:r>
      <w:r>
        <w:rPr>
          <w:sz w:val="28"/>
          <w:szCs w:val="28"/>
        </w:rPr>
        <w:t xml:space="preserve">дательствующим на заседании.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Pr="001B5219" w:rsidRDefault="00D81944" w:rsidP="0009012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протоколе указываются: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>фамилии председательствующего, присутствующих на заседании члено</w:t>
      </w:r>
      <w:r>
        <w:rPr>
          <w:sz w:val="28"/>
          <w:szCs w:val="28"/>
        </w:rPr>
        <w:t xml:space="preserve">в комиссии и приглашенных лиц;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B5219">
        <w:rPr>
          <w:sz w:val="28"/>
          <w:szCs w:val="28"/>
        </w:rPr>
        <w:t>вопросы, р</w:t>
      </w:r>
      <w:r>
        <w:rPr>
          <w:sz w:val="28"/>
          <w:szCs w:val="28"/>
        </w:rPr>
        <w:t xml:space="preserve">ассмотренные в ходе заседания; </w:t>
      </w:r>
      <w:r w:rsidRPr="001B5219">
        <w:rPr>
          <w:sz w:val="28"/>
          <w:szCs w:val="28"/>
        </w:rPr>
        <w:t xml:space="preserve">принятые решения. </w:t>
      </w:r>
      <w:r w:rsidRPr="001B5219">
        <w:rPr>
          <w:sz w:val="28"/>
          <w:szCs w:val="28"/>
        </w:rPr>
        <w:br/>
        <w:t xml:space="preserve">К протоколу прилагаются особые мнения членов комиссии, если таковые имеются.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tab/>
        <w:t>6.3</w:t>
      </w:r>
      <w:r w:rsidRPr="001B5219">
        <w:rPr>
          <w:sz w:val="28"/>
          <w:szCs w:val="28"/>
        </w:rPr>
        <w:t xml:space="preserve">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доработка осуществляется в срок до 10 дней. </w:t>
      </w:r>
      <w:r w:rsidRPr="001B5219"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  <w:t>6.4</w:t>
      </w:r>
      <w:r w:rsidRPr="001B5219">
        <w:rPr>
          <w:sz w:val="28"/>
          <w:szCs w:val="28"/>
        </w:rPr>
        <w:t xml:space="preserve">. Протоколы заседаний (выписки из протоколов заседаний) аппаратом комиссии рассылаются членам комиссии, в </w:t>
      </w:r>
      <w:proofErr w:type="spellStart"/>
      <w:r w:rsidRPr="001B5219"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</w:t>
      </w:r>
      <w:r w:rsidRPr="001B5219">
        <w:rPr>
          <w:sz w:val="28"/>
          <w:szCs w:val="28"/>
        </w:rPr>
        <w:t>комиссию Ростовской области, а также организациям и должностным лицам по списку, утверждаемому руководителем аппарата комиссии, в трехнедельный срок после получения аппаратом комиссии подписанного протокола.</w:t>
      </w:r>
    </w:p>
    <w:p w:rsidR="00D81944" w:rsidRPr="001B5219" w:rsidRDefault="00D81944" w:rsidP="00D8194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1B5219">
        <w:rPr>
          <w:sz w:val="28"/>
          <w:szCs w:val="28"/>
        </w:rPr>
        <w:t>. Исполнение поручений, содержащихся в решениях комиссии</w:t>
      </w:r>
    </w:p>
    <w:p w:rsidR="00D81944" w:rsidRDefault="00D81944" w:rsidP="00090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7.1</w:t>
      </w:r>
      <w:r w:rsidRPr="001B5219">
        <w:rPr>
          <w:sz w:val="28"/>
          <w:szCs w:val="28"/>
        </w:rPr>
        <w:t xml:space="preserve">. 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</w:t>
      </w:r>
      <w:r>
        <w:rPr>
          <w:sz w:val="28"/>
          <w:szCs w:val="28"/>
        </w:rPr>
        <w:t xml:space="preserve">комиссии в аппарат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1B5219">
        <w:rPr>
          <w:sz w:val="28"/>
          <w:szCs w:val="28"/>
        </w:rPr>
        <w:t>. Контроль за исполнением поручений, содержащихся в решениях комиссии, ос</w:t>
      </w:r>
      <w:r>
        <w:rPr>
          <w:sz w:val="28"/>
          <w:szCs w:val="28"/>
        </w:rPr>
        <w:t xml:space="preserve">уществляет аппарат комиссии.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1B5219">
        <w:rPr>
          <w:sz w:val="28"/>
          <w:szCs w:val="28"/>
        </w:rPr>
        <w:t>. Председатель комиссии определяет сроки и периодичность представл</w:t>
      </w:r>
      <w:r>
        <w:rPr>
          <w:sz w:val="28"/>
          <w:szCs w:val="28"/>
        </w:rPr>
        <w:t xml:space="preserve">ения ему результатов контроля.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944" w:rsidRDefault="00D81944" w:rsidP="0009012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1B5219">
        <w:rPr>
          <w:sz w:val="28"/>
          <w:szCs w:val="28"/>
        </w:rPr>
        <w:t xml:space="preserve">.  Снятие поручений с контроля осуществляется аппаратом комиссии на основании решения председателя комиссии, о чем информируется исполнитель. </w:t>
      </w:r>
    </w:p>
    <w:p w:rsidR="00D81944" w:rsidRDefault="00D81944" w:rsidP="00D81944">
      <w:pPr>
        <w:pStyle w:val="a5"/>
        <w:ind w:firstLine="540"/>
        <w:jc w:val="both"/>
        <w:rPr>
          <w:sz w:val="28"/>
          <w:szCs w:val="28"/>
        </w:rPr>
      </w:pPr>
    </w:p>
    <w:p w:rsidR="00D81944" w:rsidRDefault="00D81944" w:rsidP="00D81944">
      <w:pPr>
        <w:pStyle w:val="a5"/>
        <w:ind w:firstLine="540"/>
        <w:jc w:val="both"/>
        <w:rPr>
          <w:sz w:val="28"/>
          <w:szCs w:val="28"/>
        </w:rPr>
      </w:pPr>
    </w:p>
    <w:p w:rsidR="00D81944" w:rsidRDefault="00D81944" w:rsidP="00D81944">
      <w:pPr>
        <w:pStyle w:val="a5"/>
        <w:ind w:firstLine="540"/>
        <w:jc w:val="both"/>
        <w:rPr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Pr="002B64FA" w:rsidRDefault="00D81944" w:rsidP="00D81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4F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81944" w:rsidRDefault="00D81944" w:rsidP="00D81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944" w:rsidRDefault="00D81944"/>
    <w:sectPr w:rsidR="00D81944" w:rsidSect="00635B2E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abic Transparent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F2CA0"/>
    <w:rsid w:val="00066174"/>
    <w:rsid w:val="000802C1"/>
    <w:rsid w:val="0009012D"/>
    <w:rsid w:val="000930C3"/>
    <w:rsid w:val="00100324"/>
    <w:rsid w:val="001159F9"/>
    <w:rsid w:val="00172125"/>
    <w:rsid w:val="00280028"/>
    <w:rsid w:val="002859E2"/>
    <w:rsid w:val="00317C7C"/>
    <w:rsid w:val="0039380C"/>
    <w:rsid w:val="003B3725"/>
    <w:rsid w:val="003C5941"/>
    <w:rsid w:val="004738CC"/>
    <w:rsid w:val="0051786E"/>
    <w:rsid w:val="00586768"/>
    <w:rsid w:val="00635B2E"/>
    <w:rsid w:val="00727360"/>
    <w:rsid w:val="00771088"/>
    <w:rsid w:val="007F2CA0"/>
    <w:rsid w:val="00872432"/>
    <w:rsid w:val="0088519C"/>
    <w:rsid w:val="008A2F67"/>
    <w:rsid w:val="008A4B9E"/>
    <w:rsid w:val="008A62A1"/>
    <w:rsid w:val="008B3726"/>
    <w:rsid w:val="0090116B"/>
    <w:rsid w:val="00923BF9"/>
    <w:rsid w:val="00925CBE"/>
    <w:rsid w:val="00961788"/>
    <w:rsid w:val="009C4E91"/>
    <w:rsid w:val="00A375C4"/>
    <w:rsid w:val="00A7287B"/>
    <w:rsid w:val="00A80D20"/>
    <w:rsid w:val="00AF3F29"/>
    <w:rsid w:val="00B73B30"/>
    <w:rsid w:val="00BD63ED"/>
    <w:rsid w:val="00C40517"/>
    <w:rsid w:val="00CC2DE8"/>
    <w:rsid w:val="00CC4F98"/>
    <w:rsid w:val="00D36B47"/>
    <w:rsid w:val="00D81944"/>
    <w:rsid w:val="00D85AB5"/>
    <w:rsid w:val="00DA7383"/>
    <w:rsid w:val="00DF490F"/>
    <w:rsid w:val="00ED69E8"/>
    <w:rsid w:val="00ED6FC3"/>
    <w:rsid w:val="00F655E1"/>
    <w:rsid w:val="00F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A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81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1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D8194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D81944"/>
    <w:rPr>
      <w:b/>
      <w:bCs/>
    </w:rPr>
  </w:style>
  <w:style w:type="paragraph" w:styleId="a7">
    <w:name w:val="No Spacing"/>
    <w:uiPriority w:val="1"/>
    <w:qFormat/>
    <w:rsid w:val="001003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6ED23C-756F-4D37-9415-48A14B20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10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19</cp:revision>
  <cp:lastPrinted>2024-06-03T06:00:00Z</cp:lastPrinted>
  <dcterms:created xsi:type="dcterms:W3CDTF">2018-01-31T10:32:00Z</dcterms:created>
  <dcterms:modified xsi:type="dcterms:W3CDTF">2025-01-10T11:40:00Z</dcterms:modified>
</cp:coreProperties>
</file>