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58" w:rsidRDefault="0085401F">
      <w:pPr>
        <w:jc w:val="center"/>
        <w:rPr>
          <w:b/>
        </w:rPr>
      </w:pPr>
      <w:r>
        <w:rPr>
          <w:noProof/>
        </w:rPr>
        <w:drawing>
          <wp:inline distT="0" distB="0" distL="0" distR="0">
            <wp:extent cx="411480" cy="746760"/>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8" cstate="print"/>
                    <a:stretch>
                      <a:fillRect/>
                    </a:stretch>
                  </pic:blipFill>
                  <pic:spPr bwMode="auto">
                    <a:xfrm>
                      <a:off x="0" y="0"/>
                      <a:ext cx="411480" cy="746760"/>
                    </a:xfrm>
                    <a:prstGeom prst="rect">
                      <a:avLst/>
                    </a:prstGeom>
                  </pic:spPr>
                </pic:pic>
              </a:graphicData>
            </a:graphic>
          </wp:inline>
        </w:drawing>
      </w:r>
    </w:p>
    <w:p w:rsidR="00BC7F58" w:rsidRDefault="00BC7F58">
      <w:pPr>
        <w:tabs>
          <w:tab w:val="left" w:pos="709"/>
        </w:tabs>
        <w:jc w:val="center"/>
        <w:outlineLvl w:val="0"/>
        <w:rPr>
          <w:rFonts w:ascii="Times New Roman" w:hAnsi="Times New Roman"/>
          <w:sz w:val="28"/>
          <w:szCs w:val="28"/>
        </w:rPr>
      </w:pPr>
    </w:p>
    <w:p w:rsidR="00BC7F58" w:rsidRDefault="0085401F">
      <w:pPr>
        <w:tabs>
          <w:tab w:val="left" w:pos="709"/>
        </w:tabs>
        <w:jc w:val="center"/>
        <w:outlineLvl w:val="0"/>
        <w:rPr>
          <w:b/>
          <w:bCs/>
        </w:rPr>
      </w:pPr>
      <w:r>
        <w:rPr>
          <w:rFonts w:ascii="Times New Roman" w:hAnsi="Times New Roman"/>
          <w:b/>
          <w:bCs/>
          <w:sz w:val="28"/>
          <w:szCs w:val="28"/>
        </w:rPr>
        <w:t>Российская Федерация</w:t>
      </w:r>
    </w:p>
    <w:p w:rsidR="00BC7F58" w:rsidRDefault="0085401F">
      <w:pPr>
        <w:jc w:val="center"/>
        <w:rPr>
          <w:b/>
          <w:bCs/>
        </w:rPr>
      </w:pPr>
      <w:r>
        <w:rPr>
          <w:rFonts w:ascii="Times New Roman" w:hAnsi="Times New Roman"/>
          <w:b/>
          <w:bCs/>
          <w:sz w:val="28"/>
          <w:szCs w:val="28"/>
        </w:rPr>
        <w:t>Ростовская область, Тацинский район</w:t>
      </w:r>
    </w:p>
    <w:p w:rsidR="00BC7F58" w:rsidRDefault="0085401F">
      <w:pPr>
        <w:jc w:val="center"/>
        <w:rPr>
          <w:b/>
          <w:bCs/>
        </w:rPr>
      </w:pPr>
      <w:r>
        <w:rPr>
          <w:rFonts w:ascii="Times New Roman" w:hAnsi="Times New Roman"/>
          <w:b/>
          <w:bCs/>
          <w:sz w:val="28"/>
          <w:szCs w:val="28"/>
        </w:rPr>
        <w:t>Муниципальное образование «Углегорское сельское поселение»</w:t>
      </w:r>
    </w:p>
    <w:p w:rsidR="00BC7F58" w:rsidRDefault="0085401F">
      <w:pPr>
        <w:jc w:val="center"/>
      </w:pPr>
      <w:r>
        <w:rPr>
          <w:rFonts w:ascii="Times New Roman" w:hAnsi="Times New Roman"/>
          <w:b/>
          <w:sz w:val="28"/>
          <w:szCs w:val="28"/>
        </w:rPr>
        <w:t>Администрация Углегорского сельского поселения</w:t>
      </w:r>
    </w:p>
    <w:p w:rsidR="00BC7F58" w:rsidRDefault="0085401F">
      <w:pPr>
        <w:jc w:val="center"/>
        <w:rPr>
          <w:rFonts w:ascii="Times New Roman" w:hAnsi="Times New Roman"/>
          <w:sz w:val="28"/>
          <w:szCs w:val="28"/>
        </w:rPr>
      </w:pPr>
      <w:r>
        <w:rPr>
          <w:rFonts w:ascii="Times New Roman" w:hAnsi="Times New Roman"/>
          <w:sz w:val="28"/>
          <w:szCs w:val="28"/>
        </w:rPr>
        <w:t>_____________________________________________________________________</w:t>
      </w:r>
    </w:p>
    <w:p w:rsidR="00BC7F58" w:rsidRDefault="00BC7F58">
      <w:pPr>
        <w:jc w:val="center"/>
        <w:rPr>
          <w:rFonts w:ascii="Times New Roman" w:hAnsi="Times New Roman"/>
        </w:rPr>
      </w:pPr>
    </w:p>
    <w:p w:rsidR="00BC7F58" w:rsidRDefault="0085401F">
      <w:pPr>
        <w:pStyle w:val="Heading1"/>
        <w:rPr>
          <w:rFonts w:ascii="Times New Roman" w:hAnsi="Times New Roman"/>
          <w:color w:val="000000"/>
        </w:rPr>
      </w:pPr>
      <w:r>
        <w:rPr>
          <w:rFonts w:ascii="Times New Roman" w:hAnsi="Times New Roman"/>
          <w:color w:val="000000"/>
        </w:rPr>
        <w:t>ПОСТАНОВЛЕНИЕ</w:t>
      </w:r>
    </w:p>
    <w:p w:rsidR="00BC7F58" w:rsidRDefault="00BC7F58">
      <w:pPr>
        <w:jc w:val="center"/>
      </w:pPr>
    </w:p>
    <w:p w:rsidR="00BC7F58" w:rsidRDefault="00A36911">
      <w:pPr>
        <w:jc w:val="center"/>
      </w:pPr>
      <w:r w:rsidRPr="00264BA6">
        <w:rPr>
          <w:rFonts w:ascii="Times New Roman" w:hAnsi="Times New Roman"/>
          <w:sz w:val="28"/>
          <w:szCs w:val="28"/>
        </w:rPr>
        <w:t>20 февраля 2025 года                            №  28</w:t>
      </w:r>
      <w:r>
        <w:rPr>
          <w:rFonts w:ascii="Times New Roman" w:hAnsi="Times New Roman"/>
          <w:sz w:val="28"/>
          <w:szCs w:val="28"/>
        </w:rPr>
        <w:t>/2</w:t>
      </w:r>
      <w:r w:rsidRPr="00264BA6">
        <w:rPr>
          <w:rFonts w:ascii="Times New Roman" w:hAnsi="Times New Roman"/>
          <w:sz w:val="28"/>
          <w:szCs w:val="28"/>
        </w:rPr>
        <w:t xml:space="preserve">              </w:t>
      </w:r>
      <w:r>
        <w:rPr>
          <w:rFonts w:ascii="Times New Roman" w:hAnsi="Times New Roman"/>
          <w:sz w:val="28"/>
          <w:szCs w:val="28"/>
          <w:highlight w:val="white"/>
        </w:rPr>
        <w:t xml:space="preserve">                      </w:t>
      </w:r>
      <w:r w:rsidR="0085401F">
        <w:rPr>
          <w:rFonts w:ascii="Times New Roman" w:hAnsi="Times New Roman"/>
          <w:sz w:val="28"/>
          <w:szCs w:val="28"/>
          <w:highlight w:val="white"/>
        </w:rPr>
        <w:t>п. Углегорский</w:t>
      </w:r>
    </w:p>
    <w:p w:rsidR="00BC7F58" w:rsidRDefault="00BC7F58">
      <w:pPr>
        <w:pStyle w:val="10"/>
        <w:ind w:right="3259"/>
        <w:rPr>
          <w:rFonts w:ascii="Times New Roman" w:hAnsi="Times New Roman" w:cs="Times New Roman"/>
          <w:sz w:val="28"/>
          <w:szCs w:val="28"/>
        </w:rPr>
      </w:pPr>
    </w:p>
    <w:p w:rsidR="00C2322D" w:rsidRPr="00CF7A89" w:rsidRDefault="00C2322D" w:rsidP="00C2322D">
      <w:pPr>
        <w:pStyle w:val="Title"/>
        <w:ind w:right="3262" w:firstLine="0"/>
        <w:jc w:val="both"/>
        <w:rPr>
          <w:rFonts w:ascii="Times New Roman" w:hAnsi="Times New Roman" w:cs="Times New Roman"/>
          <w:b w:val="0"/>
          <w:sz w:val="28"/>
          <w:szCs w:val="28"/>
        </w:rPr>
      </w:pPr>
      <w:r w:rsidRPr="00CF7A89">
        <w:rPr>
          <w:rFonts w:ascii="Times New Roman" w:hAnsi="Times New Roman" w:cs="Times New Roman"/>
          <w:b w:val="0"/>
          <w:sz w:val="28"/>
          <w:szCs w:val="28"/>
        </w:rPr>
        <w:t xml:space="preserve">Об утверждении Положения о порядке проведения схода граждан на территории </w:t>
      </w:r>
      <w:r>
        <w:rPr>
          <w:rFonts w:ascii="Times New Roman" w:hAnsi="Times New Roman" w:cs="Times New Roman"/>
          <w:b w:val="0"/>
          <w:sz w:val="28"/>
          <w:szCs w:val="28"/>
        </w:rPr>
        <w:t xml:space="preserve">Углегорского </w:t>
      </w:r>
      <w:r w:rsidRPr="00CF7A89">
        <w:rPr>
          <w:rFonts w:ascii="Times New Roman" w:hAnsi="Times New Roman" w:cs="Times New Roman"/>
          <w:b w:val="0"/>
          <w:sz w:val="28"/>
          <w:szCs w:val="28"/>
        </w:rPr>
        <w:t xml:space="preserve">сельского поселения </w:t>
      </w:r>
    </w:p>
    <w:p w:rsidR="00C2322D" w:rsidRPr="004B7E55" w:rsidRDefault="00C2322D" w:rsidP="00C2322D">
      <w:pPr>
        <w:ind w:firstLine="709"/>
        <w:rPr>
          <w:rFonts w:ascii="Times New Roman" w:hAnsi="Times New Roman"/>
          <w:kern w:val="24"/>
          <w:sz w:val="26"/>
          <w:szCs w:val="26"/>
        </w:rPr>
      </w:pPr>
    </w:p>
    <w:p w:rsidR="00C2322D" w:rsidRPr="008F6960" w:rsidRDefault="00C2322D" w:rsidP="00C2322D">
      <w:pPr>
        <w:ind w:firstLine="709"/>
        <w:rPr>
          <w:rFonts w:ascii="Times New Roman" w:hAnsi="Times New Roman"/>
          <w:kern w:val="24"/>
          <w:sz w:val="28"/>
          <w:szCs w:val="28"/>
        </w:rPr>
      </w:pPr>
      <w:r w:rsidRPr="008F6960">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w:t>
      </w:r>
      <w:r>
        <w:rPr>
          <w:rFonts w:ascii="Times New Roman" w:hAnsi="Times New Roman"/>
          <w:kern w:val="24"/>
          <w:sz w:val="28"/>
          <w:szCs w:val="28"/>
        </w:rPr>
        <w:t>льного образования «Углегорское</w:t>
      </w:r>
      <w:r w:rsidRPr="008F6960">
        <w:rPr>
          <w:rFonts w:ascii="Times New Roman" w:hAnsi="Times New Roman"/>
          <w:kern w:val="24"/>
          <w:sz w:val="28"/>
          <w:szCs w:val="28"/>
        </w:rPr>
        <w:t xml:space="preserve"> сельское поселение»,</w:t>
      </w:r>
    </w:p>
    <w:p w:rsidR="00C2322D" w:rsidRPr="008F6960" w:rsidRDefault="00C2322D" w:rsidP="00C2322D">
      <w:pPr>
        <w:ind w:firstLine="709"/>
        <w:jc w:val="center"/>
        <w:rPr>
          <w:rFonts w:ascii="Times New Roman" w:hAnsi="Times New Roman"/>
          <w:kern w:val="24"/>
          <w:sz w:val="28"/>
          <w:szCs w:val="28"/>
        </w:rPr>
      </w:pPr>
    </w:p>
    <w:p w:rsidR="00C2322D" w:rsidRDefault="00C2322D">
      <w:pPr>
        <w:pStyle w:val="10"/>
        <w:ind w:right="3259"/>
        <w:rPr>
          <w:rFonts w:ascii="Times New Roman" w:hAnsi="Times New Roman" w:cs="Times New Roman"/>
          <w:sz w:val="28"/>
          <w:szCs w:val="28"/>
        </w:rPr>
      </w:pPr>
    </w:p>
    <w:p w:rsidR="00C2322D" w:rsidRDefault="00C2322D">
      <w:pPr>
        <w:pStyle w:val="10"/>
        <w:ind w:right="3259"/>
        <w:rPr>
          <w:rFonts w:ascii="Times New Roman" w:hAnsi="Times New Roman" w:cs="Times New Roman"/>
          <w:sz w:val="28"/>
          <w:szCs w:val="28"/>
        </w:rPr>
      </w:pPr>
    </w:p>
    <w:p w:rsidR="0015332E" w:rsidRPr="0015332E" w:rsidRDefault="0015332E" w:rsidP="0015332E">
      <w:pPr>
        <w:spacing w:after="240"/>
        <w:jc w:val="center"/>
        <w:rPr>
          <w:rFonts w:ascii="Times New Roman" w:hAnsi="Times New Roman"/>
          <w:color w:val="242424"/>
          <w:sz w:val="28"/>
          <w:szCs w:val="28"/>
        </w:rPr>
      </w:pPr>
      <w:r w:rsidRPr="0015332E">
        <w:rPr>
          <w:rFonts w:ascii="Times New Roman" w:hAnsi="Times New Roman"/>
          <w:color w:val="242424"/>
          <w:sz w:val="28"/>
          <w:szCs w:val="28"/>
        </w:rPr>
        <w:t>ПОСТАНОВЛЯЕТ:</w:t>
      </w:r>
    </w:p>
    <w:p w:rsidR="00C2322D" w:rsidRPr="008F6960" w:rsidRDefault="00C2322D" w:rsidP="00C2322D">
      <w:pPr>
        <w:rPr>
          <w:rFonts w:ascii="Times New Roman" w:hAnsi="Times New Roman"/>
          <w:kern w:val="24"/>
          <w:sz w:val="28"/>
          <w:szCs w:val="28"/>
        </w:rPr>
      </w:pPr>
      <w:r w:rsidRPr="008F6960">
        <w:rPr>
          <w:rFonts w:ascii="Times New Roman" w:hAnsi="Times New Roman"/>
          <w:kern w:val="24"/>
          <w:sz w:val="28"/>
          <w:szCs w:val="28"/>
        </w:rPr>
        <w:t>1.Утвердить Положение о порядке проведения схода граждан на территории</w:t>
      </w:r>
      <w:r>
        <w:rPr>
          <w:rFonts w:ascii="Times New Roman" w:hAnsi="Times New Roman"/>
          <w:kern w:val="24"/>
          <w:sz w:val="28"/>
          <w:szCs w:val="28"/>
        </w:rPr>
        <w:t xml:space="preserve"> Углегорского</w:t>
      </w:r>
      <w:r w:rsidRPr="008F6960">
        <w:rPr>
          <w:rFonts w:ascii="Times New Roman" w:hAnsi="Times New Roman"/>
          <w:kern w:val="24"/>
          <w:sz w:val="28"/>
          <w:szCs w:val="28"/>
        </w:rPr>
        <w:t xml:space="preserve">  сельского поселения</w:t>
      </w:r>
      <w:r>
        <w:rPr>
          <w:rFonts w:ascii="Times New Roman" w:hAnsi="Times New Roman"/>
          <w:kern w:val="24"/>
          <w:sz w:val="28"/>
          <w:szCs w:val="28"/>
        </w:rPr>
        <w:t>,</w:t>
      </w:r>
      <w:r w:rsidRPr="008F6960">
        <w:rPr>
          <w:rFonts w:ascii="Times New Roman" w:hAnsi="Times New Roman"/>
          <w:kern w:val="24"/>
          <w:sz w:val="28"/>
          <w:szCs w:val="28"/>
        </w:rPr>
        <w:t xml:space="preserve"> согласно приложению.</w:t>
      </w:r>
    </w:p>
    <w:p w:rsidR="00C2322D" w:rsidRPr="008F6960" w:rsidRDefault="00C2322D" w:rsidP="00C2322D">
      <w:pPr>
        <w:autoSpaceDE w:val="0"/>
        <w:autoSpaceDN w:val="0"/>
        <w:adjustRightInd w:val="0"/>
        <w:rPr>
          <w:rFonts w:ascii="Times New Roman" w:hAnsi="Times New Roman"/>
          <w:sz w:val="28"/>
          <w:szCs w:val="28"/>
        </w:rPr>
      </w:pPr>
      <w:r w:rsidRPr="008F6960">
        <w:rPr>
          <w:rFonts w:ascii="Times New Roman" w:hAnsi="Times New Roman"/>
          <w:color w:val="000000"/>
          <w:kern w:val="24"/>
          <w:sz w:val="28"/>
          <w:szCs w:val="28"/>
        </w:rPr>
        <w:t>2.  Настоящее постановление вступает в силу со дня его подписания</w:t>
      </w:r>
      <w:r>
        <w:rPr>
          <w:rFonts w:ascii="Times New Roman" w:hAnsi="Times New Roman"/>
          <w:color w:val="000000"/>
          <w:kern w:val="24"/>
          <w:sz w:val="28"/>
          <w:szCs w:val="28"/>
        </w:rPr>
        <w:t>.</w:t>
      </w:r>
    </w:p>
    <w:p w:rsidR="00C2322D" w:rsidRPr="008F6960" w:rsidRDefault="00C2322D" w:rsidP="00C2322D">
      <w:pPr>
        <w:rPr>
          <w:rFonts w:ascii="Times New Roman" w:hAnsi="Times New Roman"/>
          <w:bCs/>
          <w:iCs/>
          <w:sz w:val="28"/>
          <w:szCs w:val="28"/>
        </w:rPr>
      </w:pPr>
      <w:r w:rsidRPr="008F6960">
        <w:rPr>
          <w:rFonts w:ascii="Times New Roman" w:hAnsi="Times New Roman"/>
          <w:bCs/>
          <w:iCs/>
          <w:sz w:val="28"/>
          <w:szCs w:val="28"/>
        </w:rPr>
        <w:t>3. Контроль за выполнением настоящего постановления оставляю за собой.</w:t>
      </w:r>
    </w:p>
    <w:p w:rsidR="00F03612" w:rsidRDefault="00F03612" w:rsidP="0015332E">
      <w:pPr>
        <w:jc w:val="both"/>
        <w:rPr>
          <w:rFonts w:ascii="Times New Roman" w:hAnsi="Times New Roman"/>
          <w:color w:val="242424"/>
          <w:sz w:val="28"/>
          <w:szCs w:val="28"/>
        </w:rPr>
      </w:pPr>
    </w:p>
    <w:p w:rsidR="00C2322D" w:rsidRDefault="00C2322D" w:rsidP="0015332E">
      <w:pPr>
        <w:jc w:val="both"/>
        <w:rPr>
          <w:rFonts w:ascii="Times New Roman" w:hAnsi="Times New Roman"/>
          <w:color w:val="242424"/>
          <w:sz w:val="28"/>
          <w:szCs w:val="28"/>
        </w:rPr>
      </w:pPr>
    </w:p>
    <w:p w:rsidR="00F03612" w:rsidRPr="005C3172" w:rsidRDefault="00F03612" w:rsidP="00F03612">
      <w:pPr>
        <w:ind w:right="57"/>
        <w:jc w:val="both"/>
        <w:rPr>
          <w:rFonts w:ascii="Times New Roman" w:hAnsi="Times New Roman"/>
          <w:sz w:val="28"/>
          <w:szCs w:val="28"/>
        </w:rPr>
      </w:pPr>
      <w:r w:rsidRPr="005C3172">
        <w:rPr>
          <w:rFonts w:ascii="Times New Roman" w:hAnsi="Times New Roman"/>
          <w:sz w:val="28"/>
          <w:szCs w:val="28"/>
        </w:rPr>
        <w:t>Глава Администрации</w:t>
      </w:r>
    </w:p>
    <w:p w:rsidR="00925565" w:rsidRDefault="00F03612" w:rsidP="00925565">
      <w:pPr>
        <w:ind w:right="57"/>
        <w:jc w:val="both"/>
        <w:rPr>
          <w:rFonts w:ascii="Times New Roman" w:hAnsi="Times New Roman"/>
          <w:sz w:val="28"/>
          <w:szCs w:val="28"/>
        </w:rPr>
      </w:pPr>
      <w:r w:rsidRPr="005C3172">
        <w:rPr>
          <w:rFonts w:ascii="Times New Roman" w:hAnsi="Times New Roman"/>
          <w:sz w:val="28"/>
          <w:szCs w:val="28"/>
        </w:rPr>
        <w:t xml:space="preserve">Углегорского сельского поселения     </w:t>
      </w:r>
      <w:r w:rsidR="00925565">
        <w:rPr>
          <w:rFonts w:ascii="Times New Roman" w:hAnsi="Times New Roman"/>
          <w:sz w:val="28"/>
          <w:szCs w:val="28"/>
        </w:rPr>
        <w:t xml:space="preserve">                                             </w:t>
      </w:r>
      <w:r w:rsidRPr="005C3172">
        <w:rPr>
          <w:rFonts w:ascii="Times New Roman" w:hAnsi="Times New Roman"/>
          <w:sz w:val="28"/>
          <w:szCs w:val="28"/>
        </w:rPr>
        <w:t>К.В. Ерма</w:t>
      </w:r>
      <w:r w:rsidR="00925565">
        <w:rPr>
          <w:rFonts w:ascii="Times New Roman" w:hAnsi="Times New Roman"/>
          <w:sz w:val="28"/>
          <w:szCs w:val="28"/>
        </w:rPr>
        <w:t>кова</w:t>
      </w:r>
    </w:p>
    <w:p w:rsidR="00925565" w:rsidRDefault="00925565" w:rsidP="00925565">
      <w:pPr>
        <w:ind w:right="57"/>
        <w:jc w:val="both"/>
        <w:rPr>
          <w:rFonts w:ascii="Times New Roman" w:hAnsi="Times New Roman"/>
          <w:sz w:val="28"/>
          <w:szCs w:val="28"/>
        </w:rPr>
      </w:pPr>
    </w:p>
    <w:p w:rsidR="00C2322D" w:rsidRDefault="00925565" w:rsidP="00925565">
      <w:pPr>
        <w:ind w:right="57"/>
        <w:jc w:val="both"/>
        <w:rPr>
          <w:rFonts w:ascii="Times New Roman" w:hAnsi="Times New Roman"/>
          <w:sz w:val="28"/>
          <w:szCs w:val="28"/>
        </w:rPr>
      </w:pPr>
      <w:r>
        <w:rPr>
          <w:rFonts w:ascii="Times New Roman" w:hAnsi="Times New Roman"/>
          <w:sz w:val="28"/>
          <w:szCs w:val="28"/>
        </w:rPr>
        <w:t xml:space="preserve">                                                                                                      </w:t>
      </w:r>
    </w:p>
    <w:p w:rsidR="00C2322D" w:rsidRDefault="00C2322D" w:rsidP="00925565">
      <w:pPr>
        <w:ind w:right="57"/>
        <w:jc w:val="both"/>
        <w:rPr>
          <w:rFonts w:ascii="Times New Roman" w:hAnsi="Times New Roman"/>
          <w:sz w:val="28"/>
          <w:szCs w:val="28"/>
        </w:rPr>
      </w:pPr>
    </w:p>
    <w:p w:rsidR="00C2322D" w:rsidRDefault="00C2322D" w:rsidP="00925565">
      <w:pPr>
        <w:ind w:right="57"/>
        <w:jc w:val="both"/>
        <w:rPr>
          <w:rFonts w:ascii="Times New Roman" w:hAnsi="Times New Roman"/>
          <w:sz w:val="28"/>
          <w:szCs w:val="28"/>
        </w:rPr>
      </w:pPr>
    </w:p>
    <w:p w:rsidR="00C2322D" w:rsidRDefault="00C2322D" w:rsidP="00925565">
      <w:pPr>
        <w:ind w:right="57"/>
        <w:jc w:val="both"/>
        <w:rPr>
          <w:rFonts w:ascii="Times New Roman" w:hAnsi="Times New Roman"/>
          <w:sz w:val="28"/>
          <w:szCs w:val="28"/>
        </w:rPr>
      </w:pPr>
    </w:p>
    <w:p w:rsidR="00A8116A" w:rsidRDefault="00A8116A" w:rsidP="00925565">
      <w:pPr>
        <w:ind w:right="57"/>
        <w:jc w:val="both"/>
        <w:rPr>
          <w:rFonts w:ascii="Times New Roman" w:hAnsi="Times New Roman"/>
          <w:sz w:val="28"/>
          <w:szCs w:val="28"/>
        </w:rPr>
      </w:pPr>
    </w:p>
    <w:p w:rsidR="00A8116A" w:rsidRDefault="00A8116A" w:rsidP="00925565">
      <w:pPr>
        <w:ind w:right="57"/>
        <w:jc w:val="both"/>
        <w:rPr>
          <w:rFonts w:ascii="Times New Roman" w:hAnsi="Times New Roman"/>
          <w:sz w:val="28"/>
          <w:szCs w:val="28"/>
        </w:rPr>
      </w:pPr>
    </w:p>
    <w:p w:rsidR="00A8116A" w:rsidRDefault="00A8116A" w:rsidP="00925565">
      <w:pPr>
        <w:ind w:right="57"/>
        <w:jc w:val="both"/>
        <w:rPr>
          <w:rFonts w:ascii="Times New Roman" w:hAnsi="Times New Roman"/>
          <w:sz w:val="28"/>
          <w:szCs w:val="28"/>
        </w:rPr>
      </w:pPr>
    </w:p>
    <w:p w:rsidR="00A8116A" w:rsidRDefault="00A8116A" w:rsidP="00925565">
      <w:pPr>
        <w:ind w:right="57"/>
        <w:jc w:val="both"/>
        <w:rPr>
          <w:rFonts w:ascii="Times New Roman" w:hAnsi="Times New Roman"/>
          <w:sz w:val="28"/>
          <w:szCs w:val="28"/>
        </w:rPr>
      </w:pPr>
    </w:p>
    <w:p w:rsidR="00C2322D" w:rsidRDefault="00C2322D" w:rsidP="00925565">
      <w:pPr>
        <w:ind w:right="57"/>
        <w:jc w:val="both"/>
        <w:rPr>
          <w:rFonts w:ascii="Times New Roman" w:hAnsi="Times New Roman"/>
          <w:sz w:val="28"/>
          <w:szCs w:val="28"/>
        </w:rPr>
      </w:pPr>
    </w:p>
    <w:p w:rsidR="00C2322D" w:rsidRDefault="00C2322D" w:rsidP="00925565">
      <w:pPr>
        <w:ind w:right="57"/>
        <w:jc w:val="both"/>
        <w:rPr>
          <w:rFonts w:ascii="Times New Roman" w:hAnsi="Times New Roman"/>
          <w:sz w:val="28"/>
          <w:szCs w:val="28"/>
        </w:rPr>
      </w:pPr>
    </w:p>
    <w:p w:rsidR="00CE7EBA" w:rsidRPr="00925565" w:rsidRDefault="00925565" w:rsidP="00925565">
      <w:pPr>
        <w:ind w:right="57"/>
        <w:jc w:val="both"/>
        <w:rPr>
          <w:rFonts w:ascii="Times New Roman" w:hAnsi="Times New Roman"/>
        </w:rPr>
      </w:pPr>
      <w:r>
        <w:rPr>
          <w:rFonts w:ascii="Times New Roman" w:hAnsi="Times New Roman"/>
          <w:sz w:val="28"/>
          <w:szCs w:val="28"/>
        </w:rPr>
        <w:lastRenderedPageBreak/>
        <w:t xml:space="preserve">   </w:t>
      </w:r>
      <w:r w:rsidR="008A56CB">
        <w:rPr>
          <w:rFonts w:ascii="Times New Roman" w:hAnsi="Times New Roman"/>
          <w:sz w:val="28"/>
          <w:szCs w:val="28"/>
        </w:rPr>
        <w:t xml:space="preserve">                                                                                                      </w:t>
      </w:r>
      <w:r>
        <w:rPr>
          <w:rFonts w:ascii="Times New Roman" w:hAnsi="Times New Roman"/>
          <w:sz w:val="28"/>
          <w:szCs w:val="28"/>
        </w:rPr>
        <w:t xml:space="preserve"> </w:t>
      </w:r>
      <w:r w:rsidR="00CE7EBA">
        <w:rPr>
          <w:rFonts w:ascii="Times New Roman" w:hAnsi="Times New Roman"/>
          <w:sz w:val="28"/>
          <w:szCs w:val="28"/>
        </w:rPr>
        <w:t>Приложение № 1</w:t>
      </w:r>
    </w:p>
    <w:p w:rsidR="00CE7EBA" w:rsidRDefault="00CE7EBA" w:rsidP="00CE7EBA">
      <w:pPr>
        <w:ind w:right="57"/>
        <w:jc w:val="right"/>
        <w:rPr>
          <w:rFonts w:ascii="Times New Roman" w:hAnsi="Times New Roman"/>
          <w:sz w:val="28"/>
          <w:szCs w:val="28"/>
        </w:rPr>
      </w:pPr>
      <w:r>
        <w:rPr>
          <w:rFonts w:ascii="Times New Roman" w:hAnsi="Times New Roman"/>
          <w:sz w:val="28"/>
          <w:szCs w:val="28"/>
        </w:rPr>
        <w:t>к постановлению Администрации</w:t>
      </w:r>
    </w:p>
    <w:p w:rsidR="00CE7EBA" w:rsidRDefault="00CE7EBA" w:rsidP="00CE7EBA">
      <w:pPr>
        <w:ind w:right="57"/>
        <w:jc w:val="right"/>
        <w:rPr>
          <w:rFonts w:ascii="Times New Roman" w:hAnsi="Times New Roman"/>
          <w:sz w:val="28"/>
          <w:szCs w:val="28"/>
        </w:rPr>
      </w:pPr>
      <w:r>
        <w:rPr>
          <w:rFonts w:ascii="Times New Roman" w:hAnsi="Times New Roman"/>
          <w:sz w:val="28"/>
          <w:szCs w:val="28"/>
        </w:rPr>
        <w:t>Углегорского сельского поселения</w:t>
      </w:r>
    </w:p>
    <w:p w:rsidR="00CE7EBA" w:rsidRDefault="00561FC0" w:rsidP="00CE7EBA">
      <w:pPr>
        <w:ind w:right="57"/>
        <w:jc w:val="right"/>
        <w:rPr>
          <w:rFonts w:ascii="Times New Roman" w:hAnsi="Times New Roman"/>
          <w:sz w:val="28"/>
          <w:szCs w:val="28"/>
        </w:rPr>
      </w:pPr>
      <w:r>
        <w:rPr>
          <w:rFonts w:ascii="Times New Roman" w:hAnsi="Times New Roman"/>
          <w:sz w:val="28"/>
          <w:szCs w:val="28"/>
        </w:rPr>
        <w:t>от 20.02.2025 № 28/2</w:t>
      </w:r>
    </w:p>
    <w:p w:rsidR="00CE7EBA" w:rsidRDefault="00CE7EBA" w:rsidP="00CE7EBA">
      <w:pPr>
        <w:ind w:right="57"/>
        <w:jc w:val="right"/>
        <w:rPr>
          <w:rFonts w:ascii="Times New Roman" w:hAnsi="Times New Roman"/>
          <w:sz w:val="28"/>
          <w:szCs w:val="28"/>
        </w:rPr>
      </w:pPr>
    </w:p>
    <w:p w:rsidR="00CE7EBA" w:rsidRDefault="00CE7EBA" w:rsidP="0015332E">
      <w:pPr>
        <w:jc w:val="both"/>
        <w:rPr>
          <w:rFonts w:ascii="Times New Roman" w:hAnsi="Times New Roman"/>
          <w:color w:val="242424"/>
          <w:sz w:val="28"/>
          <w:szCs w:val="28"/>
        </w:rPr>
      </w:pPr>
      <w:r>
        <w:rPr>
          <w:rFonts w:ascii="Times New Roman" w:hAnsi="Times New Roman"/>
          <w:color w:val="242424"/>
          <w:sz w:val="28"/>
          <w:szCs w:val="28"/>
        </w:rPr>
        <w:t xml:space="preserve">                                                       </w:t>
      </w:r>
    </w:p>
    <w:p w:rsidR="00CE7EBA" w:rsidRDefault="00CE7EBA" w:rsidP="0015332E">
      <w:pPr>
        <w:jc w:val="both"/>
        <w:rPr>
          <w:rFonts w:ascii="Times New Roman" w:hAnsi="Times New Roman"/>
          <w:color w:val="242424"/>
          <w:sz w:val="28"/>
          <w:szCs w:val="28"/>
        </w:rPr>
      </w:pPr>
    </w:p>
    <w:p w:rsidR="008A56CB" w:rsidRPr="00483560" w:rsidRDefault="008A56CB" w:rsidP="008A56CB">
      <w:pPr>
        <w:ind w:firstLine="709"/>
        <w:jc w:val="center"/>
        <w:rPr>
          <w:rFonts w:ascii="Times New Roman" w:hAnsi="Times New Roman"/>
          <w:b/>
          <w:kern w:val="24"/>
          <w:sz w:val="28"/>
          <w:szCs w:val="28"/>
        </w:rPr>
      </w:pPr>
      <w:r w:rsidRPr="00483560">
        <w:rPr>
          <w:rFonts w:ascii="Times New Roman" w:hAnsi="Times New Roman"/>
          <w:b/>
          <w:kern w:val="24"/>
          <w:sz w:val="28"/>
          <w:szCs w:val="28"/>
        </w:rPr>
        <w:t>Положение</w:t>
      </w:r>
    </w:p>
    <w:p w:rsidR="008A56CB" w:rsidRPr="00483560" w:rsidRDefault="008A56CB" w:rsidP="008A56CB">
      <w:pPr>
        <w:ind w:firstLine="709"/>
        <w:jc w:val="center"/>
        <w:rPr>
          <w:rFonts w:ascii="Times New Roman" w:hAnsi="Times New Roman"/>
          <w:b/>
          <w:kern w:val="24"/>
          <w:sz w:val="28"/>
          <w:szCs w:val="28"/>
        </w:rPr>
      </w:pPr>
      <w:r w:rsidRPr="00483560">
        <w:rPr>
          <w:rFonts w:ascii="Times New Roman" w:hAnsi="Times New Roman"/>
          <w:b/>
          <w:kern w:val="24"/>
          <w:sz w:val="28"/>
          <w:szCs w:val="28"/>
        </w:rPr>
        <w:t xml:space="preserve">о порядке проведения схода граждан на территории </w:t>
      </w:r>
    </w:p>
    <w:p w:rsidR="008A56CB" w:rsidRPr="00483560" w:rsidRDefault="00CB2B6D" w:rsidP="008A56CB">
      <w:pPr>
        <w:ind w:firstLine="709"/>
        <w:jc w:val="center"/>
        <w:rPr>
          <w:rFonts w:ascii="Times New Roman" w:hAnsi="Times New Roman"/>
          <w:b/>
          <w:kern w:val="24"/>
          <w:sz w:val="28"/>
          <w:szCs w:val="28"/>
        </w:rPr>
      </w:pPr>
      <w:r>
        <w:rPr>
          <w:rFonts w:ascii="Times New Roman" w:hAnsi="Times New Roman"/>
          <w:b/>
          <w:kern w:val="24"/>
          <w:sz w:val="28"/>
          <w:szCs w:val="28"/>
        </w:rPr>
        <w:t xml:space="preserve">Углегорского </w:t>
      </w:r>
      <w:r w:rsidR="008A56CB" w:rsidRPr="00483560">
        <w:rPr>
          <w:rFonts w:ascii="Times New Roman" w:hAnsi="Times New Roman"/>
          <w:b/>
          <w:kern w:val="24"/>
          <w:sz w:val="28"/>
          <w:szCs w:val="28"/>
        </w:rPr>
        <w:t>сельского поселения</w:t>
      </w:r>
    </w:p>
    <w:p w:rsidR="008A56CB" w:rsidRPr="00483560" w:rsidRDefault="008A56CB" w:rsidP="008A56CB">
      <w:pPr>
        <w:ind w:firstLine="709"/>
        <w:rPr>
          <w:rFonts w:ascii="Times New Roman" w:hAnsi="Times New Roman"/>
          <w:b/>
          <w:kern w:val="24"/>
          <w:sz w:val="28"/>
          <w:szCs w:val="28"/>
        </w:rPr>
      </w:pPr>
    </w:p>
    <w:p w:rsidR="008A56CB" w:rsidRPr="00483560" w:rsidRDefault="008A56CB" w:rsidP="00CB2B6D">
      <w:pPr>
        <w:ind w:firstLine="709"/>
        <w:jc w:val="both"/>
        <w:rPr>
          <w:rFonts w:ascii="Times New Roman" w:hAnsi="Times New Roman"/>
          <w:b/>
          <w:kern w:val="24"/>
          <w:sz w:val="28"/>
          <w:szCs w:val="28"/>
        </w:rPr>
      </w:pPr>
      <w:r w:rsidRPr="00483560">
        <w:rPr>
          <w:rFonts w:ascii="Times New Roman" w:hAnsi="Times New Roman"/>
          <w:b/>
          <w:kern w:val="24"/>
          <w:sz w:val="28"/>
          <w:szCs w:val="28"/>
        </w:rPr>
        <w:t>1. Общие положения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xml:space="preserve">1.2.1. в населенном пункте </w:t>
      </w:r>
      <w:r w:rsidR="00CB2B6D">
        <w:rPr>
          <w:rFonts w:ascii="Times New Roman" w:hAnsi="Times New Roman"/>
          <w:kern w:val="24"/>
          <w:sz w:val="28"/>
          <w:szCs w:val="28"/>
        </w:rPr>
        <w:t xml:space="preserve">Углегорского </w:t>
      </w:r>
      <w:r w:rsidRPr="00483560">
        <w:rPr>
          <w:rFonts w:ascii="Times New Roman" w:hAnsi="Times New Roman"/>
          <w:kern w:val="24"/>
          <w:sz w:val="28"/>
          <w:szCs w:val="28"/>
        </w:rPr>
        <w:t>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A56CB" w:rsidRPr="00483560" w:rsidRDefault="008A56CB" w:rsidP="00CB2B6D">
      <w:pPr>
        <w:autoSpaceDE w:val="0"/>
        <w:autoSpaceDN w:val="0"/>
        <w:adjustRightInd w:val="0"/>
        <w:ind w:firstLine="709"/>
        <w:jc w:val="both"/>
        <w:rPr>
          <w:rFonts w:ascii="Times New Roman" w:hAnsi="Times New Roman"/>
          <w:kern w:val="24"/>
          <w:sz w:val="28"/>
          <w:szCs w:val="28"/>
        </w:rPr>
      </w:pPr>
      <w:r w:rsidRPr="00483560">
        <w:rPr>
          <w:rFonts w:ascii="Times New Roman" w:hAnsi="Times New Roman"/>
          <w:kern w:val="24"/>
          <w:sz w:val="28"/>
          <w:szCs w:val="28"/>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1.2.5. в сельском населенном пункте по вопросу выдвижения кандидатуры пожарного старшины;</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1.2.6. в иных случаях, предусмотренных действующим законодательством.</w:t>
      </w:r>
    </w:p>
    <w:p w:rsidR="008A56CB" w:rsidRPr="00483560" w:rsidRDefault="008A56CB" w:rsidP="00CB2B6D">
      <w:pPr>
        <w:ind w:firstLine="709"/>
        <w:jc w:val="both"/>
        <w:rPr>
          <w:rFonts w:ascii="Times New Roman" w:hAnsi="Times New Roman"/>
          <w:b/>
          <w:kern w:val="24"/>
          <w:sz w:val="28"/>
          <w:szCs w:val="28"/>
        </w:rPr>
      </w:pPr>
      <w:r w:rsidRPr="00483560">
        <w:rPr>
          <w:rFonts w:ascii="Times New Roman" w:hAnsi="Times New Roman"/>
          <w:b/>
          <w:kern w:val="24"/>
          <w:sz w:val="28"/>
          <w:szCs w:val="28"/>
        </w:rPr>
        <w:t>2. Порядок назначения схода граждан</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администрации поселения</w:t>
      </w:r>
      <w:r>
        <w:rPr>
          <w:rFonts w:ascii="Times New Roman" w:hAnsi="Times New Roman"/>
          <w:kern w:val="24"/>
          <w:sz w:val="28"/>
          <w:szCs w:val="28"/>
        </w:rPr>
        <w:t>, главой поселения</w:t>
      </w:r>
      <w:r w:rsidRPr="00483560">
        <w:rPr>
          <w:rFonts w:ascii="Times New Roman" w:hAnsi="Times New Roman"/>
          <w:kern w:val="24"/>
          <w:sz w:val="28"/>
          <w:szCs w:val="28"/>
        </w:rPr>
        <w:t xml:space="preserve"> (лицом, исполняющим его полномочия) самостоятельно либо по инициативе группы жителей поселения численностью не менее 10 человек.</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CB2B6D">
        <w:rPr>
          <w:rFonts w:ascii="Times New Roman" w:hAnsi="Times New Roman"/>
          <w:kern w:val="24"/>
          <w:sz w:val="28"/>
          <w:szCs w:val="28"/>
        </w:rPr>
        <w:t xml:space="preserve">Углегорского </w:t>
      </w:r>
      <w:r w:rsidRPr="00483560">
        <w:rPr>
          <w:rFonts w:ascii="Times New Roman" w:hAnsi="Times New Roman"/>
          <w:kern w:val="24"/>
          <w:sz w:val="28"/>
          <w:szCs w:val="28"/>
        </w:rPr>
        <w:t xml:space="preserve">сельского поселения (далее по тексту - администрация) с ходатайством об организации </w:t>
      </w:r>
      <w:r w:rsidRPr="00483560">
        <w:rPr>
          <w:rFonts w:ascii="Times New Roman" w:hAnsi="Times New Roman"/>
          <w:kern w:val="24"/>
          <w:sz w:val="28"/>
          <w:szCs w:val="28"/>
        </w:rPr>
        <w:lastRenderedPageBreak/>
        <w:t>схода граждан населенного пункта или населенных пунктов по вопросам, указанным в п. 1.2 настоящего Положения.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w:t>
      </w:r>
      <w:r w:rsidRPr="00483560">
        <w:rPr>
          <w:rFonts w:ascii="Times New Roman" w:hAnsi="Times New Roman"/>
          <w:color w:val="000000" w:themeColor="text1"/>
          <w:kern w:val="24"/>
          <w:sz w:val="28"/>
          <w:szCs w:val="28"/>
        </w:rPr>
        <w:t xml:space="preserve">указанным в п. 1.2.4. настоящего </w:t>
      </w:r>
      <w:r w:rsidRPr="00483560">
        <w:rPr>
          <w:rFonts w:ascii="Times New Roman" w:hAnsi="Times New Roman"/>
          <w:kern w:val="24"/>
          <w:sz w:val="28"/>
          <w:szCs w:val="28"/>
        </w:rPr>
        <w:t>Положения).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xml:space="preserve">2.2.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483560">
        <w:rPr>
          <w:rFonts w:ascii="Times New Roman" w:hAnsi="Times New Roman"/>
          <w:color w:val="000000" w:themeColor="text1"/>
          <w:kern w:val="24"/>
          <w:sz w:val="28"/>
          <w:szCs w:val="28"/>
        </w:rPr>
        <w:t>к заявлениям</w:t>
      </w:r>
      <w:r w:rsidRPr="00483560">
        <w:rPr>
          <w:rFonts w:ascii="Times New Roman" w:hAnsi="Times New Roman"/>
          <w:kern w:val="24"/>
          <w:sz w:val="28"/>
          <w:szCs w:val="28"/>
        </w:rPr>
        <w:t xml:space="preserve">, предусмотренным в данном пункте Положения, </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О принятом решении администрация поселения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Постановление администрации поселения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8A56CB" w:rsidRPr="00483560" w:rsidRDefault="008A56CB" w:rsidP="00CB2B6D">
      <w:pPr>
        <w:jc w:val="both"/>
        <w:rPr>
          <w:rFonts w:ascii="Times New Roman" w:hAnsi="Times New Roman"/>
          <w:kern w:val="24"/>
          <w:sz w:val="28"/>
          <w:szCs w:val="28"/>
        </w:rPr>
      </w:pPr>
      <w:r w:rsidRPr="00483560">
        <w:rPr>
          <w:rFonts w:ascii="Times New Roman" w:hAnsi="Times New Roman"/>
          <w:kern w:val="24"/>
          <w:sz w:val="28"/>
          <w:szCs w:val="28"/>
        </w:rPr>
        <w:t xml:space="preserve">Администрация поселения,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483560">
        <w:rPr>
          <w:rFonts w:ascii="Times New Roman" w:hAnsi="Times New Roman"/>
          <w:kern w:val="24"/>
          <w:sz w:val="28"/>
          <w:szCs w:val="28"/>
        </w:rPr>
        <w:t>аб</w:t>
      </w:r>
      <w:proofErr w:type="spellEnd"/>
      <w:r w:rsidRPr="00483560">
        <w:rPr>
          <w:rFonts w:ascii="Times New Roman" w:hAnsi="Times New Roman"/>
          <w:kern w:val="24"/>
          <w:sz w:val="28"/>
          <w:szCs w:val="28"/>
        </w:rPr>
        <w:t>. 3 п. 2.2. настоящего Положения на официальном сайте поселения в сети «Интернет», в том числе копии постановления, указанного в п. 2.2. настоящего Положения, а также путем размещения письменных объявлений о проведении схода граждан с аналогичной информацией в предусмотренном Уставом</w:t>
      </w:r>
      <w:r w:rsidR="00345C68">
        <w:rPr>
          <w:rFonts w:ascii="Times New Roman" w:hAnsi="Times New Roman"/>
          <w:kern w:val="24"/>
          <w:sz w:val="28"/>
          <w:szCs w:val="28"/>
        </w:rPr>
        <w:t xml:space="preserve"> Углегорского</w:t>
      </w:r>
      <w:r w:rsidRPr="00483560">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8C44AC"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xml:space="preserve">2.3 Администрация поселения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w:t>
      </w:r>
      <w:r w:rsidRPr="00483560">
        <w:rPr>
          <w:rFonts w:ascii="Times New Roman" w:hAnsi="Times New Roman"/>
          <w:kern w:val="24"/>
          <w:sz w:val="28"/>
          <w:szCs w:val="28"/>
        </w:rPr>
        <w:lastRenderedPageBreak/>
        <w:t>схода граждан, а также имеющимися материалами по данным вопросам, в здании администрации поселения, расположенном по адресу: Ростовская область, Тацинский район</w:t>
      </w:r>
      <w:r w:rsidR="008C44AC">
        <w:rPr>
          <w:rFonts w:ascii="Times New Roman" w:hAnsi="Times New Roman"/>
          <w:kern w:val="24"/>
          <w:sz w:val="28"/>
          <w:szCs w:val="28"/>
        </w:rPr>
        <w:t xml:space="preserve"> п. Углегорский пер. Школьный,2 здание СДК </w:t>
      </w:r>
    </w:p>
    <w:p w:rsidR="008A56CB" w:rsidRPr="00483560" w:rsidRDefault="008A56CB" w:rsidP="00CB2B6D">
      <w:pPr>
        <w:ind w:firstLine="709"/>
        <w:jc w:val="both"/>
        <w:rPr>
          <w:rFonts w:ascii="Times New Roman" w:hAnsi="Times New Roman"/>
          <w:b/>
          <w:kern w:val="24"/>
          <w:sz w:val="28"/>
          <w:szCs w:val="28"/>
        </w:rPr>
      </w:pPr>
      <w:r w:rsidRPr="00483560">
        <w:rPr>
          <w:rFonts w:ascii="Times New Roman" w:hAnsi="Times New Roman"/>
          <w:b/>
          <w:kern w:val="24"/>
          <w:sz w:val="28"/>
          <w:szCs w:val="28"/>
        </w:rPr>
        <w:t>3. Порядок проведения схода граждан</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xml:space="preserve">3.1. </w:t>
      </w:r>
      <w:r w:rsidRPr="00483560">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8A56CB" w:rsidRPr="00483560" w:rsidRDefault="008A56CB" w:rsidP="00CB2B6D">
      <w:pPr>
        <w:autoSpaceDE w:val="0"/>
        <w:autoSpaceDN w:val="0"/>
        <w:adjustRightInd w:val="0"/>
        <w:ind w:firstLine="709"/>
        <w:jc w:val="both"/>
        <w:rPr>
          <w:rFonts w:ascii="Times New Roman" w:hAnsi="Times New Roman"/>
          <w:kern w:val="24"/>
          <w:sz w:val="28"/>
          <w:szCs w:val="28"/>
        </w:rPr>
      </w:pPr>
      <w:r w:rsidRPr="00483560">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Результаты регистрации оглашаются на сходе граждан.</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Счетная комиссия, кроме того:</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дает разъяснения по вопросам голосования;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подсчитывает голоса и подводит итоги голосования;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участвует в составлении протокола об итогах голосования;</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8A56CB" w:rsidRPr="00483560" w:rsidRDefault="008A56CB" w:rsidP="00CB2B6D">
      <w:pPr>
        <w:ind w:firstLine="709"/>
        <w:jc w:val="both"/>
        <w:rPr>
          <w:rFonts w:ascii="Times New Roman" w:hAnsi="Times New Roman"/>
          <w:kern w:val="24"/>
          <w:sz w:val="28"/>
          <w:szCs w:val="28"/>
        </w:rPr>
      </w:pPr>
      <w:r w:rsidRPr="00483560">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w:t>
      </w:r>
      <w:r w:rsidRPr="00483560">
        <w:rPr>
          <w:rFonts w:ascii="Times New Roman" w:hAnsi="Times New Roman"/>
          <w:kern w:val="24"/>
          <w:sz w:val="28"/>
          <w:szCs w:val="28"/>
        </w:rPr>
        <w:lastRenderedPageBreak/>
        <w:t>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В протоколе схода граждан (приложение № 2 к Положению) указываются:</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 дата и место проведения схода граждан;</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 количество присутствующих;</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 xml:space="preserve"> - повестка дня;</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 краткое содержание выступлений;</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 результаты голосования и принятые решения.</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поселения не менее 5 лет со дня изготовления вместе с иными письменными материалами, которые использовались при его составлении.</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3.7. Принятые на сходе граждан решения подлежат официальному опубликованию (обнародованию) в порядке, предусмотренном Уставом Александровского сельского поселения для опубликования муниципальных нормативных правовых актов Александровского сельского поселения в сроки, предусмотренные Уставом Александровского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8A56CB" w:rsidRPr="00483560" w:rsidRDefault="008A56CB" w:rsidP="008A56CB">
      <w:pPr>
        <w:ind w:firstLine="709"/>
        <w:rPr>
          <w:rFonts w:ascii="Times New Roman" w:hAnsi="Times New Roman"/>
          <w:kern w:val="24"/>
          <w:sz w:val="28"/>
          <w:szCs w:val="28"/>
        </w:rPr>
      </w:pPr>
      <w:r w:rsidRPr="00483560">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BC7F58" w:rsidRDefault="00BC7F58">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Default="00FB6A2F">
      <w:pPr>
        <w:ind w:right="57" w:firstLine="567"/>
        <w:jc w:val="both"/>
      </w:pPr>
    </w:p>
    <w:p w:rsidR="00FB6A2F" w:rsidRPr="00483560" w:rsidRDefault="00FB6A2F" w:rsidP="00FB6A2F">
      <w:pPr>
        <w:shd w:val="clear" w:color="auto" w:fill="FFFFFF"/>
        <w:ind w:firstLine="709"/>
        <w:jc w:val="right"/>
        <w:rPr>
          <w:rFonts w:ascii="Times New Roman" w:hAnsi="Times New Roman"/>
          <w:color w:val="000000"/>
          <w:spacing w:val="2"/>
          <w:sz w:val="28"/>
          <w:szCs w:val="28"/>
        </w:rPr>
      </w:pPr>
      <w:r w:rsidRPr="00483560">
        <w:rPr>
          <w:rFonts w:ascii="Times New Roman" w:hAnsi="Times New Roman"/>
          <w:color w:val="000000"/>
          <w:spacing w:val="2"/>
          <w:sz w:val="28"/>
          <w:szCs w:val="28"/>
        </w:rPr>
        <w:lastRenderedPageBreak/>
        <w:t xml:space="preserve">Приложение № 1 </w:t>
      </w:r>
    </w:p>
    <w:p w:rsidR="00FB6A2F" w:rsidRPr="00483560" w:rsidRDefault="00FB6A2F" w:rsidP="00FB6A2F">
      <w:pPr>
        <w:shd w:val="clear" w:color="auto" w:fill="FFFFFF"/>
        <w:ind w:firstLine="709"/>
        <w:jc w:val="right"/>
        <w:rPr>
          <w:rFonts w:ascii="Times New Roman" w:hAnsi="Times New Roman"/>
          <w:sz w:val="28"/>
          <w:szCs w:val="28"/>
        </w:rPr>
      </w:pPr>
      <w:r w:rsidRPr="00483560">
        <w:rPr>
          <w:rFonts w:ascii="Times New Roman" w:hAnsi="Times New Roman"/>
          <w:color w:val="000000"/>
          <w:spacing w:val="2"/>
          <w:sz w:val="28"/>
          <w:szCs w:val="28"/>
        </w:rPr>
        <w:t>к Положению</w:t>
      </w:r>
    </w:p>
    <w:p w:rsidR="00FB6A2F" w:rsidRPr="00483560" w:rsidRDefault="00FB6A2F" w:rsidP="00FB6A2F">
      <w:pPr>
        <w:ind w:firstLine="709"/>
        <w:rPr>
          <w:rFonts w:ascii="Times New Roman" w:hAnsi="Times New Roman"/>
          <w:sz w:val="28"/>
          <w:szCs w:val="28"/>
        </w:rPr>
      </w:pPr>
    </w:p>
    <w:tbl>
      <w:tblPr>
        <w:tblW w:w="10105" w:type="dxa"/>
        <w:tblLayout w:type="fixed"/>
        <w:tblCellMar>
          <w:left w:w="40" w:type="dxa"/>
          <w:right w:w="40" w:type="dxa"/>
        </w:tblCellMar>
        <w:tblLook w:val="0000"/>
      </w:tblPr>
      <w:tblGrid>
        <w:gridCol w:w="3496"/>
        <w:gridCol w:w="1466"/>
        <w:gridCol w:w="2032"/>
        <w:gridCol w:w="3111"/>
      </w:tblGrid>
      <w:tr w:rsidR="00FB6A2F" w:rsidRPr="00483560" w:rsidTr="004A0BBF">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jc w:val="center"/>
              <w:rPr>
                <w:rFonts w:ascii="Times New Roman" w:hAnsi="Times New Roman"/>
                <w:color w:val="000000"/>
                <w:spacing w:val="-4"/>
                <w:sz w:val="28"/>
                <w:szCs w:val="28"/>
              </w:rPr>
            </w:pPr>
            <w:r w:rsidRPr="00483560">
              <w:rPr>
                <w:rFonts w:ascii="Times New Roman" w:hAnsi="Times New Roman"/>
                <w:color w:val="000000"/>
                <w:spacing w:val="-4"/>
                <w:sz w:val="28"/>
                <w:szCs w:val="28"/>
              </w:rPr>
              <w:t xml:space="preserve">Бюллетень для голосования </w:t>
            </w:r>
          </w:p>
          <w:p w:rsidR="00FB6A2F" w:rsidRPr="00483560" w:rsidRDefault="00FB6A2F" w:rsidP="0055740D">
            <w:pPr>
              <w:shd w:val="clear" w:color="auto" w:fill="FFFFFF"/>
              <w:jc w:val="center"/>
              <w:rPr>
                <w:rFonts w:ascii="Times New Roman" w:hAnsi="Times New Roman"/>
                <w:color w:val="000000"/>
                <w:spacing w:val="-4"/>
                <w:sz w:val="28"/>
                <w:szCs w:val="28"/>
              </w:rPr>
            </w:pPr>
            <w:r w:rsidRPr="00483560">
              <w:rPr>
                <w:rFonts w:ascii="Times New Roman" w:hAnsi="Times New Roman"/>
                <w:color w:val="000000"/>
                <w:spacing w:val="-4"/>
                <w:sz w:val="28"/>
                <w:szCs w:val="28"/>
              </w:rPr>
              <w:t xml:space="preserve">(сход граждан </w:t>
            </w:r>
            <w:r w:rsidR="0055740D">
              <w:rPr>
                <w:rFonts w:ascii="Times New Roman" w:hAnsi="Times New Roman"/>
                <w:color w:val="000000"/>
                <w:spacing w:val="-4"/>
                <w:sz w:val="28"/>
                <w:szCs w:val="28"/>
              </w:rPr>
              <w:t>Углегорског</w:t>
            </w:r>
            <w:r w:rsidRPr="00483560">
              <w:rPr>
                <w:rFonts w:ascii="Times New Roman" w:hAnsi="Times New Roman"/>
                <w:color w:val="000000"/>
                <w:spacing w:val="-4"/>
                <w:sz w:val="28"/>
                <w:szCs w:val="28"/>
              </w:rPr>
              <w:t>о сельского поселения ,</w:t>
            </w:r>
            <w:r w:rsidRPr="00483560">
              <w:rPr>
                <w:rFonts w:ascii="Times New Roman" w:hAnsi="Times New Roman"/>
                <w:color w:val="000000"/>
                <w:sz w:val="28"/>
                <w:szCs w:val="28"/>
              </w:rPr>
              <w:t xml:space="preserve"> </w:t>
            </w:r>
            <w:proofErr w:type="spellStart"/>
            <w:r w:rsidRPr="00483560">
              <w:rPr>
                <w:rFonts w:ascii="Times New Roman" w:hAnsi="Times New Roman"/>
                <w:color w:val="000000"/>
                <w:sz w:val="28"/>
                <w:szCs w:val="28"/>
              </w:rPr>
              <w:t>д</w:t>
            </w:r>
            <w:r w:rsidRPr="00483560">
              <w:rPr>
                <w:rFonts w:ascii="Times New Roman" w:hAnsi="Times New Roman"/>
                <w:color w:val="000000"/>
                <w:spacing w:val="2"/>
                <w:sz w:val="28"/>
                <w:szCs w:val="28"/>
              </w:rPr>
              <w:t>д.мм.гг</w:t>
            </w:r>
            <w:proofErr w:type="spellEnd"/>
            <w:r w:rsidRPr="00483560">
              <w:rPr>
                <w:rFonts w:ascii="Times New Roman" w:hAnsi="Times New Roman"/>
                <w:color w:val="000000"/>
                <w:spacing w:val="2"/>
                <w:sz w:val="28"/>
                <w:szCs w:val="28"/>
              </w:rPr>
              <w:t>)</w:t>
            </w:r>
          </w:p>
        </w:tc>
      </w:tr>
      <w:tr w:rsidR="00FB6A2F" w:rsidRPr="00483560" w:rsidTr="004A0BBF">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pacing w:val="-4"/>
                <w:sz w:val="28"/>
                <w:szCs w:val="28"/>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pacing w:val="1"/>
                <w:sz w:val="28"/>
                <w:szCs w:val="28"/>
              </w:rPr>
              <w:t>за/против/воздер</w:t>
            </w:r>
            <w:r w:rsidRPr="00483560">
              <w:rPr>
                <w:rFonts w:ascii="Times New Roman" w:hAnsi="Times New Roman"/>
                <w:color w:val="000000"/>
                <w:spacing w:val="2"/>
                <w:sz w:val="28"/>
                <w:szCs w:val="28"/>
              </w:rPr>
              <w:t>жался</w:t>
            </w:r>
          </w:p>
        </w:tc>
      </w:tr>
      <w:tr w:rsidR="00FB6A2F" w:rsidRPr="00483560" w:rsidTr="004A0BBF">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pacing w:val="2"/>
                <w:sz w:val="28"/>
                <w:szCs w:val="28"/>
              </w:rPr>
              <w:t xml:space="preserve">дата </w:t>
            </w:r>
            <w:r w:rsidRPr="00483560">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pacing w:val="-2"/>
                <w:sz w:val="28"/>
                <w:szCs w:val="28"/>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rPr>
                <w:rFonts w:ascii="Times New Roman" w:hAnsi="Times New Roman"/>
                <w:sz w:val="28"/>
                <w:szCs w:val="28"/>
              </w:rPr>
            </w:pPr>
            <w:r w:rsidRPr="00483560">
              <w:rPr>
                <w:rFonts w:ascii="Times New Roman" w:hAnsi="Times New Roman"/>
                <w:color w:val="000000"/>
                <w:spacing w:val="1"/>
                <w:sz w:val="28"/>
                <w:szCs w:val="28"/>
              </w:rPr>
              <w:t>за/против/воздер</w:t>
            </w:r>
            <w:r w:rsidRPr="00483560">
              <w:rPr>
                <w:rFonts w:ascii="Times New Roman" w:hAnsi="Times New Roman"/>
                <w:color w:val="000000"/>
                <w:spacing w:val="2"/>
                <w:sz w:val="28"/>
                <w:szCs w:val="28"/>
              </w:rPr>
              <w:t>жался</w:t>
            </w:r>
          </w:p>
        </w:tc>
      </w:tr>
      <w:tr w:rsidR="00FB6A2F" w:rsidRPr="00483560" w:rsidTr="004A0BBF">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pacing w:val="-2"/>
                <w:sz w:val="28"/>
                <w:szCs w:val="28"/>
              </w:rPr>
              <w:t xml:space="preserve">место </w:t>
            </w:r>
            <w:r w:rsidRPr="00483560">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pacing w:val="-3"/>
                <w:sz w:val="28"/>
                <w:szCs w:val="28"/>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rPr>
                <w:rFonts w:ascii="Times New Roman" w:hAnsi="Times New Roman"/>
                <w:sz w:val="28"/>
                <w:szCs w:val="28"/>
              </w:rPr>
            </w:pPr>
            <w:r w:rsidRPr="00483560">
              <w:rPr>
                <w:rFonts w:ascii="Times New Roman" w:hAnsi="Times New Roman"/>
                <w:color w:val="000000"/>
                <w:spacing w:val="1"/>
                <w:sz w:val="28"/>
                <w:szCs w:val="28"/>
              </w:rPr>
              <w:t>за/против/воздер</w:t>
            </w:r>
            <w:r w:rsidRPr="00483560">
              <w:rPr>
                <w:rFonts w:ascii="Times New Roman" w:hAnsi="Times New Roman"/>
                <w:color w:val="000000"/>
                <w:spacing w:val="2"/>
                <w:sz w:val="28"/>
                <w:szCs w:val="28"/>
              </w:rPr>
              <w:t>жался</w:t>
            </w:r>
          </w:p>
        </w:tc>
      </w:tr>
      <w:tr w:rsidR="00FB6A2F" w:rsidRPr="00483560" w:rsidTr="004A0BBF">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z w:val="28"/>
                <w:szCs w:val="28"/>
              </w:rPr>
              <w:t>дата,</w:t>
            </w:r>
          </w:p>
          <w:p w:rsidR="00FB6A2F" w:rsidRPr="00483560" w:rsidRDefault="00FB6A2F" w:rsidP="004A0BBF">
            <w:pPr>
              <w:shd w:val="clear" w:color="auto" w:fill="FFFFFF"/>
              <w:rPr>
                <w:rFonts w:ascii="Times New Roman" w:hAnsi="Times New Roman"/>
                <w:sz w:val="28"/>
                <w:szCs w:val="28"/>
              </w:rPr>
            </w:pPr>
            <w:r w:rsidRPr="00483560">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B6A2F" w:rsidRPr="00483560" w:rsidRDefault="00FB6A2F" w:rsidP="004A0BBF">
            <w:pPr>
              <w:shd w:val="clear" w:color="auto" w:fill="FFFFFF"/>
              <w:rPr>
                <w:rFonts w:ascii="Times New Roman" w:hAnsi="Times New Roman"/>
                <w:sz w:val="28"/>
                <w:szCs w:val="28"/>
              </w:rPr>
            </w:pPr>
          </w:p>
        </w:tc>
      </w:tr>
    </w:tbl>
    <w:p w:rsidR="00FB6A2F" w:rsidRPr="00483560" w:rsidRDefault="00FB6A2F" w:rsidP="00FB6A2F">
      <w:pPr>
        <w:shd w:val="clear" w:color="auto" w:fill="FFFFFF"/>
        <w:ind w:firstLine="709"/>
        <w:rPr>
          <w:rFonts w:ascii="Times New Roman" w:hAnsi="Times New Roman"/>
          <w:color w:val="000000"/>
          <w:spacing w:val="-8"/>
          <w:sz w:val="28"/>
          <w:szCs w:val="28"/>
        </w:rPr>
      </w:pPr>
    </w:p>
    <w:p w:rsidR="00FB6A2F" w:rsidRPr="00483560" w:rsidRDefault="00FB6A2F" w:rsidP="00FB6A2F">
      <w:pPr>
        <w:shd w:val="clear" w:color="auto" w:fill="FFFFFF"/>
        <w:ind w:firstLine="709"/>
        <w:jc w:val="right"/>
        <w:rPr>
          <w:rFonts w:ascii="Times New Roman" w:hAnsi="Times New Roman"/>
          <w:color w:val="000000"/>
          <w:spacing w:val="-8"/>
          <w:sz w:val="28"/>
          <w:szCs w:val="28"/>
        </w:rPr>
      </w:pPr>
      <w:r w:rsidRPr="00483560">
        <w:rPr>
          <w:rFonts w:ascii="Times New Roman" w:hAnsi="Times New Roman"/>
          <w:color w:val="000000"/>
          <w:spacing w:val="-8"/>
          <w:sz w:val="28"/>
          <w:szCs w:val="28"/>
        </w:rPr>
        <w:br w:type="page"/>
      </w:r>
      <w:r w:rsidRPr="00483560">
        <w:rPr>
          <w:rFonts w:ascii="Times New Roman" w:hAnsi="Times New Roman"/>
          <w:color w:val="000000"/>
          <w:spacing w:val="-8"/>
          <w:sz w:val="28"/>
          <w:szCs w:val="28"/>
        </w:rPr>
        <w:lastRenderedPageBreak/>
        <w:t>Приложение №2</w:t>
      </w:r>
    </w:p>
    <w:p w:rsidR="00FB6A2F" w:rsidRPr="00483560" w:rsidRDefault="00FB6A2F" w:rsidP="00FB6A2F">
      <w:pPr>
        <w:shd w:val="clear" w:color="auto" w:fill="FFFFFF"/>
        <w:ind w:firstLine="709"/>
        <w:jc w:val="right"/>
        <w:rPr>
          <w:rFonts w:ascii="Times New Roman" w:hAnsi="Times New Roman"/>
          <w:sz w:val="28"/>
          <w:szCs w:val="28"/>
        </w:rPr>
      </w:pPr>
      <w:r w:rsidRPr="00483560">
        <w:rPr>
          <w:rFonts w:ascii="Times New Roman" w:hAnsi="Times New Roman"/>
          <w:color w:val="000000"/>
          <w:spacing w:val="-8"/>
          <w:sz w:val="28"/>
          <w:szCs w:val="28"/>
        </w:rPr>
        <w:t xml:space="preserve"> к Положению</w:t>
      </w:r>
    </w:p>
    <w:p w:rsidR="00FB6A2F" w:rsidRPr="00483560" w:rsidRDefault="00FB6A2F" w:rsidP="00FB6A2F">
      <w:pPr>
        <w:shd w:val="clear" w:color="auto" w:fill="FFFFFF"/>
        <w:ind w:firstLine="709"/>
        <w:jc w:val="center"/>
        <w:rPr>
          <w:rFonts w:ascii="Times New Roman" w:hAnsi="Times New Roman"/>
          <w:color w:val="000000"/>
          <w:spacing w:val="4"/>
          <w:sz w:val="28"/>
          <w:szCs w:val="28"/>
        </w:rPr>
      </w:pPr>
    </w:p>
    <w:p w:rsidR="00FB6A2F" w:rsidRPr="00483560" w:rsidRDefault="00FB6A2F" w:rsidP="00FB6A2F">
      <w:pPr>
        <w:shd w:val="clear" w:color="auto" w:fill="FFFFFF"/>
        <w:ind w:firstLine="709"/>
        <w:jc w:val="center"/>
        <w:rPr>
          <w:rFonts w:ascii="Times New Roman" w:hAnsi="Times New Roman"/>
          <w:sz w:val="28"/>
          <w:szCs w:val="28"/>
        </w:rPr>
      </w:pPr>
      <w:r w:rsidRPr="00483560">
        <w:rPr>
          <w:rFonts w:ascii="Times New Roman" w:hAnsi="Times New Roman"/>
          <w:color w:val="000000"/>
          <w:spacing w:val="4"/>
          <w:sz w:val="28"/>
          <w:szCs w:val="28"/>
        </w:rPr>
        <w:t xml:space="preserve">ПРОТОКОЛ </w:t>
      </w:r>
      <w:r w:rsidRPr="00483560">
        <w:rPr>
          <w:rFonts w:ascii="Times New Roman" w:hAnsi="Times New Roman"/>
          <w:color w:val="000000"/>
          <w:spacing w:val="3"/>
          <w:sz w:val="28"/>
          <w:szCs w:val="28"/>
        </w:rPr>
        <w:t>СХОДА ГРАЖДАН</w:t>
      </w:r>
    </w:p>
    <w:p w:rsidR="00FB6A2F" w:rsidRPr="00483560" w:rsidRDefault="0046630D" w:rsidP="00FB6A2F">
      <w:pPr>
        <w:shd w:val="clear" w:color="auto" w:fill="FFFFFF"/>
        <w:ind w:firstLine="709"/>
        <w:jc w:val="center"/>
        <w:rPr>
          <w:rFonts w:ascii="Times New Roman" w:hAnsi="Times New Roman"/>
          <w:noProof/>
          <w:sz w:val="28"/>
          <w:szCs w:val="28"/>
        </w:rPr>
      </w:pPr>
      <w:r>
        <w:rPr>
          <w:rFonts w:ascii="Times New Roman" w:hAnsi="Times New Roman"/>
          <w:noProof/>
          <w:sz w:val="28"/>
          <w:szCs w:val="28"/>
        </w:rPr>
        <w:t xml:space="preserve">Углегорского </w:t>
      </w:r>
      <w:r w:rsidR="00FB6A2F" w:rsidRPr="00483560">
        <w:rPr>
          <w:rFonts w:ascii="Times New Roman" w:hAnsi="Times New Roman"/>
          <w:noProof/>
          <w:sz w:val="28"/>
          <w:szCs w:val="28"/>
        </w:rPr>
        <w:t>сельского поселения</w:t>
      </w:r>
    </w:p>
    <w:p w:rsidR="00FB6A2F" w:rsidRPr="00483560" w:rsidRDefault="00FB6A2F" w:rsidP="00FB6A2F">
      <w:pPr>
        <w:shd w:val="clear" w:color="auto" w:fill="FFFFFF"/>
        <w:ind w:firstLine="709"/>
        <w:jc w:val="center"/>
        <w:rPr>
          <w:rFonts w:ascii="Times New Roman" w:hAnsi="Times New Roman"/>
          <w:color w:val="000000"/>
          <w:spacing w:val="-2"/>
          <w:sz w:val="28"/>
          <w:szCs w:val="28"/>
        </w:rPr>
      </w:pPr>
    </w:p>
    <w:p w:rsidR="00FB6A2F" w:rsidRPr="00483560" w:rsidRDefault="00FB6A2F" w:rsidP="00FB6A2F">
      <w:pPr>
        <w:shd w:val="clear" w:color="auto" w:fill="FFFFFF"/>
        <w:ind w:firstLine="709"/>
        <w:rPr>
          <w:rFonts w:ascii="Times New Roman" w:hAnsi="Times New Roman"/>
          <w:color w:val="000000"/>
          <w:spacing w:val="-2"/>
          <w:sz w:val="28"/>
          <w:szCs w:val="28"/>
        </w:rPr>
      </w:pPr>
      <w:r w:rsidRPr="00483560">
        <w:rPr>
          <w:rFonts w:ascii="Times New Roman" w:hAnsi="Times New Roman"/>
          <w:color w:val="000000"/>
          <w:spacing w:val="-2"/>
          <w:sz w:val="28"/>
          <w:szCs w:val="28"/>
        </w:rPr>
        <w:t xml:space="preserve"> «___» __________ года</w:t>
      </w:r>
    </w:p>
    <w:p w:rsidR="00FB6A2F" w:rsidRPr="00483560" w:rsidRDefault="00FB6A2F" w:rsidP="00FB6A2F">
      <w:pPr>
        <w:shd w:val="clear" w:color="auto" w:fill="FFFFFF"/>
        <w:ind w:firstLine="709"/>
        <w:rPr>
          <w:rFonts w:ascii="Times New Roman" w:hAnsi="Times New Roman"/>
          <w:color w:val="000000"/>
          <w:sz w:val="28"/>
          <w:szCs w:val="28"/>
        </w:rPr>
      </w:pPr>
      <w:r w:rsidRPr="00483560">
        <w:rPr>
          <w:rFonts w:ascii="Times New Roman" w:hAnsi="Times New Roman"/>
          <w:color w:val="000000"/>
          <w:sz w:val="28"/>
          <w:szCs w:val="28"/>
        </w:rPr>
        <w:t xml:space="preserve"> (дата проведения)</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z w:val="28"/>
          <w:szCs w:val="28"/>
        </w:rPr>
        <w:t>____________________</w:t>
      </w:r>
    </w:p>
    <w:p w:rsidR="00FB6A2F" w:rsidRPr="00483560" w:rsidRDefault="00005922" w:rsidP="00FB6A2F">
      <w:pPr>
        <w:shd w:val="clear" w:color="auto" w:fill="FFFFFF"/>
        <w:ind w:firstLine="709"/>
        <w:rPr>
          <w:rFonts w:ascii="Times New Roman" w:hAnsi="Times New Roman"/>
          <w:color w:val="000000"/>
          <w:spacing w:val="1"/>
          <w:sz w:val="28"/>
          <w:szCs w:val="28"/>
        </w:rPr>
      </w:pPr>
      <w:r w:rsidRPr="00005922">
        <w:rPr>
          <w:rFonts w:ascii="Times New Roman" w:hAnsi="Times New Roman"/>
          <w:noProof/>
          <w:color w:val="auto"/>
          <w:sz w:val="28"/>
          <w:szCs w:val="28"/>
        </w:rPr>
        <w:pict>
          <v:line id="Line 10" o:spid="_x0000_s1026"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B6A2F" w:rsidRPr="00483560">
        <w:rPr>
          <w:rFonts w:ascii="Times New Roman" w:hAnsi="Times New Roman"/>
          <w:color w:val="000000"/>
          <w:spacing w:val="1"/>
          <w:sz w:val="28"/>
          <w:szCs w:val="28"/>
        </w:rPr>
        <w:t>(место проведения)</w:t>
      </w:r>
    </w:p>
    <w:p w:rsidR="00FB6A2F" w:rsidRPr="00483560" w:rsidRDefault="00FB6A2F" w:rsidP="00FB6A2F">
      <w:pPr>
        <w:shd w:val="clear" w:color="auto" w:fill="FFFFFF"/>
        <w:ind w:firstLine="851"/>
        <w:rPr>
          <w:rFonts w:ascii="Times New Roman" w:hAnsi="Times New Roman"/>
          <w:color w:val="000000"/>
          <w:spacing w:val="4"/>
          <w:sz w:val="28"/>
          <w:szCs w:val="28"/>
        </w:rPr>
      </w:pPr>
    </w:p>
    <w:p w:rsidR="00FB6A2F" w:rsidRPr="00483560" w:rsidRDefault="00005922" w:rsidP="00FB6A2F">
      <w:pPr>
        <w:shd w:val="clear" w:color="auto" w:fill="FFFFFF"/>
        <w:ind w:firstLine="709"/>
        <w:rPr>
          <w:rFonts w:ascii="Times New Roman" w:hAnsi="Times New Roman"/>
          <w:color w:val="000000"/>
          <w:spacing w:val="4"/>
          <w:sz w:val="28"/>
          <w:szCs w:val="28"/>
        </w:rPr>
      </w:pPr>
      <w:r w:rsidRPr="00005922">
        <w:rPr>
          <w:rFonts w:ascii="Times New Roman" w:hAnsi="Times New Roman"/>
          <w:noProof/>
          <w:color w:val="auto"/>
          <w:sz w:val="28"/>
          <w:szCs w:val="28"/>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B6A2F" w:rsidRPr="00483560">
        <w:rPr>
          <w:rFonts w:ascii="Times New Roman" w:hAnsi="Times New Roman"/>
          <w:color w:val="000000"/>
          <w:spacing w:val="4"/>
          <w:sz w:val="28"/>
          <w:szCs w:val="28"/>
        </w:rPr>
        <w:t xml:space="preserve">общее число граждан, проживающих на (соответствующей территории) </w:t>
      </w:r>
    </w:p>
    <w:p w:rsidR="00FB6A2F" w:rsidRPr="00483560" w:rsidRDefault="00FB6A2F" w:rsidP="00FB6A2F">
      <w:pPr>
        <w:shd w:val="clear" w:color="auto" w:fill="FFFFFF"/>
        <w:ind w:firstLine="709"/>
        <w:rPr>
          <w:rFonts w:ascii="Times New Roman" w:hAnsi="Times New Roman"/>
          <w:color w:val="000000"/>
          <w:spacing w:val="8"/>
          <w:sz w:val="28"/>
          <w:szCs w:val="28"/>
        </w:rPr>
      </w:pP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8"/>
          <w:sz w:val="28"/>
          <w:szCs w:val="28"/>
        </w:rPr>
        <w:t>и имеющих право на участие в сходе граждан</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1"/>
          <w:sz w:val="28"/>
          <w:szCs w:val="28"/>
        </w:rPr>
        <w:t>Присутствовали:</w:t>
      </w:r>
    </w:p>
    <w:p w:rsidR="00FB6A2F" w:rsidRPr="00483560" w:rsidRDefault="00FB6A2F" w:rsidP="00FB6A2F">
      <w:pPr>
        <w:shd w:val="clear" w:color="auto" w:fill="FFFFFF"/>
        <w:ind w:firstLine="709"/>
        <w:rPr>
          <w:rFonts w:ascii="Times New Roman" w:hAnsi="Times New Roman"/>
          <w:color w:val="000000"/>
          <w:spacing w:val="1"/>
          <w:sz w:val="28"/>
          <w:szCs w:val="28"/>
        </w:rPr>
      </w:pPr>
      <w:r w:rsidRPr="00483560">
        <w:rPr>
          <w:rFonts w:ascii="Times New Roman" w:hAnsi="Times New Roman"/>
          <w:color w:val="000000"/>
          <w:spacing w:val="1"/>
          <w:sz w:val="28"/>
          <w:szCs w:val="28"/>
        </w:rPr>
        <w:t xml:space="preserve">Председатель схода граждан </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1"/>
          <w:sz w:val="28"/>
          <w:szCs w:val="28"/>
        </w:rPr>
        <w:t>_______________________________________________</w:t>
      </w:r>
    </w:p>
    <w:p w:rsidR="00FB6A2F" w:rsidRPr="00483560" w:rsidRDefault="00FB6A2F" w:rsidP="00FB6A2F">
      <w:pPr>
        <w:shd w:val="clear" w:color="auto" w:fill="FFFFFF"/>
        <w:ind w:firstLine="709"/>
        <w:rPr>
          <w:rFonts w:ascii="Times New Roman" w:hAnsi="Times New Roman"/>
          <w:color w:val="000000"/>
          <w:spacing w:val="1"/>
          <w:sz w:val="28"/>
          <w:szCs w:val="28"/>
        </w:rPr>
      </w:pPr>
      <w:r w:rsidRPr="00483560">
        <w:rPr>
          <w:rFonts w:ascii="Times New Roman" w:hAnsi="Times New Roman"/>
          <w:color w:val="000000"/>
          <w:spacing w:val="1"/>
          <w:sz w:val="28"/>
          <w:szCs w:val="28"/>
        </w:rPr>
        <w:t xml:space="preserve"> (фамилия, имя, отчество)</w:t>
      </w:r>
    </w:p>
    <w:p w:rsidR="00FB6A2F" w:rsidRPr="00483560" w:rsidRDefault="00FB6A2F" w:rsidP="00FB6A2F">
      <w:pPr>
        <w:shd w:val="clear" w:color="auto" w:fill="FFFFFF"/>
        <w:ind w:firstLine="709"/>
        <w:rPr>
          <w:rFonts w:ascii="Times New Roman" w:hAnsi="Times New Roman"/>
          <w:sz w:val="28"/>
          <w:szCs w:val="28"/>
        </w:rPr>
      </w:pPr>
    </w:p>
    <w:p w:rsidR="00FB6A2F" w:rsidRPr="00483560" w:rsidRDefault="00FB6A2F" w:rsidP="00FB6A2F">
      <w:pPr>
        <w:shd w:val="clear" w:color="auto" w:fill="FFFFFF"/>
        <w:ind w:firstLine="709"/>
        <w:rPr>
          <w:rFonts w:ascii="Times New Roman" w:hAnsi="Times New Roman"/>
          <w:color w:val="000000"/>
          <w:spacing w:val="1"/>
          <w:sz w:val="28"/>
          <w:szCs w:val="28"/>
        </w:rPr>
      </w:pPr>
      <w:r w:rsidRPr="00483560">
        <w:rPr>
          <w:rFonts w:ascii="Times New Roman" w:hAnsi="Times New Roman"/>
          <w:color w:val="000000"/>
          <w:spacing w:val="1"/>
          <w:sz w:val="28"/>
          <w:szCs w:val="28"/>
        </w:rPr>
        <w:t>Секретарь схода граждан</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1"/>
          <w:sz w:val="28"/>
          <w:szCs w:val="28"/>
        </w:rPr>
        <w:t>_________________________________________________</w:t>
      </w:r>
    </w:p>
    <w:p w:rsidR="00FB6A2F" w:rsidRPr="00483560" w:rsidRDefault="00FB6A2F" w:rsidP="00FB6A2F">
      <w:pPr>
        <w:shd w:val="clear" w:color="auto" w:fill="FFFFFF"/>
        <w:ind w:firstLine="709"/>
        <w:rPr>
          <w:rFonts w:ascii="Times New Roman" w:hAnsi="Times New Roman"/>
          <w:color w:val="000000"/>
          <w:spacing w:val="1"/>
          <w:sz w:val="28"/>
          <w:szCs w:val="28"/>
        </w:rPr>
      </w:pPr>
      <w:r w:rsidRPr="00483560">
        <w:rPr>
          <w:rFonts w:ascii="Times New Roman" w:hAnsi="Times New Roman"/>
          <w:color w:val="000000"/>
          <w:spacing w:val="1"/>
          <w:sz w:val="28"/>
          <w:szCs w:val="28"/>
        </w:rPr>
        <w:t>(фамилия, имя, отчество)</w:t>
      </w:r>
    </w:p>
    <w:p w:rsidR="00FB6A2F" w:rsidRPr="00483560" w:rsidRDefault="00FB6A2F" w:rsidP="00FB6A2F">
      <w:pPr>
        <w:shd w:val="clear" w:color="auto" w:fill="FFFFFF"/>
        <w:ind w:firstLine="709"/>
        <w:rPr>
          <w:rFonts w:ascii="Times New Roman" w:hAnsi="Times New Roman"/>
          <w:sz w:val="28"/>
          <w:szCs w:val="28"/>
        </w:rPr>
      </w:pPr>
    </w:p>
    <w:p w:rsidR="00FB6A2F" w:rsidRPr="00483560" w:rsidRDefault="00FB6A2F" w:rsidP="00FB6A2F">
      <w:pPr>
        <w:shd w:val="clear" w:color="auto" w:fill="FFFFFF"/>
        <w:ind w:firstLine="709"/>
        <w:jc w:val="center"/>
        <w:rPr>
          <w:rFonts w:ascii="Times New Roman" w:hAnsi="Times New Roman"/>
          <w:color w:val="000000"/>
          <w:spacing w:val="1"/>
          <w:sz w:val="28"/>
          <w:szCs w:val="28"/>
        </w:rPr>
      </w:pPr>
      <w:r w:rsidRPr="00483560">
        <w:rPr>
          <w:rFonts w:ascii="Times New Roman" w:hAnsi="Times New Roman"/>
          <w:color w:val="000000"/>
          <w:spacing w:val="1"/>
          <w:sz w:val="28"/>
          <w:szCs w:val="28"/>
        </w:rPr>
        <w:t>ПОВЕСТКА ДНЯ:</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22"/>
          <w:sz w:val="28"/>
          <w:szCs w:val="28"/>
        </w:rPr>
        <w:t>1.О _______________</w:t>
      </w:r>
    </w:p>
    <w:p w:rsidR="00FB6A2F" w:rsidRPr="00483560" w:rsidRDefault="00FB6A2F" w:rsidP="00FB6A2F">
      <w:pPr>
        <w:shd w:val="clear" w:color="auto" w:fill="FFFFFF"/>
        <w:tabs>
          <w:tab w:val="left" w:leader="dot" w:pos="1382"/>
        </w:tabs>
        <w:ind w:firstLine="709"/>
        <w:rPr>
          <w:rFonts w:ascii="Times New Roman" w:hAnsi="Times New Roman"/>
          <w:sz w:val="28"/>
          <w:szCs w:val="28"/>
        </w:rPr>
      </w:pPr>
      <w:r w:rsidRPr="00483560">
        <w:rPr>
          <w:rFonts w:ascii="Times New Roman" w:hAnsi="Times New Roman"/>
          <w:color w:val="000000"/>
          <w:spacing w:val="2"/>
          <w:sz w:val="28"/>
          <w:szCs w:val="28"/>
        </w:rPr>
        <w:t xml:space="preserve"> (Доклад)</w:t>
      </w:r>
    </w:p>
    <w:p w:rsidR="00FB6A2F" w:rsidRPr="00483560" w:rsidRDefault="00FB6A2F" w:rsidP="00FB6A2F">
      <w:pPr>
        <w:shd w:val="clear" w:color="auto" w:fill="FFFFFF"/>
        <w:tabs>
          <w:tab w:val="left" w:leader="dot" w:pos="1181"/>
        </w:tabs>
        <w:ind w:firstLine="709"/>
        <w:rPr>
          <w:rFonts w:ascii="Times New Roman" w:hAnsi="Times New Roman"/>
          <w:sz w:val="28"/>
          <w:szCs w:val="28"/>
        </w:rPr>
      </w:pPr>
      <w:r w:rsidRPr="00483560">
        <w:rPr>
          <w:rFonts w:ascii="Times New Roman" w:hAnsi="Times New Roman"/>
          <w:color w:val="000000"/>
          <w:spacing w:val="31"/>
          <w:sz w:val="28"/>
          <w:szCs w:val="28"/>
        </w:rPr>
        <w:t>2.О ______________</w:t>
      </w:r>
    </w:p>
    <w:p w:rsidR="00FB6A2F" w:rsidRPr="00483560" w:rsidRDefault="00FB6A2F" w:rsidP="00FB6A2F">
      <w:pPr>
        <w:shd w:val="clear" w:color="auto" w:fill="FFFFFF"/>
        <w:ind w:firstLine="709"/>
        <w:rPr>
          <w:rFonts w:ascii="Times New Roman" w:hAnsi="Times New Roman"/>
          <w:color w:val="000000"/>
          <w:spacing w:val="2"/>
          <w:sz w:val="28"/>
          <w:szCs w:val="28"/>
        </w:rPr>
      </w:pPr>
      <w:r w:rsidRPr="00483560">
        <w:rPr>
          <w:rFonts w:ascii="Times New Roman" w:hAnsi="Times New Roman"/>
          <w:color w:val="000000"/>
          <w:spacing w:val="2"/>
          <w:sz w:val="28"/>
          <w:szCs w:val="28"/>
        </w:rPr>
        <w:t xml:space="preserve"> (Информация)</w:t>
      </w:r>
    </w:p>
    <w:p w:rsidR="00FB6A2F" w:rsidRPr="00483560" w:rsidRDefault="00FB6A2F" w:rsidP="00FB6A2F">
      <w:pPr>
        <w:shd w:val="clear" w:color="auto" w:fill="FFFFFF"/>
        <w:ind w:firstLine="709"/>
        <w:rPr>
          <w:rFonts w:ascii="Times New Roman" w:hAnsi="Times New Roman"/>
          <w:sz w:val="28"/>
          <w:szCs w:val="28"/>
        </w:rPr>
      </w:pPr>
    </w:p>
    <w:p w:rsidR="00FB6A2F" w:rsidRPr="00483560" w:rsidRDefault="00FB6A2F" w:rsidP="00FB6A2F">
      <w:pPr>
        <w:shd w:val="clear" w:color="auto" w:fill="FFFFFF"/>
        <w:tabs>
          <w:tab w:val="left" w:pos="470"/>
        </w:tabs>
        <w:ind w:firstLine="709"/>
        <w:rPr>
          <w:rFonts w:ascii="Times New Roman" w:hAnsi="Times New Roman"/>
          <w:sz w:val="28"/>
          <w:szCs w:val="28"/>
        </w:rPr>
      </w:pPr>
      <w:r w:rsidRPr="00483560">
        <w:rPr>
          <w:rFonts w:ascii="Times New Roman" w:hAnsi="Times New Roman"/>
          <w:color w:val="000000"/>
          <w:spacing w:val="-27"/>
          <w:sz w:val="28"/>
          <w:szCs w:val="28"/>
        </w:rPr>
        <w:t>1.</w:t>
      </w:r>
      <w:r w:rsidRPr="00483560">
        <w:rPr>
          <w:rFonts w:ascii="Times New Roman" w:hAnsi="Times New Roman"/>
          <w:color w:val="000000"/>
          <w:sz w:val="28"/>
          <w:szCs w:val="28"/>
        </w:rPr>
        <w:t xml:space="preserve"> </w:t>
      </w:r>
      <w:r w:rsidRPr="00483560">
        <w:rPr>
          <w:rFonts w:ascii="Times New Roman" w:hAnsi="Times New Roman"/>
          <w:color w:val="000000"/>
          <w:spacing w:val="1"/>
          <w:sz w:val="28"/>
          <w:szCs w:val="28"/>
        </w:rPr>
        <w:t>Слушали:</w:t>
      </w:r>
    </w:p>
    <w:p w:rsidR="00FB6A2F" w:rsidRPr="00483560" w:rsidRDefault="00FB6A2F" w:rsidP="00FB6A2F">
      <w:pPr>
        <w:shd w:val="clear" w:color="auto" w:fill="FFFFFF"/>
        <w:tabs>
          <w:tab w:val="left" w:leader="underscore" w:pos="1378"/>
          <w:tab w:val="left" w:pos="2064"/>
        </w:tabs>
        <w:ind w:firstLine="709"/>
        <w:rPr>
          <w:rFonts w:ascii="Times New Roman" w:hAnsi="Times New Roman"/>
          <w:sz w:val="28"/>
          <w:szCs w:val="28"/>
        </w:rPr>
      </w:pPr>
      <w:r w:rsidRPr="00483560">
        <w:rPr>
          <w:rFonts w:ascii="Times New Roman" w:hAnsi="Times New Roman"/>
          <w:sz w:val="28"/>
          <w:szCs w:val="28"/>
        </w:rPr>
        <w:t xml:space="preserve"> </w:t>
      </w:r>
      <w:r w:rsidRPr="00483560">
        <w:rPr>
          <w:rFonts w:ascii="Times New Roman" w:hAnsi="Times New Roman"/>
          <w:color w:val="000000"/>
          <w:spacing w:val="8"/>
          <w:sz w:val="28"/>
          <w:szCs w:val="28"/>
        </w:rPr>
        <w:t>краткая запись выступления или (текст доклада прилагается)</w:t>
      </w:r>
    </w:p>
    <w:p w:rsidR="00FB6A2F" w:rsidRPr="00483560" w:rsidRDefault="00FB6A2F" w:rsidP="00FB6A2F">
      <w:pPr>
        <w:shd w:val="clear" w:color="auto" w:fill="FFFFFF"/>
        <w:ind w:firstLine="709"/>
        <w:rPr>
          <w:rFonts w:ascii="Times New Roman" w:hAnsi="Times New Roman"/>
          <w:color w:val="000000"/>
          <w:sz w:val="28"/>
          <w:szCs w:val="28"/>
        </w:rPr>
      </w:pPr>
      <w:r w:rsidRPr="00483560">
        <w:rPr>
          <w:rFonts w:ascii="Times New Roman" w:hAnsi="Times New Roman"/>
          <w:color w:val="000000"/>
          <w:sz w:val="28"/>
          <w:szCs w:val="28"/>
        </w:rPr>
        <w:t>(Ф.И.О.)</w:t>
      </w:r>
    </w:p>
    <w:p w:rsidR="00FB6A2F" w:rsidRPr="00483560" w:rsidRDefault="00FB6A2F" w:rsidP="00FB6A2F">
      <w:pPr>
        <w:shd w:val="clear" w:color="auto" w:fill="FFFFFF"/>
        <w:ind w:firstLine="709"/>
        <w:rPr>
          <w:rFonts w:ascii="Times New Roman" w:hAnsi="Times New Roman"/>
          <w:sz w:val="28"/>
          <w:szCs w:val="28"/>
        </w:rPr>
      </w:pP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1"/>
          <w:sz w:val="28"/>
          <w:szCs w:val="28"/>
        </w:rPr>
        <w:t>Выступили:</w:t>
      </w:r>
    </w:p>
    <w:p w:rsidR="00FB6A2F" w:rsidRPr="00483560" w:rsidRDefault="00FB6A2F" w:rsidP="00FB6A2F">
      <w:pPr>
        <w:shd w:val="clear" w:color="auto" w:fill="FFFFFF"/>
        <w:tabs>
          <w:tab w:val="left" w:leader="underscore" w:pos="1598"/>
          <w:tab w:val="left" w:pos="4013"/>
        </w:tabs>
        <w:ind w:firstLine="709"/>
        <w:rPr>
          <w:rFonts w:ascii="Times New Roman" w:hAnsi="Times New Roman"/>
          <w:sz w:val="28"/>
          <w:szCs w:val="28"/>
        </w:rPr>
      </w:pPr>
      <w:r w:rsidRPr="00483560">
        <w:rPr>
          <w:rFonts w:ascii="Times New Roman" w:hAnsi="Times New Roman"/>
          <w:sz w:val="28"/>
          <w:szCs w:val="28"/>
        </w:rPr>
        <w:t xml:space="preserve"> </w:t>
      </w:r>
      <w:r w:rsidRPr="00483560">
        <w:rPr>
          <w:rFonts w:ascii="Times New Roman" w:hAnsi="Times New Roman"/>
          <w:color w:val="000000"/>
          <w:spacing w:val="2"/>
          <w:sz w:val="28"/>
          <w:szCs w:val="28"/>
        </w:rPr>
        <w:t>краткая запись выступления</w:t>
      </w:r>
    </w:p>
    <w:p w:rsidR="00FB6A2F" w:rsidRPr="00483560" w:rsidRDefault="00FB6A2F" w:rsidP="00FB6A2F">
      <w:pPr>
        <w:shd w:val="clear" w:color="auto" w:fill="FFFFFF"/>
        <w:ind w:firstLine="709"/>
        <w:rPr>
          <w:rFonts w:ascii="Times New Roman" w:hAnsi="Times New Roman"/>
          <w:color w:val="000000"/>
          <w:spacing w:val="1"/>
          <w:sz w:val="28"/>
          <w:szCs w:val="28"/>
        </w:rPr>
      </w:pPr>
      <w:r w:rsidRPr="00483560">
        <w:rPr>
          <w:rFonts w:ascii="Times New Roman" w:hAnsi="Times New Roman"/>
          <w:color w:val="000000"/>
          <w:spacing w:val="1"/>
          <w:sz w:val="28"/>
          <w:szCs w:val="28"/>
        </w:rPr>
        <w:t>(Ф.И.О.)</w:t>
      </w:r>
    </w:p>
    <w:p w:rsidR="00FB6A2F" w:rsidRPr="00483560" w:rsidRDefault="00FB6A2F" w:rsidP="00FB6A2F">
      <w:pPr>
        <w:shd w:val="clear" w:color="auto" w:fill="FFFFFF"/>
        <w:ind w:firstLine="709"/>
        <w:rPr>
          <w:rFonts w:ascii="Times New Roman" w:hAnsi="Times New Roman"/>
          <w:sz w:val="28"/>
          <w:szCs w:val="28"/>
        </w:rPr>
      </w:pP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1"/>
          <w:sz w:val="28"/>
          <w:szCs w:val="28"/>
        </w:rPr>
        <w:t>Решили:</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3"/>
          <w:sz w:val="28"/>
          <w:szCs w:val="28"/>
        </w:rPr>
        <w:t>Результаты голосования «за»</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1"/>
          <w:sz w:val="28"/>
          <w:szCs w:val="28"/>
        </w:rPr>
        <w:t>«против»</w:t>
      </w:r>
    </w:p>
    <w:p w:rsidR="00FB6A2F" w:rsidRPr="00483560" w:rsidRDefault="00FB6A2F" w:rsidP="00FB6A2F">
      <w:pPr>
        <w:shd w:val="clear" w:color="auto" w:fill="FFFFFF"/>
        <w:ind w:firstLine="709"/>
        <w:rPr>
          <w:rFonts w:ascii="Times New Roman" w:hAnsi="Times New Roman"/>
          <w:color w:val="000000"/>
          <w:spacing w:val="3"/>
          <w:sz w:val="28"/>
          <w:szCs w:val="28"/>
        </w:rPr>
      </w:pPr>
      <w:r w:rsidRPr="00483560">
        <w:rPr>
          <w:rFonts w:ascii="Times New Roman" w:hAnsi="Times New Roman"/>
          <w:color w:val="000000"/>
          <w:sz w:val="28"/>
          <w:szCs w:val="28"/>
        </w:rPr>
        <w:t xml:space="preserve">«воздержался» </w:t>
      </w:r>
      <w:r w:rsidRPr="00483560">
        <w:rPr>
          <w:rFonts w:ascii="Times New Roman" w:hAnsi="Times New Roman"/>
          <w:color w:val="000000"/>
          <w:spacing w:val="3"/>
          <w:sz w:val="28"/>
          <w:szCs w:val="28"/>
        </w:rPr>
        <w:t>Решение принято (не принято)</w:t>
      </w:r>
    </w:p>
    <w:p w:rsidR="00FB6A2F" w:rsidRPr="00483560" w:rsidRDefault="00FB6A2F" w:rsidP="00FB6A2F">
      <w:pPr>
        <w:shd w:val="clear" w:color="auto" w:fill="FFFFFF"/>
        <w:ind w:firstLine="709"/>
        <w:rPr>
          <w:rFonts w:ascii="Times New Roman" w:hAnsi="Times New Roman"/>
          <w:sz w:val="28"/>
          <w:szCs w:val="28"/>
        </w:rPr>
      </w:pPr>
    </w:p>
    <w:p w:rsidR="00FB6A2F" w:rsidRPr="00483560" w:rsidRDefault="00FB6A2F" w:rsidP="00FB6A2F">
      <w:pPr>
        <w:shd w:val="clear" w:color="auto" w:fill="FFFFFF"/>
        <w:tabs>
          <w:tab w:val="left" w:pos="470"/>
        </w:tabs>
        <w:ind w:firstLine="709"/>
        <w:rPr>
          <w:rFonts w:ascii="Times New Roman" w:hAnsi="Times New Roman"/>
          <w:sz w:val="28"/>
          <w:szCs w:val="28"/>
        </w:rPr>
      </w:pPr>
      <w:r w:rsidRPr="00483560">
        <w:rPr>
          <w:rFonts w:ascii="Times New Roman" w:hAnsi="Times New Roman"/>
          <w:color w:val="000000"/>
          <w:spacing w:val="-14"/>
          <w:sz w:val="28"/>
          <w:szCs w:val="28"/>
        </w:rPr>
        <w:t>2.</w:t>
      </w:r>
      <w:r w:rsidRPr="00483560">
        <w:rPr>
          <w:rFonts w:ascii="Times New Roman" w:hAnsi="Times New Roman"/>
          <w:color w:val="000000"/>
          <w:sz w:val="28"/>
          <w:szCs w:val="28"/>
        </w:rPr>
        <w:t xml:space="preserve"> </w:t>
      </w:r>
      <w:r w:rsidRPr="00483560">
        <w:rPr>
          <w:rFonts w:ascii="Times New Roman" w:hAnsi="Times New Roman"/>
          <w:color w:val="000000"/>
          <w:spacing w:val="1"/>
          <w:sz w:val="28"/>
          <w:szCs w:val="28"/>
        </w:rPr>
        <w:t>Слушали:</w:t>
      </w:r>
    </w:p>
    <w:p w:rsidR="00FB6A2F" w:rsidRPr="00483560" w:rsidRDefault="00FB6A2F" w:rsidP="00FB6A2F">
      <w:pPr>
        <w:shd w:val="clear" w:color="auto" w:fill="FFFFFF"/>
        <w:tabs>
          <w:tab w:val="left" w:leader="underscore" w:pos="1262"/>
        </w:tabs>
        <w:ind w:firstLine="709"/>
        <w:rPr>
          <w:rFonts w:ascii="Times New Roman" w:hAnsi="Times New Roman"/>
          <w:sz w:val="28"/>
          <w:szCs w:val="28"/>
        </w:rPr>
      </w:pPr>
      <w:r w:rsidRPr="00483560">
        <w:rPr>
          <w:rFonts w:ascii="Times New Roman" w:hAnsi="Times New Roman"/>
          <w:sz w:val="28"/>
          <w:szCs w:val="28"/>
        </w:rPr>
        <w:t xml:space="preserve"> </w:t>
      </w:r>
      <w:r w:rsidRPr="00483560">
        <w:rPr>
          <w:rFonts w:ascii="Times New Roman" w:hAnsi="Times New Roman"/>
          <w:color w:val="000000"/>
          <w:spacing w:val="8"/>
          <w:sz w:val="28"/>
          <w:szCs w:val="28"/>
        </w:rPr>
        <w:t>краткая запись выступления или (текст доклада прилагается)</w:t>
      </w:r>
    </w:p>
    <w:p w:rsidR="00FB6A2F" w:rsidRPr="00483560" w:rsidRDefault="00FB6A2F" w:rsidP="00FB6A2F">
      <w:pPr>
        <w:shd w:val="clear" w:color="auto" w:fill="FFFFFF"/>
        <w:ind w:firstLine="709"/>
        <w:rPr>
          <w:rFonts w:ascii="Times New Roman" w:hAnsi="Times New Roman"/>
          <w:color w:val="000000"/>
          <w:sz w:val="28"/>
          <w:szCs w:val="28"/>
        </w:rPr>
      </w:pPr>
      <w:r w:rsidRPr="00483560">
        <w:rPr>
          <w:rFonts w:ascii="Times New Roman" w:hAnsi="Times New Roman"/>
          <w:color w:val="000000"/>
          <w:sz w:val="28"/>
          <w:szCs w:val="28"/>
        </w:rPr>
        <w:t>(Ф.И.О.)</w:t>
      </w:r>
    </w:p>
    <w:p w:rsidR="00FB6A2F" w:rsidRPr="00483560" w:rsidRDefault="00FB6A2F" w:rsidP="00FB6A2F">
      <w:pPr>
        <w:shd w:val="clear" w:color="auto" w:fill="FFFFFF"/>
        <w:ind w:firstLine="709"/>
        <w:rPr>
          <w:rFonts w:ascii="Times New Roman" w:hAnsi="Times New Roman"/>
          <w:sz w:val="28"/>
          <w:szCs w:val="28"/>
        </w:rPr>
      </w:pP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z w:val="28"/>
          <w:szCs w:val="28"/>
        </w:rPr>
        <w:t>Выступили:</w:t>
      </w:r>
    </w:p>
    <w:p w:rsidR="00FB6A2F" w:rsidRPr="00483560" w:rsidRDefault="00FB6A2F" w:rsidP="00FB6A2F">
      <w:pPr>
        <w:shd w:val="clear" w:color="auto" w:fill="FFFFFF"/>
        <w:tabs>
          <w:tab w:val="left" w:leader="underscore" w:pos="1598"/>
        </w:tabs>
        <w:ind w:firstLine="709"/>
        <w:rPr>
          <w:rFonts w:ascii="Times New Roman" w:hAnsi="Times New Roman"/>
          <w:sz w:val="28"/>
          <w:szCs w:val="28"/>
        </w:rPr>
      </w:pPr>
      <w:r w:rsidRPr="00483560">
        <w:rPr>
          <w:rFonts w:ascii="Times New Roman" w:hAnsi="Times New Roman"/>
          <w:sz w:val="28"/>
          <w:szCs w:val="28"/>
        </w:rPr>
        <w:lastRenderedPageBreak/>
        <w:t xml:space="preserve"> </w:t>
      </w:r>
      <w:r w:rsidRPr="00483560">
        <w:rPr>
          <w:rFonts w:ascii="Times New Roman" w:hAnsi="Times New Roman"/>
          <w:color w:val="000000"/>
          <w:spacing w:val="3"/>
          <w:sz w:val="28"/>
          <w:szCs w:val="28"/>
        </w:rPr>
        <w:t>краткая запись выступления</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z w:val="28"/>
          <w:szCs w:val="28"/>
        </w:rPr>
        <w:t>(Ф.И.О.)</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1"/>
          <w:sz w:val="28"/>
          <w:szCs w:val="28"/>
        </w:rPr>
        <w:t>Решили:</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3"/>
          <w:sz w:val="28"/>
          <w:szCs w:val="28"/>
        </w:rPr>
        <w:t>Результаты голосования «за»</w:t>
      </w: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z w:val="28"/>
          <w:szCs w:val="28"/>
        </w:rPr>
        <w:t>«против»</w:t>
      </w:r>
    </w:p>
    <w:p w:rsidR="00FB6A2F" w:rsidRPr="00483560" w:rsidRDefault="00FB6A2F" w:rsidP="00FB6A2F">
      <w:pPr>
        <w:shd w:val="clear" w:color="auto" w:fill="FFFFFF"/>
        <w:ind w:firstLine="709"/>
        <w:rPr>
          <w:rFonts w:ascii="Times New Roman" w:hAnsi="Times New Roman"/>
          <w:color w:val="000000"/>
          <w:spacing w:val="3"/>
          <w:sz w:val="28"/>
          <w:szCs w:val="28"/>
        </w:rPr>
      </w:pPr>
      <w:r w:rsidRPr="00483560">
        <w:rPr>
          <w:rFonts w:ascii="Times New Roman" w:hAnsi="Times New Roman"/>
          <w:color w:val="000000"/>
          <w:sz w:val="28"/>
          <w:szCs w:val="28"/>
        </w:rPr>
        <w:t xml:space="preserve">«воздержался» </w:t>
      </w:r>
      <w:r w:rsidRPr="00483560">
        <w:rPr>
          <w:rFonts w:ascii="Times New Roman" w:hAnsi="Times New Roman"/>
          <w:color w:val="000000"/>
          <w:spacing w:val="3"/>
          <w:sz w:val="28"/>
          <w:szCs w:val="28"/>
        </w:rPr>
        <w:t>Решение принято (не принято)</w:t>
      </w:r>
    </w:p>
    <w:p w:rsidR="00FB6A2F" w:rsidRPr="00483560" w:rsidRDefault="00FB6A2F" w:rsidP="00FB6A2F">
      <w:pPr>
        <w:shd w:val="clear" w:color="auto" w:fill="FFFFFF"/>
        <w:ind w:firstLine="709"/>
        <w:rPr>
          <w:rFonts w:ascii="Times New Roman" w:hAnsi="Times New Roman"/>
          <w:sz w:val="28"/>
          <w:szCs w:val="28"/>
        </w:rPr>
      </w:pP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3"/>
          <w:sz w:val="28"/>
          <w:szCs w:val="28"/>
        </w:rPr>
        <w:t>Председатель схода</w:t>
      </w:r>
    </w:p>
    <w:p w:rsidR="00FB6A2F" w:rsidRPr="00483560" w:rsidRDefault="00FB6A2F" w:rsidP="00FB6A2F">
      <w:pPr>
        <w:shd w:val="clear" w:color="auto" w:fill="FFFFFF"/>
        <w:tabs>
          <w:tab w:val="left" w:leader="underscore" w:pos="3835"/>
          <w:tab w:val="left" w:leader="underscore" w:pos="7195"/>
        </w:tabs>
        <w:ind w:firstLine="709"/>
        <w:rPr>
          <w:rFonts w:ascii="Times New Roman" w:hAnsi="Times New Roman"/>
          <w:sz w:val="28"/>
          <w:szCs w:val="28"/>
        </w:rPr>
      </w:pPr>
      <w:r w:rsidRPr="00483560">
        <w:rPr>
          <w:rFonts w:ascii="Times New Roman" w:hAnsi="Times New Roman"/>
          <w:color w:val="000000"/>
          <w:spacing w:val="-1"/>
          <w:sz w:val="28"/>
          <w:szCs w:val="28"/>
        </w:rPr>
        <w:t>граждан __________________________</w:t>
      </w:r>
      <w:r w:rsidRPr="00483560">
        <w:rPr>
          <w:rFonts w:ascii="Times New Roman" w:hAnsi="Times New Roman"/>
          <w:color w:val="000000"/>
          <w:sz w:val="28"/>
          <w:szCs w:val="28"/>
        </w:rPr>
        <w:t xml:space="preserve"> ______________________________</w:t>
      </w:r>
    </w:p>
    <w:p w:rsidR="00FB6A2F" w:rsidRPr="00483560" w:rsidRDefault="00FB6A2F" w:rsidP="00FB6A2F">
      <w:pPr>
        <w:shd w:val="clear" w:color="auto" w:fill="FFFFFF"/>
        <w:tabs>
          <w:tab w:val="left" w:pos="4334"/>
        </w:tabs>
        <w:ind w:firstLine="709"/>
        <w:rPr>
          <w:rFonts w:ascii="Times New Roman" w:hAnsi="Times New Roman"/>
          <w:color w:val="000000"/>
          <w:spacing w:val="3"/>
          <w:sz w:val="28"/>
          <w:szCs w:val="28"/>
        </w:rPr>
      </w:pPr>
      <w:r w:rsidRPr="00483560">
        <w:rPr>
          <w:rFonts w:ascii="Times New Roman" w:hAnsi="Times New Roman"/>
          <w:color w:val="000000"/>
          <w:spacing w:val="-1"/>
          <w:sz w:val="28"/>
          <w:szCs w:val="28"/>
        </w:rPr>
        <w:t>(подпись)</w:t>
      </w:r>
      <w:r w:rsidRPr="00483560">
        <w:rPr>
          <w:rFonts w:ascii="Times New Roman" w:hAnsi="Times New Roman"/>
          <w:color w:val="000000"/>
          <w:sz w:val="28"/>
          <w:szCs w:val="28"/>
        </w:rPr>
        <w:t xml:space="preserve"> </w:t>
      </w:r>
      <w:r w:rsidRPr="00483560">
        <w:rPr>
          <w:rFonts w:ascii="Times New Roman" w:hAnsi="Times New Roman"/>
          <w:color w:val="000000"/>
          <w:spacing w:val="3"/>
          <w:sz w:val="28"/>
          <w:szCs w:val="28"/>
        </w:rPr>
        <w:t>(расшифровка подписи)</w:t>
      </w:r>
    </w:p>
    <w:p w:rsidR="00FB6A2F" w:rsidRPr="00483560" w:rsidRDefault="00FB6A2F" w:rsidP="00FB6A2F">
      <w:pPr>
        <w:shd w:val="clear" w:color="auto" w:fill="FFFFFF"/>
        <w:tabs>
          <w:tab w:val="left" w:pos="4334"/>
        </w:tabs>
        <w:ind w:firstLine="709"/>
        <w:rPr>
          <w:rFonts w:ascii="Times New Roman" w:hAnsi="Times New Roman"/>
          <w:sz w:val="28"/>
          <w:szCs w:val="28"/>
        </w:rPr>
      </w:pPr>
    </w:p>
    <w:p w:rsidR="00FB6A2F" w:rsidRPr="00483560" w:rsidRDefault="00FB6A2F" w:rsidP="00FB6A2F">
      <w:pPr>
        <w:shd w:val="clear" w:color="auto" w:fill="FFFFFF"/>
        <w:ind w:firstLine="709"/>
        <w:rPr>
          <w:rFonts w:ascii="Times New Roman" w:hAnsi="Times New Roman"/>
          <w:sz w:val="28"/>
          <w:szCs w:val="28"/>
        </w:rPr>
      </w:pPr>
      <w:r w:rsidRPr="00483560">
        <w:rPr>
          <w:rFonts w:ascii="Times New Roman" w:hAnsi="Times New Roman"/>
          <w:color w:val="000000"/>
          <w:spacing w:val="3"/>
          <w:sz w:val="28"/>
          <w:szCs w:val="28"/>
        </w:rPr>
        <w:t>Секретарь схода</w:t>
      </w:r>
    </w:p>
    <w:p w:rsidR="00FB6A2F" w:rsidRPr="00483560" w:rsidRDefault="00FB6A2F" w:rsidP="00FB6A2F">
      <w:pPr>
        <w:shd w:val="clear" w:color="auto" w:fill="FFFFFF"/>
        <w:tabs>
          <w:tab w:val="left" w:leader="underscore" w:pos="7195"/>
        </w:tabs>
        <w:ind w:firstLine="709"/>
        <w:rPr>
          <w:rFonts w:ascii="Times New Roman" w:hAnsi="Times New Roman"/>
          <w:sz w:val="28"/>
          <w:szCs w:val="28"/>
        </w:rPr>
      </w:pPr>
      <w:r w:rsidRPr="00483560">
        <w:rPr>
          <w:rFonts w:ascii="Times New Roman" w:hAnsi="Times New Roman"/>
          <w:color w:val="000000"/>
          <w:spacing w:val="-1"/>
          <w:sz w:val="28"/>
          <w:szCs w:val="28"/>
        </w:rPr>
        <w:t>граждан</w:t>
      </w:r>
      <w:r w:rsidRPr="00483560">
        <w:rPr>
          <w:rFonts w:ascii="Times New Roman" w:hAnsi="Times New Roman"/>
          <w:color w:val="000000"/>
          <w:sz w:val="28"/>
          <w:szCs w:val="28"/>
        </w:rPr>
        <w:t xml:space="preserve"> __________________________ ______________________________</w:t>
      </w:r>
    </w:p>
    <w:p w:rsidR="00FB6A2F" w:rsidRPr="00483560" w:rsidRDefault="00FB6A2F" w:rsidP="00FB6A2F">
      <w:pPr>
        <w:shd w:val="clear" w:color="auto" w:fill="FFFFFF"/>
        <w:tabs>
          <w:tab w:val="left" w:pos="4330"/>
        </w:tabs>
        <w:ind w:firstLine="709"/>
        <w:rPr>
          <w:rFonts w:ascii="Times New Roman" w:hAnsi="Times New Roman"/>
          <w:sz w:val="28"/>
          <w:szCs w:val="28"/>
        </w:rPr>
      </w:pPr>
      <w:r w:rsidRPr="00483560">
        <w:rPr>
          <w:rFonts w:ascii="Times New Roman" w:hAnsi="Times New Roman"/>
          <w:color w:val="000000"/>
          <w:spacing w:val="-1"/>
          <w:sz w:val="28"/>
          <w:szCs w:val="28"/>
        </w:rPr>
        <w:t>(подпись)</w:t>
      </w:r>
      <w:r w:rsidRPr="00483560">
        <w:rPr>
          <w:rFonts w:ascii="Times New Roman" w:hAnsi="Times New Roman"/>
          <w:color w:val="000000"/>
          <w:sz w:val="28"/>
          <w:szCs w:val="28"/>
        </w:rPr>
        <w:t xml:space="preserve"> </w:t>
      </w:r>
      <w:r w:rsidRPr="00483560">
        <w:rPr>
          <w:rFonts w:ascii="Times New Roman" w:hAnsi="Times New Roman"/>
          <w:color w:val="000000"/>
          <w:spacing w:val="3"/>
          <w:sz w:val="28"/>
          <w:szCs w:val="28"/>
        </w:rPr>
        <w:t>(расшифровка подписи)</w:t>
      </w:r>
    </w:p>
    <w:p w:rsidR="00FB6A2F" w:rsidRPr="00483560" w:rsidRDefault="00FB6A2F" w:rsidP="00FB6A2F">
      <w:pPr>
        <w:spacing w:after="200" w:line="276" w:lineRule="auto"/>
        <w:rPr>
          <w:rFonts w:cs="Arial"/>
          <w:sz w:val="28"/>
          <w:szCs w:val="28"/>
        </w:rPr>
      </w:pPr>
    </w:p>
    <w:p w:rsidR="00FB6A2F" w:rsidRDefault="00FB6A2F">
      <w:pPr>
        <w:ind w:right="57" w:firstLine="567"/>
        <w:jc w:val="both"/>
      </w:pPr>
    </w:p>
    <w:sectPr w:rsidR="00FB6A2F" w:rsidSect="00BC7F58">
      <w:headerReference w:type="default" r:id="rId9"/>
      <w:pgSz w:w="11906" w:h="16838"/>
      <w:pgMar w:top="765" w:right="707" w:bottom="568" w:left="1418"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8C7" w:rsidRDefault="003118C7" w:rsidP="00BC7F58">
      <w:r>
        <w:separator/>
      </w:r>
    </w:p>
  </w:endnote>
  <w:endnote w:type="continuationSeparator" w:id="0">
    <w:p w:rsidR="003118C7" w:rsidRDefault="003118C7" w:rsidP="00BC7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8C7" w:rsidRDefault="003118C7" w:rsidP="00BC7F58">
      <w:r>
        <w:separator/>
      </w:r>
    </w:p>
  </w:footnote>
  <w:footnote w:type="continuationSeparator" w:id="0">
    <w:p w:rsidR="003118C7" w:rsidRDefault="003118C7" w:rsidP="00BC7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03" w:rsidRDefault="005A6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EA7"/>
    <w:multiLevelType w:val="multilevel"/>
    <w:tmpl w:val="25FA3258"/>
    <w:lvl w:ilvl="0">
      <w:start w:val="1"/>
      <w:numFmt w:val="bullet"/>
      <w:lvlText w:val=""/>
      <w:lvlJc w:val="left"/>
      <w:pPr>
        <w:ind w:left="1440" w:hanging="360"/>
      </w:pPr>
      <w:rPr>
        <w:rFonts w:ascii="Symbol" w:hAnsi="Symbol" w:cs="Symbol"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1D2A0F90"/>
    <w:multiLevelType w:val="multilevel"/>
    <w:tmpl w:val="80302E12"/>
    <w:lvl w:ilvl="0">
      <w:start w:val="5"/>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253D5C36"/>
    <w:multiLevelType w:val="multilevel"/>
    <w:tmpl w:val="7974DBCE"/>
    <w:lvl w:ilvl="0">
      <w:start w:val="1"/>
      <w:numFmt w:val="bullet"/>
      <w:lvlText w:val=""/>
      <w:lvlJc w:val="left"/>
      <w:pPr>
        <w:ind w:left="1440" w:hanging="360"/>
      </w:pPr>
      <w:rPr>
        <w:rFonts w:ascii="Symbol" w:hAnsi="Symbol" w:cs="Symbol"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2AD31088"/>
    <w:multiLevelType w:val="multilevel"/>
    <w:tmpl w:val="DEC25A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84A013C"/>
    <w:multiLevelType w:val="multilevel"/>
    <w:tmpl w:val="16EE2D4C"/>
    <w:lvl w:ilvl="0">
      <w:start w:val="1"/>
      <w:numFmt w:val="decimal"/>
      <w:lvlText w:val="%1."/>
      <w:lvlJc w:val="left"/>
      <w:pPr>
        <w:ind w:left="720" w:hanging="360"/>
      </w:pPr>
      <w:rPr>
        <w:rFonts w:ascii="Times New Roman" w:eastAsia="Times New Roman" w:hAnsi="Times New Roman" w:cs="Times New Roman"/>
        <w:b w:val="0"/>
        <w:bCs/>
        <w:i w:val="0"/>
        <w:iCs w:val="0"/>
        <w:caps w:val="0"/>
        <w:smallCaps w:val="0"/>
        <w:strike w:val="0"/>
        <w:dstrike w:val="0"/>
        <w:color w:val="000000"/>
        <w:spacing w:val="8"/>
        <w:w w:val="100"/>
        <w:sz w:val="28"/>
        <w:szCs w:val="26"/>
        <w:u w:val="none"/>
        <w:lang w:val="ru-RU"/>
      </w:rPr>
    </w:lvl>
    <w:lvl w:ilvl="1">
      <w:start w:val="1"/>
      <w:numFmt w:val="decimal"/>
      <w:lvlText w:val="%1.%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8"/>
        <w:w w:val="100"/>
        <w:sz w:val="28"/>
        <w:szCs w:val="26"/>
        <w:u w:val="none"/>
        <w:lang w:val="ru-RU"/>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8"/>
        <w:w w:val="100"/>
        <w:sz w:val="26"/>
        <w:szCs w:val="26"/>
        <w:u w:val="none"/>
        <w:lang w:val="ru-RU"/>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nsid w:val="620D5570"/>
    <w:multiLevelType w:val="multilevel"/>
    <w:tmpl w:val="00BC7904"/>
    <w:lvl w:ilvl="0">
      <w:start w:val="1"/>
      <w:numFmt w:val="decimal"/>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6">
    <w:nsid w:val="63F85C30"/>
    <w:multiLevelType w:val="multilevel"/>
    <w:tmpl w:val="DF0C8F54"/>
    <w:lvl w:ilvl="0">
      <w:start w:val="5"/>
      <w:numFmt w:val="decimal"/>
      <w:lvlText w:val="%1."/>
      <w:lvlJc w:val="left"/>
      <w:pPr>
        <w:tabs>
          <w:tab w:val="num" w:pos="720"/>
        </w:tabs>
        <w:ind w:left="720" w:hanging="360"/>
      </w:pPr>
      <w:rPr>
        <w:rFonts w:cs="Times New Roman"/>
        <w:sz w:val="26"/>
        <w:szCs w:val="26"/>
      </w:rPr>
    </w:lvl>
    <w:lvl w:ilvl="1">
      <w:start w:val="1"/>
      <w:numFmt w:val="decimal"/>
      <w:lvlText w:val="%2."/>
      <w:lvlJc w:val="left"/>
      <w:pPr>
        <w:tabs>
          <w:tab w:val="num" w:pos="928"/>
        </w:tabs>
        <w:ind w:left="928" w:hanging="360"/>
      </w:pPr>
      <w:rPr>
        <w:rFonts w:ascii="Times New Roman" w:hAnsi="Times New Roman" w:cs="Times New Roman"/>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051D59"/>
    <w:multiLevelType w:val="multilevel"/>
    <w:tmpl w:val="E77C06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6601D75"/>
    <w:multiLevelType w:val="multilevel"/>
    <w:tmpl w:val="9984CBF0"/>
    <w:lvl w:ilvl="0">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1"/>
        <w:w w:val="100"/>
        <w:sz w:val="28"/>
        <w:szCs w:val="25"/>
        <w:u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7B4721D1"/>
    <w:multiLevelType w:val="multilevel"/>
    <w:tmpl w:val="070A6E78"/>
    <w:lvl w:ilvl="0">
      <w:start w:val="1"/>
      <w:numFmt w:val="decimal"/>
      <w:lvlText w:val="%1."/>
      <w:lvlJc w:val="left"/>
      <w:pPr>
        <w:ind w:left="2659" w:hanging="390"/>
      </w:pPr>
      <w:rPr>
        <w:rFonts w:ascii="Times New Roman" w:hAnsi="Times New Roman"/>
        <w:b w:val="0"/>
        <w:sz w:val="28"/>
      </w:rPr>
    </w:lvl>
    <w:lvl w:ilvl="1">
      <w:start w:val="1"/>
      <w:numFmt w:val="decimal"/>
      <w:lvlText w:val="%1.%2."/>
      <w:lvlJc w:val="left"/>
      <w:pPr>
        <w:ind w:left="2311" w:hanging="720"/>
      </w:pPr>
    </w:lvl>
    <w:lvl w:ilvl="2">
      <w:start w:val="1"/>
      <w:numFmt w:val="decimal"/>
      <w:lvlText w:val="%1.%2.%3."/>
      <w:lvlJc w:val="left"/>
      <w:pPr>
        <w:ind w:left="3051" w:hanging="720"/>
      </w:pPr>
    </w:lvl>
    <w:lvl w:ilvl="3">
      <w:start w:val="1"/>
      <w:numFmt w:val="decimal"/>
      <w:lvlText w:val="%1.%2.%3.%4."/>
      <w:lvlJc w:val="left"/>
      <w:pPr>
        <w:ind w:left="4151" w:hanging="1080"/>
      </w:pPr>
    </w:lvl>
    <w:lvl w:ilvl="4">
      <w:start w:val="1"/>
      <w:numFmt w:val="decimal"/>
      <w:lvlText w:val="%1.%2.%3.%4.%5."/>
      <w:lvlJc w:val="left"/>
      <w:pPr>
        <w:ind w:left="4891" w:hanging="1080"/>
      </w:pPr>
    </w:lvl>
    <w:lvl w:ilvl="5">
      <w:start w:val="1"/>
      <w:numFmt w:val="decimal"/>
      <w:lvlText w:val="%1.%2.%3.%4.%5.%6."/>
      <w:lvlJc w:val="left"/>
      <w:pPr>
        <w:ind w:left="5991" w:hanging="1440"/>
      </w:pPr>
    </w:lvl>
    <w:lvl w:ilvl="6">
      <w:start w:val="1"/>
      <w:numFmt w:val="decimal"/>
      <w:lvlText w:val="%1.%2.%3.%4.%5.%6.%7."/>
      <w:lvlJc w:val="left"/>
      <w:pPr>
        <w:ind w:left="6731" w:hanging="1440"/>
      </w:pPr>
    </w:lvl>
    <w:lvl w:ilvl="7">
      <w:start w:val="1"/>
      <w:numFmt w:val="decimal"/>
      <w:lvlText w:val="%1.%2.%3.%4.%5.%6.%7.%8."/>
      <w:lvlJc w:val="left"/>
      <w:pPr>
        <w:ind w:left="7831" w:hanging="1800"/>
      </w:pPr>
    </w:lvl>
    <w:lvl w:ilvl="8">
      <w:start w:val="1"/>
      <w:numFmt w:val="decimal"/>
      <w:lvlText w:val="%1.%2.%3.%4.%5.%6.%7.%8.%9."/>
      <w:lvlJc w:val="left"/>
      <w:pPr>
        <w:ind w:left="8571" w:hanging="1800"/>
      </w:pPr>
    </w:lvl>
  </w:abstractNum>
  <w:abstractNum w:abstractNumId="11">
    <w:nsid w:val="7B9C6C91"/>
    <w:multiLevelType w:val="multilevel"/>
    <w:tmpl w:val="83803AE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7"/>
  </w:num>
  <w:num w:numId="2">
    <w:abstractNumId w:val="3"/>
  </w:num>
  <w:num w:numId="3">
    <w:abstractNumId w:val="4"/>
  </w:num>
  <w:num w:numId="4">
    <w:abstractNumId w:val="1"/>
  </w:num>
  <w:num w:numId="5">
    <w:abstractNumId w:val="6"/>
  </w:num>
  <w:num w:numId="6">
    <w:abstractNumId w:val="9"/>
  </w:num>
  <w:num w:numId="7">
    <w:abstractNumId w:val="2"/>
  </w:num>
  <w:num w:numId="8">
    <w:abstractNumId w:val="0"/>
  </w:num>
  <w:num w:numId="9">
    <w:abstractNumId w:val="5"/>
  </w:num>
  <w:num w:numId="10">
    <w:abstractNumId w:val="11"/>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C7F58"/>
    <w:rsid w:val="00005922"/>
    <w:rsid w:val="000259E7"/>
    <w:rsid w:val="0015332E"/>
    <w:rsid w:val="0016003A"/>
    <w:rsid w:val="00192115"/>
    <w:rsid w:val="001E3F77"/>
    <w:rsid w:val="002105DB"/>
    <w:rsid w:val="00233DC7"/>
    <w:rsid w:val="00245892"/>
    <w:rsid w:val="002A74C6"/>
    <w:rsid w:val="003118C7"/>
    <w:rsid w:val="00345C68"/>
    <w:rsid w:val="00360ECE"/>
    <w:rsid w:val="00376AC1"/>
    <w:rsid w:val="003D296F"/>
    <w:rsid w:val="003D5910"/>
    <w:rsid w:val="0046630D"/>
    <w:rsid w:val="00476F81"/>
    <w:rsid w:val="004F603B"/>
    <w:rsid w:val="005249CC"/>
    <w:rsid w:val="00534E84"/>
    <w:rsid w:val="0055740D"/>
    <w:rsid w:val="00561FC0"/>
    <w:rsid w:val="00582E44"/>
    <w:rsid w:val="005A687B"/>
    <w:rsid w:val="005A6A03"/>
    <w:rsid w:val="005C3172"/>
    <w:rsid w:val="005D2EAB"/>
    <w:rsid w:val="005D7EE5"/>
    <w:rsid w:val="006C79C6"/>
    <w:rsid w:val="006D1C86"/>
    <w:rsid w:val="00841BC7"/>
    <w:rsid w:val="0085401F"/>
    <w:rsid w:val="008A56CB"/>
    <w:rsid w:val="008C44AC"/>
    <w:rsid w:val="008E19BC"/>
    <w:rsid w:val="00925565"/>
    <w:rsid w:val="009549DA"/>
    <w:rsid w:val="00963A9F"/>
    <w:rsid w:val="0097301F"/>
    <w:rsid w:val="00A0042F"/>
    <w:rsid w:val="00A206FD"/>
    <w:rsid w:val="00A36911"/>
    <w:rsid w:val="00A8116A"/>
    <w:rsid w:val="00AA15FC"/>
    <w:rsid w:val="00AA1E58"/>
    <w:rsid w:val="00B060AD"/>
    <w:rsid w:val="00B741AB"/>
    <w:rsid w:val="00B803FA"/>
    <w:rsid w:val="00BC5681"/>
    <w:rsid w:val="00BC7F58"/>
    <w:rsid w:val="00BF5E14"/>
    <w:rsid w:val="00C06198"/>
    <w:rsid w:val="00C2322D"/>
    <w:rsid w:val="00C83179"/>
    <w:rsid w:val="00CB2B6D"/>
    <w:rsid w:val="00CE7EBA"/>
    <w:rsid w:val="00D31D42"/>
    <w:rsid w:val="00D64879"/>
    <w:rsid w:val="00E22B6F"/>
    <w:rsid w:val="00E73F90"/>
    <w:rsid w:val="00F03612"/>
    <w:rsid w:val="00FB6A2F"/>
    <w:rsid w:val="00FE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6F"/>
    <w:pPr>
      <w:widowControl w:val="0"/>
    </w:pPr>
    <w:rPr>
      <w:rFonts w:ascii="Arial" w:eastAsia="Times New Roman" w:hAnsi="Arial"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8F456F"/>
    <w:pPr>
      <w:spacing w:before="108" w:after="108"/>
      <w:jc w:val="center"/>
      <w:outlineLvl w:val="0"/>
    </w:pPr>
    <w:rPr>
      <w:b/>
      <w:bCs/>
      <w:color w:val="000080"/>
    </w:rPr>
  </w:style>
  <w:style w:type="paragraph" w:customStyle="1" w:styleId="Heading3">
    <w:name w:val="Heading 3"/>
    <w:basedOn w:val="a"/>
    <w:qFormat/>
    <w:rsid w:val="005E26C5"/>
    <w:pPr>
      <w:keepNext/>
      <w:numPr>
        <w:ilvl w:val="2"/>
        <w:numId w:val="1"/>
      </w:numPr>
      <w:suppressAutoHyphens/>
      <w:outlineLvl w:val="2"/>
    </w:pPr>
    <w:rPr>
      <w:rFonts w:ascii="Times New Roman" w:hAnsi="Times New Roman"/>
      <w:sz w:val="28"/>
      <w:lang w:eastAsia="ar-SA"/>
    </w:rPr>
  </w:style>
  <w:style w:type="paragraph" w:customStyle="1" w:styleId="Heading4">
    <w:name w:val="Heading 4"/>
    <w:basedOn w:val="a"/>
    <w:qFormat/>
    <w:rsid w:val="005E26C5"/>
    <w:pPr>
      <w:keepNext/>
      <w:spacing w:before="240" w:after="60"/>
      <w:outlineLvl w:val="3"/>
    </w:pPr>
    <w:rPr>
      <w:rFonts w:ascii="Calibri" w:hAnsi="Calibri"/>
      <w:b/>
      <w:bCs/>
      <w:sz w:val="28"/>
      <w:szCs w:val="28"/>
    </w:rPr>
  </w:style>
  <w:style w:type="paragraph" w:customStyle="1" w:styleId="Heading5">
    <w:name w:val="Heading 5"/>
    <w:basedOn w:val="a"/>
    <w:qFormat/>
    <w:rsid w:val="005E26C5"/>
    <w:pPr>
      <w:spacing w:before="240" w:after="60"/>
      <w:outlineLvl w:val="4"/>
    </w:pPr>
    <w:rPr>
      <w:rFonts w:ascii="Calibri" w:hAnsi="Calibri"/>
      <w:b/>
      <w:bCs/>
      <w:i/>
      <w:iCs/>
      <w:sz w:val="26"/>
      <w:szCs w:val="26"/>
    </w:rPr>
  </w:style>
  <w:style w:type="character" w:customStyle="1" w:styleId="1">
    <w:name w:val="Заголовок 1 Знак"/>
    <w:basedOn w:val="a0"/>
    <w:qFormat/>
    <w:rsid w:val="008F456F"/>
    <w:rPr>
      <w:rFonts w:ascii="Arial" w:eastAsia="Times New Roman" w:hAnsi="Arial" w:cs="Times New Roman"/>
      <w:b/>
      <w:bCs/>
      <w:color w:val="000080"/>
      <w:sz w:val="24"/>
      <w:szCs w:val="24"/>
      <w:lang w:eastAsia="ru-RU"/>
    </w:rPr>
  </w:style>
  <w:style w:type="character" w:customStyle="1" w:styleId="a3">
    <w:name w:val="Текст выноски Знак"/>
    <w:basedOn w:val="a0"/>
    <w:uiPriority w:val="99"/>
    <w:semiHidden/>
    <w:qFormat/>
    <w:rsid w:val="008F456F"/>
    <w:rPr>
      <w:rFonts w:ascii="Tahoma" w:eastAsia="Times New Roman" w:hAnsi="Tahoma" w:cs="Tahoma"/>
      <w:sz w:val="16"/>
      <w:szCs w:val="16"/>
      <w:lang w:eastAsia="ru-RU"/>
    </w:rPr>
  </w:style>
  <w:style w:type="character" w:customStyle="1" w:styleId="ListLabel13">
    <w:name w:val="ListLabel 13"/>
    <w:qFormat/>
    <w:rsid w:val="005E26C5"/>
    <w:rPr>
      <w:rFonts w:ascii="Times New Roman" w:eastAsia="Times New Roman" w:hAnsi="Times New Roman" w:cs="Times New Roman"/>
      <w:b w:val="0"/>
      <w:bCs/>
      <w:i w:val="0"/>
      <w:iCs w:val="0"/>
      <w:caps w:val="0"/>
      <w:smallCaps w:val="0"/>
      <w:strike w:val="0"/>
      <w:dstrike w:val="0"/>
      <w:color w:val="000000"/>
      <w:spacing w:val="8"/>
      <w:w w:val="100"/>
      <w:sz w:val="28"/>
      <w:szCs w:val="26"/>
      <w:u w:val="none"/>
      <w:lang w:val="ru-RU"/>
    </w:rPr>
  </w:style>
  <w:style w:type="character" w:customStyle="1" w:styleId="ListLabel14">
    <w:name w:val="ListLabel 14"/>
    <w:qFormat/>
    <w:rsid w:val="005E26C5"/>
    <w:rPr>
      <w:rFonts w:eastAsia="Times New Roman" w:cs="Times New Roman"/>
      <w:b w:val="0"/>
      <w:bCs w:val="0"/>
      <w:i w:val="0"/>
      <w:iCs w:val="0"/>
      <w:caps w:val="0"/>
      <w:smallCaps w:val="0"/>
      <w:strike w:val="0"/>
      <w:dstrike w:val="0"/>
      <w:color w:val="000000"/>
      <w:spacing w:val="8"/>
      <w:w w:val="100"/>
      <w:sz w:val="28"/>
      <w:szCs w:val="26"/>
      <w:u w:val="none"/>
      <w:lang w:val="ru-RU"/>
    </w:rPr>
  </w:style>
  <w:style w:type="character" w:customStyle="1" w:styleId="ListLabel15">
    <w:name w:val="ListLabel 15"/>
    <w:qFormat/>
    <w:rsid w:val="005E26C5"/>
    <w:rPr>
      <w:rFonts w:eastAsia="Times New Roman" w:cs="Times New Roman"/>
      <w:b w:val="0"/>
      <w:bCs w:val="0"/>
      <w:i w:val="0"/>
      <w:iCs w:val="0"/>
      <w:caps w:val="0"/>
      <w:smallCaps w:val="0"/>
      <w:strike w:val="0"/>
      <w:dstrike w:val="0"/>
      <w:color w:val="000000"/>
      <w:spacing w:val="8"/>
      <w:w w:val="100"/>
      <w:sz w:val="26"/>
      <w:szCs w:val="26"/>
      <w:u w:val="none"/>
      <w:lang w:val="ru-RU"/>
    </w:rPr>
  </w:style>
  <w:style w:type="character" w:customStyle="1" w:styleId="ListLabel11">
    <w:name w:val="ListLabel 11"/>
    <w:qFormat/>
    <w:rsid w:val="005E26C5"/>
    <w:rPr>
      <w:rFonts w:cs="Times New Roman"/>
      <w:sz w:val="26"/>
      <w:szCs w:val="26"/>
    </w:rPr>
  </w:style>
  <w:style w:type="character" w:customStyle="1" w:styleId="ListLabel12">
    <w:name w:val="ListLabel 12"/>
    <w:qFormat/>
    <w:rsid w:val="005E26C5"/>
    <w:rPr>
      <w:rFonts w:ascii="Times New Roman" w:hAnsi="Times New Roman" w:cs="Times New Roman"/>
      <w:sz w:val="28"/>
    </w:rPr>
  </w:style>
  <w:style w:type="character" w:customStyle="1" w:styleId="ListLabel17">
    <w:name w:val="ListLabel 17"/>
    <w:qFormat/>
    <w:rsid w:val="005E26C5"/>
    <w:rPr>
      <w:rFonts w:ascii="Times New Roman" w:hAnsi="Times New Roman"/>
      <w:b w:val="0"/>
      <w:bCs w:val="0"/>
      <w:i w:val="0"/>
      <w:iCs w:val="0"/>
      <w:caps w:val="0"/>
      <w:smallCaps w:val="0"/>
      <w:strike w:val="0"/>
      <w:dstrike w:val="0"/>
      <w:color w:val="000000"/>
      <w:spacing w:val="1"/>
      <w:w w:val="100"/>
      <w:sz w:val="28"/>
      <w:szCs w:val="25"/>
      <w:u w:val="none"/>
      <w:lang w:val="ru-RU"/>
    </w:rPr>
  </w:style>
  <w:style w:type="character" w:customStyle="1" w:styleId="ListLabel18">
    <w:name w:val="ListLabel 18"/>
    <w:qFormat/>
    <w:rsid w:val="005E26C5"/>
    <w:rPr>
      <w:rFonts w:cs="Courier New"/>
    </w:rPr>
  </w:style>
  <w:style w:type="character" w:customStyle="1" w:styleId="ListLabel19">
    <w:name w:val="ListLabel 19"/>
    <w:qFormat/>
    <w:rsid w:val="005E26C5"/>
    <w:rPr>
      <w:rFonts w:cs="Courier New"/>
    </w:rPr>
  </w:style>
  <w:style w:type="character" w:customStyle="1" w:styleId="ListLabel20">
    <w:name w:val="ListLabel 20"/>
    <w:qFormat/>
    <w:rsid w:val="005E26C5"/>
    <w:rPr>
      <w:rFonts w:cs="Courier New"/>
    </w:rPr>
  </w:style>
  <w:style w:type="character" w:customStyle="1" w:styleId="ListLabel21">
    <w:name w:val="ListLabel 21"/>
    <w:qFormat/>
    <w:rsid w:val="005E26C5"/>
    <w:rPr>
      <w:rFonts w:cs="Courier New"/>
    </w:rPr>
  </w:style>
  <w:style w:type="character" w:customStyle="1" w:styleId="ListLabel22">
    <w:name w:val="ListLabel 22"/>
    <w:qFormat/>
    <w:rsid w:val="005E26C5"/>
    <w:rPr>
      <w:rFonts w:cs="Courier New"/>
    </w:rPr>
  </w:style>
  <w:style w:type="character" w:customStyle="1" w:styleId="ListLabel23">
    <w:name w:val="ListLabel 23"/>
    <w:qFormat/>
    <w:rsid w:val="005E26C5"/>
    <w:rPr>
      <w:rFonts w:cs="Courier New"/>
    </w:rPr>
  </w:style>
  <w:style w:type="character" w:customStyle="1" w:styleId="10pt0pt">
    <w:name w:val="Основной текст + 10 pt;Интервал 0 pt"/>
    <w:qFormat/>
    <w:rsid w:val="005E26C5"/>
    <w:rPr>
      <w:rFonts w:ascii="Times New Roman" w:eastAsia="Times New Roman" w:hAnsi="Times New Roman" w:cs="Times New Roman"/>
      <w:b w:val="0"/>
      <w:bCs w:val="0"/>
      <w:i w:val="0"/>
      <w:iCs w:val="0"/>
      <w:caps w:val="0"/>
      <w:smallCaps w:val="0"/>
      <w:strike w:val="0"/>
      <w:dstrike w:val="0"/>
      <w:color w:val="000000"/>
      <w:spacing w:val="6"/>
      <w:w w:val="100"/>
      <w:sz w:val="20"/>
      <w:szCs w:val="20"/>
      <w:u w:val="none"/>
      <w:lang w:val="ru-RU"/>
    </w:rPr>
  </w:style>
  <w:style w:type="character" w:customStyle="1" w:styleId="1pt">
    <w:name w:val="Основной текст + Интервал 1 pt"/>
    <w:qFormat/>
    <w:rsid w:val="005E26C5"/>
    <w:rPr>
      <w:rFonts w:ascii="Times New Roman" w:eastAsia="Times New Roman" w:hAnsi="Times New Roman" w:cs="Times New Roman"/>
      <w:b w:val="0"/>
      <w:bCs w:val="0"/>
      <w:i w:val="0"/>
      <w:iCs w:val="0"/>
      <w:caps w:val="0"/>
      <w:smallCaps w:val="0"/>
      <w:strike w:val="0"/>
      <w:dstrike w:val="0"/>
      <w:color w:val="000000"/>
      <w:spacing w:val="28"/>
      <w:w w:val="100"/>
      <w:sz w:val="25"/>
      <w:szCs w:val="25"/>
      <w:u w:val="none"/>
      <w:lang w:val="ru-RU"/>
    </w:rPr>
  </w:style>
  <w:style w:type="character" w:customStyle="1" w:styleId="10pt1pt">
    <w:name w:val="Основной текст + 10 pt;Интервал 1 pt"/>
    <w:qFormat/>
    <w:rsid w:val="005E26C5"/>
    <w:rPr>
      <w:rFonts w:ascii="Times New Roman" w:eastAsia="Times New Roman" w:hAnsi="Times New Roman" w:cs="Times New Roman"/>
      <w:b w:val="0"/>
      <w:bCs w:val="0"/>
      <w:i w:val="0"/>
      <w:iCs w:val="0"/>
      <w:caps w:val="0"/>
      <w:smallCaps w:val="0"/>
      <w:strike w:val="0"/>
      <w:dstrike w:val="0"/>
      <w:color w:val="000000"/>
      <w:spacing w:val="39"/>
      <w:w w:val="100"/>
      <w:sz w:val="20"/>
      <w:szCs w:val="20"/>
      <w:u w:val="none"/>
      <w:lang w:val="ru-RU"/>
    </w:rPr>
  </w:style>
  <w:style w:type="character" w:customStyle="1" w:styleId="ListLabel24">
    <w:name w:val="ListLabel 24"/>
    <w:qFormat/>
    <w:rsid w:val="005E26C5"/>
    <w:rPr>
      <w:b w:val="0"/>
      <w:sz w:val="28"/>
    </w:rPr>
  </w:style>
  <w:style w:type="character" w:customStyle="1" w:styleId="extended-textshort">
    <w:name w:val="extended-text__short"/>
    <w:qFormat/>
    <w:rsid w:val="005E26C5"/>
  </w:style>
  <w:style w:type="character" w:customStyle="1" w:styleId="ListLabel25">
    <w:name w:val="ListLabel 25"/>
    <w:qFormat/>
    <w:rsid w:val="005E26C5"/>
    <w:rPr>
      <w:rFonts w:ascii="Times New Roman" w:eastAsia="Times New Roman" w:hAnsi="Times New Roman" w:cs="Times New Roman"/>
      <w:b w:val="0"/>
      <w:bCs/>
      <w:i w:val="0"/>
      <w:iCs w:val="0"/>
      <w:caps w:val="0"/>
      <w:smallCaps w:val="0"/>
      <w:strike w:val="0"/>
      <w:dstrike w:val="0"/>
      <w:color w:val="000000"/>
      <w:spacing w:val="8"/>
      <w:w w:val="100"/>
      <w:sz w:val="28"/>
      <w:szCs w:val="26"/>
      <w:u w:val="none"/>
      <w:lang w:val="ru-RU"/>
    </w:rPr>
  </w:style>
  <w:style w:type="character" w:customStyle="1" w:styleId="ListLabel26">
    <w:name w:val="ListLabel 26"/>
    <w:qFormat/>
    <w:rsid w:val="005E26C5"/>
    <w:rPr>
      <w:rFonts w:ascii="Times New Roman" w:eastAsia="Times New Roman" w:hAnsi="Times New Roman" w:cs="Times New Roman"/>
      <w:b w:val="0"/>
      <w:bCs w:val="0"/>
      <w:i w:val="0"/>
      <w:iCs w:val="0"/>
      <w:caps w:val="0"/>
      <w:smallCaps w:val="0"/>
      <w:strike w:val="0"/>
      <w:dstrike w:val="0"/>
      <w:color w:val="000000"/>
      <w:spacing w:val="8"/>
      <w:w w:val="100"/>
      <w:sz w:val="28"/>
      <w:szCs w:val="26"/>
      <w:u w:val="none"/>
      <w:lang w:val="ru-RU"/>
    </w:rPr>
  </w:style>
  <w:style w:type="character" w:customStyle="1" w:styleId="ListLabel27">
    <w:name w:val="ListLabel 27"/>
    <w:qFormat/>
    <w:rsid w:val="005E26C5"/>
    <w:rPr>
      <w:rFonts w:eastAsia="Times New Roman" w:cs="Times New Roman"/>
      <w:b w:val="0"/>
      <w:bCs w:val="0"/>
      <w:i w:val="0"/>
      <w:iCs w:val="0"/>
      <w:caps w:val="0"/>
      <w:smallCaps w:val="0"/>
      <w:strike w:val="0"/>
      <w:dstrike w:val="0"/>
      <w:color w:val="000000"/>
      <w:spacing w:val="8"/>
      <w:w w:val="100"/>
      <w:sz w:val="26"/>
      <w:szCs w:val="26"/>
      <w:u w:val="none"/>
      <w:lang w:val="ru-RU"/>
    </w:rPr>
  </w:style>
  <w:style w:type="character" w:customStyle="1" w:styleId="ListLabel28">
    <w:name w:val="ListLabel 28"/>
    <w:qFormat/>
    <w:rsid w:val="005E26C5"/>
    <w:rPr>
      <w:rFonts w:cs="Times New Roman"/>
      <w:sz w:val="26"/>
      <w:szCs w:val="26"/>
    </w:rPr>
  </w:style>
  <w:style w:type="character" w:customStyle="1" w:styleId="ListLabel29">
    <w:name w:val="ListLabel 29"/>
    <w:qFormat/>
    <w:rsid w:val="005E26C5"/>
    <w:rPr>
      <w:rFonts w:ascii="Times New Roman" w:hAnsi="Times New Roman" w:cs="Times New Roman"/>
      <w:sz w:val="24"/>
    </w:rPr>
  </w:style>
  <w:style w:type="character" w:customStyle="1" w:styleId="ListLabel30">
    <w:name w:val="ListLabel 30"/>
    <w:qFormat/>
    <w:rsid w:val="005E26C5"/>
    <w:rPr>
      <w:rFonts w:cs="Symbol"/>
      <w:b w:val="0"/>
      <w:bCs w:val="0"/>
      <w:i w:val="0"/>
      <w:iCs w:val="0"/>
      <w:caps w:val="0"/>
      <w:smallCaps w:val="0"/>
      <w:strike w:val="0"/>
      <w:dstrike w:val="0"/>
      <w:color w:val="000000"/>
      <w:spacing w:val="1"/>
      <w:w w:val="100"/>
      <w:sz w:val="28"/>
      <w:szCs w:val="25"/>
      <w:u w:val="none"/>
      <w:lang w:val="ru-RU"/>
    </w:rPr>
  </w:style>
  <w:style w:type="character" w:customStyle="1" w:styleId="ListLabel31">
    <w:name w:val="ListLabel 31"/>
    <w:qFormat/>
    <w:rsid w:val="005E26C5"/>
    <w:rPr>
      <w:rFonts w:ascii="Times New Roman" w:hAnsi="Times New Roman" w:cs="Symbol"/>
      <w:b w:val="0"/>
    </w:rPr>
  </w:style>
  <w:style w:type="character" w:customStyle="1" w:styleId="ListLabel32">
    <w:name w:val="ListLabel 32"/>
    <w:qFormat/>
    <w:rsid w:val="005E26C5"/>
    <w:rPr>
      <w:rFonts w:cs="Courier New"/>
    </w:rPr>
  </w:style>
  <w:style w:type="character" w:customStyle="1" w:styleId="ListLabel33">
    <w:name w:val="ListLabel 33"/>
    <w:qFormat/>
    <w:rsid w:val="005E26C5"/>
    <w:rPr>
      <w:rFonts w:cs="Wingdings"/>
    </w:rPr>
  </w:style>
  <w:style w:type="character" w:customStyle="1" w:styleId="ListLabel34">
    <w:name w:val="ListLabel 34"/>
    <w:qFormat/>
    <w:rsid w:val="005E26C5"/>
    <w:rPr>
      <w:rFonts w:cs="Symbol"/>
    </w:rPr>
  </w:style>
  <w:style w:type="character" w:customStyle="1" w:styleId="ListLabel35">
    <w:name w:val="ListLabel 35"/>
    <w:qFormat/>
    <w:rsid w:val="005E26C5"/>
    <w:rPr>
      <w:rFonts w:cs="Courier New"/>
    </w:rPr>
  </w:style>
  <w:style w:type="character" w:customStyle="1" w:styleId="ListLabel36">
    <w:name w:val="ListLabel 36"/>
    <w:qFormat/>
    <w:rsid w:val="005E26C5"/>
    <w:rPr>
      <w:rFonts w:cs="Wingdings"/>
    </w:rPr>
  </w:style>
  <w:style w:type="character" w:customStyle="1" w:styleId="ListLabel37">
    <w:name w:val="ListLabel 37"/>
    <w:qFormat/>
    <w:rsid w:val="005E26C5"/>
    <w:rPr>
      <w:rFonts w:cs="Symbol"/>
    </w:rPr>
  </w:style>
  <w:style w:type="character" w:customStyle="1" w:styleId="ListLabel38">
    <w:name w:val="ListLabel 38"/>
    <w:qFormat/>
    <w:rsid w:val="005E26C5"/>
    <w:rPr>
      <w:rFonts w:cs="Courier New"/>
    </w:rPr>
  </w:style>
  <w:style w:type="character" w:customStyle="1" w:styleId="ListLabel39">
    <w:name w:val="ListLabel 39"/>
    <w:qFormat/>
    <w:rsid w:val="005E26C5"/>
    <w:rPr>
      <w:rFonts w:cs="Wingdings"/>
    </w:rPr>
  </w:style>
  <w:style w:type="character" w:customStyle="1" w:styleId="ListLabel40">
    <w:name w:val="ListLabel 40"/>
    <w:qFormat/>
    <w:rsid w:val="005E26C5"/>
    <w:rPr>
      <w:rFonts w:ascii="Times New Roman" w:hAnsi="Times New Roman" w:cs="Symbol"/>
      <w:b w:val="0"/>
    </w:rPr>
  </w:style>
  <w:style w:type="character" w:customStyle="1" w:styleId="ListLabel41">
    <w:name w:val="ListLabel 41"/>
    <w:qFormat/>
    <w:rsid w:val="005E26C5"/>
    <w:rPr>
      <w:rFonts w:cs="Courier New"/>
    </w:rPr>
  </w:style>
  <w:style w:type="character" w:customStyle="1" w:styleId="ListLabel42">
    <w:name w:val="ListLabel 42"/>
    <w:qFormat/>
    <w:rsid w:val="005E26C5"/>
    <w:rPr>
      <w:rFonts w:cs="Wingdings"/>
    </w:rPr>
  </w:style>
  <w:style w:type="character" w:customStyle="1" w:styleId="ListLabel43">
    <w:name w:val="ListLabel 43"/>
    <w:qFormat/>
    <w:rsid w:val="005E26C5"/>
    <w:rPr>
      <w:rFonts w:cs="Symbol"/>
    </w:rPr>
  </w:style>
  <w:style w:type="character" w:customStyle="1" w:styleId="ListLabel44">
    <w:name w:val="ListLabel 44"/>
    <w:qFormat/>
    <w:rsid w:val="005E26C5"/>
    <w:rPr>
      <w:rFonts w:cs="Courier New"/>
    </w:rPr>
  </w:style>
  <w:style w:type="character" w:customStyle="1" w:styleId="ListLabel45">
    <w:name w:val="ListLabel 45"/>
    <w:qFormat/>
    <w:rsid w:val="005E26C5"/>
    <w:rPr>
      <w:rFonts w:cs="Wingdings"/>
    </w:rPr>
  </w:style>
  <w:style w:type="character" w:customStyle="1" w:styleId="ListLabel46">
    <w:name w:val="ListLabel 46"/>
    <w:qFormat/>
    <w:rsid w:val="005E26C5"/>
    <w:rPr>
      <w:rFonts w:cs="Symbol"/>
    </w:rPr>
  </w:style>
  <w:style w:type="character" w:customStyle="1" w:styleId="ListLabel47">
    <w:name w:val="ListLabel 47"/>
    <w:qFormat/>
    <w:rsid w:val="005E26C5"/>
    <w:rPr>
      <w:rFonts w:cs="Courier New"/>
    </w:rPr>
  </w:style>
  <w:style w:type="character" w:customStyle="1" w:styleId="ListLabel48">
    <w:name w:val="ListLabel 48"/>
    <w:qFormat/>
    <w:rsid w:val="005E26C5"/>
    <w:rPr>
      <w:rFonts w:cs="Wingdings"/>
    </w:rPr>
  </w:style>
  <w:style w:type="character" w:customStyle="1" w:styleId="ListLabel49">
    <w:name w:val="ListLabel 49"/>
    <w:qFormat/>
    <w:rsid w:val="005E26C5"/>
    <w:rPr>
      <w:rFonts w:ascii="Times New Roman" w:hAnsi="Times New Roman"/>
      <w:b w:val="0"/>
      <w:sz w:val="28"/>
    </w:rPr>
  </w:style>
  <w:style w:type="character" w:customStyle="1" w:styleId="ListLabel50">
    <w:name w:val="ListLabel 50"/>
    <w:qFormat/>
    <w:rsid w:val="00BC7F58"/>
    <w:rPr>
      <w:rFonts w:ascii="Times New Roman" w:eastAsia="Times New Roman" w:hAnsi="Times New Roman" w:cs="Times New Roman"/>
      <w:b w:val="0"/>
      <w:bCs/>
      <w:i w:val="0"/>
      <w:iCs w:val="0"/>
      <w:caps w:val="0"/>
      <w:smallCaps w:val="0"/>
      <w:strike w:val="0"/>
      <w:dstrike w:val="0"/>
      <w:color w:val="000000"/>
      <w:spacing w:val="8"/>
      <w:w w:val="100"/>
      <w:sz w:val="28"/>
      <w:szCs w:val="26"/>
      <w:u w:val="none"/>
      <w:lang w:val="ru-RU"/>
    </w:rPr>
  </w:style>
  <w:style w:type="character" w:customStyle="1" w:styleId="ListLabel51">
    <w:name w:val="ListLabel 51"/>
    <w:qFormat/>
    <w:rsid w:val="00BC7F58"/>
    <w:rPr>
      <w:rFonts w:ascii="Times New Roman" w:eastAsia="Times New Roman" w:hAnsi="Times New Roman" w:cs="Times New Roman"/>
      <w:b w:val="0"/>
      <w:bCs w:val="0"/>
      <w:i w:val="0"/>
      <w:iCs w:val="0"/>
      <w:caps w:val="0"/>
      <w:smallCaps w:val="0"/>
      <w:strike w:val="0"/>
      <w:dstrike w:val="0"/>
      <w:color w:val="000000"/>
      <w:spacing w:val="8"/>
      <w:w w:val="100"/>
      <w:sz w:val="28"/>
      <w:szCs w:val="26"/>
      <w:u w:val="none"/>
      <w:lang w:val="ru-RU"/>
    </w:rPr>
  </w:style>
  <w:style w:type="character" w:customStyle="1" w:styleId="ListLabel52">
    <w:name w:val="ListLabel 52"/>
    <w:qFormat/>
    <w:rsid w:val="00BC7F58"/>
    <w:rPr>
      <w:rFonts w:eastAsia="Times New Roman" w:cs="Times New Roman"/>
      <w:b w:val="0"/>
      <w:bCs w:val="0"/>
      <w:i w:val="0"/>
      <w:iCs w:val="0"/>
      <w:caps w:val="0"/>
      <w:smallCaps w:val="0"/>
      <w:strike w:val="0"/>
      <w:dstrike w:val="0"/>
      <w:color w:val="000000"/>
      <w:spacing w:val="8"/>
      <w:w w:val="100"/>
      <w:sz w:val="26"/>
      <w:szCs w:val="26"/>
      <w:u w:val="none"/>
      <w:lang w:val="ru-RU"/>
    </w:rPr>
  </w:style>
  <w:style w:type="character" w:customStyle="1" w:styleId="ListLabel53">
    <w:name w:val="ListLabel 53"/>
    <w:qFormat/>
    <w:rsid w:val="00BC7F58"/>
    <w:rPr>
      <w:rFonts w:cs="Times New Roman"/>
      <w:sz w:val="26"/>
      <w:szCs w:val="26"/>
    </w:rPr>
  </w:style>
  <w:style w:type="character" w:customStyle="1" w:styleId="ListLabel54">
    <w:name w:val="ListLabel 54"/>
    <w:qFormat/>
    <w:rsid w:val="00BC7F58"/>
    <w:rPr>
      <w:rFonts w:ascii="Times New Roman" w:hAnsi="Times New Roman" w:cs="Times New Roman"/>
      <w:sz w:val="24"/>
    </w:rPr>
  </w:style>
  <w:style w:type="character" w:customStyle="1" w:styleId="ListLabel55">
    <w:name w:val="ListLabel 55"/>
    <w:qFormat/>
    <w:rsid w:val="00BC7F58"/>
    <w:rPr>
      <w:rFonts w:cs="Symbol"/>
      <w:b w:val="0"/>
      <w:bCs w:val="0"/>
      <w:i w:val="0"/>
      <w:iCs w:val="0"/>
      <w:caps w:val="0"/>
      <w:smallCaps w:val="0"/>
      <w:strike w:val="0"/>
      <w:dstrike w:val="0"/>
      <w:color w:val="000000"/>
      <w:spacing w:val="1"/>
      <w:w w:val="100"/>
      <w:sz w:val="28"/>
      <w:szCs w:val="25"/>
      <w:u w:val="none"/>
      <w:lang w:val="ru-RU"/>
    </w:rPr>
  </w:style>
  <w:style w:type="character" w:customStyle="1" w:styleId="ListLabel56">
    <w:name w:val="ListLabel 56"/>
    <w:qFormat/>
    <w:rsid w:val="00BC7F58"/>
    <w:rPr>
      <w:rFonts w:ascii="Times New Roman" w:hAnsi="Times New Roman" w:cs="Symbol"/>
      <w:b w:val="0"/>
    </w:rPr>
  </w:style>
  <w:style w:type="character" w:customStyle="1" w:styleId="ListLabel57">
    <w:name w:val="ListLabel 57"/>
    <w:qFormat/>
    <w:rsid w:val="00BC7F58"/>
    <w:rPr>
      <w:rFonts w:cs="Courier New"/>
    </w:rPr>
  </w:style>
  <w:style w:type="character" w:customStyle="1" w:styleId="ListLabel58">
    <w:name w:val="ListLabel 58"/>
    <w:qFormat/>
    <w:rsid w:val="00BC7F58"/>
    <w:rPr>
      <w:rFonts w:cs="Wingdings"/>
    </w:rPr>
  </w:style>
  <w:style w:type="character" w:customStyle="1" w:styleId="ListLabel59">
    <w:name w:val="ListLabel 59"/>
    <w:qFormat/>
    <w:rsid w:val="00BC7F58"/>
    <w:rPr>
      <w:rFonts w:cs="Symbol"/>
    </w:rPr>
  </w:style>
  <w:style w:type="character" w:customStyle="1" w:styleId="ListLabel60">
    <w:name w:val="ListLabel 60"/>
    <w:qFormat/>
    <w:rsid w:val="00BC7F58"/>
    <w:rPr>
      <w:rFonts w:cs="Courier New"/>
    </w:rPr>
  </w:style>
  <w:style w:type="character" w:customStyle="1" w:styleId="ListLabel61">
    <w:name w:val="ListLabel 61"/>
    <w:qFormat/>
    <w:rsid w:val="00BC7F58"/>
    <w:rPr>
      <w:rFonts w:cs="Wingdings"/>
    </w:rPr>
  </w:style>
  <w:style w:type="character" w:customStyle="1" w:styleId="ListLabel62">
    <w:name w:val="ListLabel 62"/>
    <w:qFormat/>
    <w:rsid w:val="00BC7F58"/>
    <w:rPr>
      <w:rFonts w:cs="Symbol"/>
    </w:rPr>
  </w:style>
  <w:style w:type="character" w:customStyle="1" w:styleId="ListLabel63">
    <w:name w:val="ListLabel 63"/>
    <w:qFormat/>
    <w:rsid w:val="00BC7F58"/>
    <w:rPr>
      <w:rFonts w:cs="Courier New"/>
    </w:rPr>
  </w:style>
  <w:style w:type="character" w:customStyle="1" w:styleId="ListLabel64">
    <w:name w:val="ListLabel 64"/>
    <w:qFormat/>
    <w:rsid w:val="00BC7F58"/>
    <w:rPr>
      <w:rFonts w:cs="Wingdings"/>
    </w:rPr>
  </w:style>
  <w:style w:type="character" w:customStyle="1" w:styleId="ListLabel65">
    <w:name w:val="ListLabel 65"/>
    <w:qFormat/>
    <w:rsid w:val="00BC7F58"/>
    <w:rPr>
      <w:rFonts w:ascii="Times New Roman" w:hAnsi="Times New Roman" w:cs="Symbol"/>
      <w:b w:val="0"/>
    </w:rPr>
  </w:style>
  <w:style w:type="character" w:customStyle="1" w:styleId="ListLabel66">
    <w:name w:val="ListLabel 66"/>
    <w:qFormat/>
    <w:rsid w:val="00BC7F58"/>
    <w:rPr>
      <w:rFonts w:cs="Courier New"/>
    </w:rPr>
  </w:style>
  <w:style w:type="character" w:customStyle="1" w:styleId="ListLabel67">
    <w:name w:val="ListLabel 67"/>
    <w:qFormat/>
    <w:rsid w:val="00BC7F58"/>
    <w:rPr>
      <w:rFonts w:cs="Wingdings"/>
    </w:rPr>
  </w:style>
  <w:style w:type="character" w:customStyle="1" w:styleId="ListLabel68">
    <w:name w:val="ListLabel 68"/>
    <w:qFormat/>
    <w:rsid w:val="00BC7F58"/>
    <w:rPr>
      <w:rFonts w:cs="Symbol"/>
    </w:rPr>
  </w:style>
  <w:style w:type="character" w:customStyle="1" w:styleId="ListLabel69">
    <w:name w:val="ListLabel 69"/>
    <w:qFormat/>
    <w:rsid w:val="00BC7F58"/>
    <w:rPr>
      <w:rFonts w:cs="Courier New"/>
    </w:rPr>
  </w:style>
  <w:style w:type="character" w:customStyle="1" w:styleId="ListLabel70">
    <w:name w:val="ListLabel 70"/>
    <w:qFormat/>
    <w:rsid w:val="00BC7F58"/>
    <w:rPr>
      <w:rFonts w:cs="Wingdings"/>
    </w:rPr>
  </w:style>
  <w:style w:type="character" w:customStyle="1" w:styleId="ListLabel71">
    <w:name w:val="ListLabel 71"/>
    <w:qFormat/>
    <w:rsid w:val="00BC7F58"/>
    <w:rPr>
      <w:rFonts w:cs="Symbol"/>
    </w:rPr>
  </w:style>
  <w:style w:type="character" w:customStyle="1" w:styleId="ListLabel72">
    <w:name w:val="ListLabel 72"/>
    <w:qFormat/>
    <w:rsid w:val="00BC7F58"/>
    <w:rPr>
      <w:rFonts w:cs="Courier New"/>
    </w:rPr>
  </w:style>
  <w:style w:type="character" w:customStyle="1" w:styleId="ListLabel73">
    <w:name w:val="ListLabel 73"/>
    <w:qFormat/>
    <w:rsid w:val="00BC7F58"/>
    <w:rPr>
      <w:rFonts w:cs="Wingdings"/>
    </w:rPr>
  </w:style>
  <w:style w:type="character" w:customStyle="1" w:styleId="ListLabel74">
    <w:name w:val="ListLabel 74"/>
    <w:qFormat/>
    <w:rsid w:val="00BC7F58"/>
    <w:rPr>
      <w:rFonts w:ascii="Times New Roman" w:hAnsi="Times New Roman"/>
      <w:b w:val="0"/>
      <w:sz w:val="28"/>
    </w:rPr>
  </w:style>
  <w:style w:type="paragraph" w:customStyle="1" w:styleId="a4">
    <w:name w:val="Заголовок"/>
    <w:basedOn w:val="a"/>
    <w:next w:val="a5"/>
    <w:qFormat/>
    <w:rsid w:val="006D3154"/>
    <w:pPr>
      <w:keepNext/>
      <w:spacing w:before="240" w:after="120"/>
    </w:pPr>
    <w:rPr>
      <w:rFonts w:ascii="Liberation Sans" w:eastAsia="Microsoft YaHei" w:hAnsi="Liberation Sans" w:cs="Lucida Sans"/>
      <w:sz w:val="28"/>
      <w:szCs w:val="28"/>
    </w:rPr>
  </w:style>
  <w:style w:type="paragraph" w:styleId="a5">
    <w:name w:val="Body Text"/>
    <w:basedOn w:val="a"/>
    <w:rsid w:val="006D3154"/>
    <w:pPr>
      <w:spacing w:after="140" w:line="288" w:lineRule="auto"/>
    </w:pPr>
  </w:style>
  <w:style w:type="paragraph" w:styleId="a6">
    <w:name w:val="List"/>
    <w:basedOn w:val="a5"/>
    <w:rsid w:val="006D3154"/>
    <w:rPr>
      <w:rFonts w:cs="Lucida Sans"/>
    </w:rPr>
  </w:style>
  <w:style w:type="paragraph" w:customStyle="1" w:styleId="Caption">
    <w:name w:val="Caption"/>
    <w:basedOn w:val="a"/>
    <w:qFormat/>
    <w:rsid w:val="006D3154"/>
    <w:pPr>
      <w:suppressLineNumbers/>
      <w:spacing w:before="120" w:after="120"/>
    </w:pPr>
    <w:rPr>
      <w:rFonts w:cs="Lucida Sans"/>
      <w:i/>
      <w:iCs/>
    </w:rPr>
  </w:style>
  <w:style w:type="paragraph" w:styleId="a7">
    <w:name w:val="index heading"/>
    <w:basedOn w:val="a"/>
    <w:qFormat/>
    <w:rsid w:val="006D3154"/>
    <w:pPr>
      <w:suppressLineNumbers/>
    </w:pPr>
    <w:rPr>
      <w:rFonts w:cs="Lucida Sans"/>
    </w:rPr>
  </w:style>
  <w:style w:type="paragraph" w:styleId="a8">
    <w:name w:val="Balloon Text"/>
    <w:basedOn w:val="a"/>
    <w:uiPriority w:val="99"/>
    <w:semiHidden/>
    <w:unhideWhenUsed/>
    <w:qFormat/>
    <w:rsid w:val="008F456F"/>
    <w:rPr>
      <w:rFonts w:ascii="Tahoma" w:hAnsi="Tahoma" w:cs="Tahoma"/>
      <w:sz w:val="16"/>
      <w:szCs w:val="16"/>
    </w:rPr>
  </w:style>
  <w:style w:type="paragraph" w:customStyle="1" w:styleId="10">
    <w:name w:val="Текст1"/>
    <w:basedOn w:val="a"/>
    <w:qFormat/>
    <w:rsid w:val="008F456F"/>
    <w:pPr>
      <w:widowControl/>
      <w:suppressAutoHyphens/>
    </w:pPr>
    <w:rPr>
      <w:rFonts w:ascii="Courier New" w:hAnsi="Courier New" w:cs="Courier New"/>
      <w:sz w:val="20"/>
      <w:szCs w:val="20"/>
      <w:lang w:eastAsia="ar-SA"/>
    </w:rPr>
  </w:style>
  <w:style w:type="paragraph" w:styleId="a9">
    <w:name w:val="List Paragraph"/>
    <w:basedOn w:val="a"/>
    <w:uiPriority w:val="34"/>
    <w:qFormat/>
    <w:rsid w:val="001C3189"/>
    <w:pPr>
      <w:ind w:left="720"/>
      <w:contextualSpacing/>
    </w:pPr>
  </w:style>
  <w:style w:type="paragraph" w:styleId="aa">
    <w:name w:val="No Spacing"/>
    <w:uiPriority w:val="1"/>
    <w:qFormat/>
    <w:rsid w:val="00930CFB"/>
    <w:rPr>
      <w:rFonts w:ascii="Calibri" w:eastAsia="Calibri" w:hAnsi="Calibri"/>
      <w:color w:val="00000A"/>
      <w:sz w:val="24"/>
    </w:rPr>
  </w:style>
  <w:style w:type="paragraph" w:customStyle="1" w:styleId="21">
    <w:name w:val="Основной текст 21"/>
    <w:basedOn w:val="a"/>
    <w:qFormat/>
    <w:rsid w:val="005E26C5"/>
    <w:pPr>
      <w:suppressAutoHyphens/>
      <w:jc w:val="center"/>
    </w:pPr>
    <w:rPr>
      <w:rFonts w:ascii="Times New Roman" w:eastAsia="Lucida Sans Unicode" w:hAnsi="Times New Roman"/>
    </w:rPr>
  </w:style>
  <w:style w:type="paragraph" w:customStyle="1" w:styleId="Default">
    <w:name w:val="Default"/>
    <w:qFormat/>
    <w:rsid w:val="005E26C5"/>
    <w:rPr>
      <w:rFonts w:ascii="Times New Roman" w:eastAsia="Times New Roman" w:hAnsi="Times New Roman" w:cs="Times New Roman"/>
      <w:color w:val="000000"/>
      <w:sz w:val="24"/>
      <w:szCs w:val="24"/>
    </w:rPr>
  </w:style>
  <w:style w:type="paragraph" w:customStyle="1" w:styleId="Header">
    <w:name w:val="Header"/>
    <w:basedOn w:val="a"/>
    <w:rsid w:val="005E26C5"/>
    <w:pPr>
      <w:tabs>
        <w:tab w:val="center" w:pos="4677"/>
        <w:tab w:val="right" w:pos="9355"/>
      </w:tabs>
    </w:pPr>
    <w:rPr>
      <w:rFonts w:ascii="Times New Roman" w:hAnsi="Times New Roman"/>
      <w:sz w:val="20"/>
      <w:szCs w:val="20"/>
    </w:rPr>
  </w:style>
  <w:style w:type="paragraph" w:customStyle="1" w:styleId="7">
    <w:name w:val="Основной текст (7)"/>
    <w:basedOn w:val="a"/>
    <w:qFormat/>
    <w:rsid w:val="005E26C5"/>
    <w:pPr>
      <w:shd w:val="clear" w:color="auto" w:fill="FFFFFF"/>
      <w:spacing w:before="120" w:after="360"/>
      <w:jc w:val="center"/>
    </w:pPr>
    <w:rPr>
      <w:rFonts w:ascii="Times New Roman" w:hAnsi="Times New Roman"/>
      <w:b/>
      <w:bCs/>
      <w:spacing w:val="-4"/>
      <w:sz w:val="19"/>
      <w:szCs w:val="19"/>
    </w:rPr>
  </w:style>
  <w:style w:type="paragraph" w:customStyle="1" w:styleId="6">
    <w:name w:val="Основной текст (6)"/>
    <w:basedOn w:val="a"/>
    <w:qFormat/>
    <w:rsid w:val="005E26C5"/>
    <w:pPr>
      <w:shd w:val="clear" w:color="auto" w:fill="FFFFFF"/>
      <w:spacing w:line="322" w:lineRule="exact"/>
      <w:ind w:firstLine="720"/>
      <w:jc w:val="both"/>
    </w:pPr>
    <w:rPr>
      <w:rFonts w:ascii="Times New Roman" w:hAnsi="Times New Roman"/>
      <w:i/>
      <w:iCs/>
      <w:spacing w:val="2"/>
      <w:sz w:val="25"/>
      <w:szCs w:val="25"/>
    </w:rPr>
  </w:style>
  <w:style w:type="paragraph" w:customStyle="1" w:styleId="Postan">
    <w:name w:val="Postan"/>
    <w:basedOn w:val="a"/>
    <w:qFormat/>
    <w:rsid w:val="005E26C5"/>
    <w:pPr>
      <w:jc w:val="center"/>
    </w:pPr>
    <w:rPr>
      <w:rFonts w:ascii="Times New Roman" w:hAnsi="Times New Roman"/>
      <w:sz w:val="28"/>
      <w:szCs w:val="20"/>
    </w:rPr>
  </w:style>
  <w:style w:type="paragraph" w:styleId="ab">
    <w:name w:val="Normal (Web)"/>
    <w:basedOn w:val="a"/>
    <w:qFormat/>
    <w:rsid w:val="005E26C5"/>
    <w:pPr>
      <w:spacing w:beforeAutospacing="1" w:afterAutospacing="1"/>
    </w:pPr>
    <w:rPr>
      <w:rFonts w:ascii="Times New Roman" w:hAnsi="Times New Roman"/>
    </w:rPr>
  </w:style>
  <w:style w:type="table" w:styleId="ac">
    <w:name w:val="Table Grid"/>
    <w:basedOn w:val="a1"/>
    <w:uiPriority w:val="59"/>
    <w:rsid w:val="008E19BC"/>
    <w:pPr>
      <w:ind w:left="45"/>
      <w:jc w:val="both"/>
    </w:pPr>
    <w:rPr>
      <w:rFonts w:eastAsiaTheme="minorEastAsia"/>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C2322D"/>
    <w:pPr>
      <w:widowControl/>
      <w:spacing w:before="240" w:after="60"/>
      <w:ind w:firstLine="567"/>
      <w:jc w:val="center"/>
      <w:outlineLvl w:val="0"/>
    </w:pPr>
    <w:rPr>
      <w:rFonts w:cs="Arial"/>
      <w:b/>
      <w:bCs/>
      <w:color w:val="auto"/>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52F43-09E6-45DE-BC35-F66DD333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dc:description/>
  <cp:lastModifiedBy>User</cp:lastModifiedBy>
  <cp:revision>38</cp:revision>
  <cp:lastPrinted>2025-02-24T12:55:00Z</cp:lastPrinted>
  <dcterms:created xsi:type="dcterms:W3CDTF">2024-08-08T07:13:00Z</dcterms:created>
  <dcterms:modified xsi:type="dcterms:W3CDTF">2025-03-31T06:09:00Z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