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BF5E14"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>12 февраля 2025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года                             №  </w:t>
      </w:r>
      <w:r>
        <w:rPr>
          <w:rFonts w:ascii="Times New Roman" w:hAnsi="Times New Roman"/>
          <w:sz w:val="28"/>
          <w:szCs w:val="28"/>
          <w:highlight w:val="white"/>
        </w:rPr>
        <w:t>27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п. Углегорский</w:t>
      </w:r>
    </w:p>
    <w:p w:rsidR="00BC7F58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BC7F58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BC7F58" w:rsidRDefault="0085401F">
      <w:pPr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О создании организации деятельности </w:t>
      </w:r>
    </w:p>
    <w:p w:rsidR="00BC7F58" w:rsidRDefault="0085401F">
      <w:pPr>
        <w:snapToGrid w:val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консультативных пунктов по </w:t>
      </w:r>
    </w:p>
    <w:p w:rsidR="00BC7F58" w:rsidRDefault="0085401F">
      <w:pPr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обучению неработающего населения </w:t>
      </w:r>
    </w:p>
    <w:p w:rsidR="00BC7F58" w:rsidRDefault="0085401F">
      <w:pPr>
        <w:snapToGrid w:val="0"/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</w:p>
    <w:p w:rsidR="00BC7F58" w:rsidRDefault="0085401F">
      <w:pPr>
        <w:snapToGrid w:val="0"/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в области Гражданской обороны и </w:t>
      </w:r>
    </w:p>
    <w:p w:rsidR="00BC7F58" w:rsidRDefault="0085401F">
      <w:pPr>
        <w:snapToGrid w:val="0"/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защиты населения от чрезвычайных </w:t>
      </w:r>
    </w:p>
    <w:p w:rsidR="00BC7F58" w:rsidRDefault="0085401F">
      <w:pPr>
        <w:snapToGrid w:val="0"/>
        <w:ind w:right="57"/>
        <w:jc w:val="both"/>
      </w:pPr>
      <w:r>
        <w:rPr>
          <w:rFonts w:ascii="Times New Roman" w:hAnsi="Times New Roman"/>
          <w:sz w:val="28"/>
          <w:szCs w:val="28"/>
        </w:rPr>
        <w:t>ситуаций.</w:t>
      </w:r>
    </w:p>
    <w:p w:rsidR="00BC7F58" w:rsidRDefault="0085401F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7F58" w:rsidRDefault="0085401F">
      <w:pPr>
        <w:pStyle w:val="Heading3"/>
        <w:numPr>
          <w:ilvl w:val="2"/>
          <w:numId w:val="2"/>
        </w:numPr>
        <w:ind w:left="-36"/>
        <w:jc w:val="both"/>
      </w:pPr>
      <w:r>
        <w:rPr>
          <w:szCs w:val="28"/>
        </w:rPr>
        <w:t xml:space="preserve">В целях реализации требований постановлений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</w:t>
      </w:r>
      <w:r>
        <w:rPr>
          <w:color w:val="000000"/>
          <w:szCs w:val="28"/>
        </w:rPr>
        <w:t>и Федеральный закон от 21.12.1994 № 68-ФЗ "О защите населения и территорий от чрезвычайных ситуаций природного и техногенного характера" Федеральный закон от 12.02.1998 N 28-ФЗ "О гражданской обороне", для обучения по гражданской обороне и защите от чрезвычайных ситуаций жителей Углегорского сельского поселения, незанятых в сфере производства и обслуживания (далее — неработающее население), Администрация Углегорского сельского поселения,</w:t>
      </w:r>
    </w:p>
    <w:p w:rsidR="00BC7F58" w:rsidRDefault="00BC7F58">
      <w:pPr>
        <w:pStyle w:val="Heading3"/>
        <w:numPr>
          <w:ilvl w:val="2"/>
          <w:numId w:val="2"/>
        </w:numPr>
        <w:ind w:left="-36"/>
        <w:jc w:val="both"/>
        <w:rPr>
          <w:color w:val="000000"/>
          <w:szCs w:val="28"/>
        </w:rPr>
      </w:pPr>
    </w:p>
    <w:p w:rsidR="00BC7F58" w:rsidRDefault="0085401F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BC7F58" w:rsidRDefault="00BC7F58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85401F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1. Создать  учебно-консультационный пункт по гражданской обороне и защите от чрезвычайных ситуаций (далее - УКП)  и организовать его деятельность в помещении при Администрации Углегорского сельского поселения по адресу: п. Углегорский, пер. Школьный, 2 .</w:t>
      </w:r>
    </w:p>
    <w:p w:rsidR="00BC7F58" w:rsidRDefault="0085401F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2. Для осуществления деятельности УКП назначить: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 xml:space="preserve">-  нештатными  </w:t>
      </w:r>
      <w:r w:rsidR="00BF5E14">
        <w:rPr>
          <w:rFonts w:ascii="Times New Roman" w:hAnsi="Times New Roman"/>
          <w:sz w:val="28"/>
          <w:szCs w:val="28"/>
        </w:rPr>
        <w:t xml:space="preserve">руководителями  </w:t>
      </w:r>
      <w:proofErr w:type="spellStart"/>
      <w:r w:rsidR="00BF5E14">
        <w:rPr>
          <w:rFonts w:ascii="Times New Roman" w:hAnsi="Times New Roman"/>
          <w:sz w:val="28"/>
          <w:szCs w:val="28"/>
        </w:rPr>
        <w:t>УКП:Любимову</w:t>
      </w:r>
      <w:proofErr w:type="spellEnd"/>
      <w:r w:rsidR="00BF5E14">
        <w:rPr>
          <w:rFonts w:ascii="Times New Roman" w:hAnsi="Times New Roman"/>
          <w:sz w:val="28"/>
          <w:szCs w:val="28"/>
        </w:rPr>
        <w:t xml:space="preserve"> С.В.  –старшего инспектора</w:t>
      </w:r>
      <w:r>
        <w:rPr>
          <w:rFonts w:ascii="Times New Roman" w:hAnsi="Times New Roman"/>
          <w:sz w:val="28"/>
          <w:szCs w:val="28"/>
        </w:rPr>
        <w:t xml:space="preserve">     Администрации  Углегорского  сельского  поселения; 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 нештатными  инструкторами (консультантами) УКП:  Кучерявую Л. М. –старшего инспектора Администрации Углегорского сельского поселения.</w:t>
      </w:r>
    </w:p>
    <w:p w:rsidR="00BC7F58" w:rsidRDefault="0085401F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3.Утвердить:</w:t>
      </w:r>
    </w:p>
    <w:p w:rsidR="00BC7F58" w:rsidRDefault="0085401F">
      <w:pPr>
        <w:tabs>
          <w:tab w:val="left" w:pos="1086"/>
        </w:tabs>
        <w:ind w:right="-1" w:firstLine="426"/>
        <w:jc w:val="both"/>
      </w:pPr>
      <w:r>
        <w:rPr>
          <w:rFonts w:ascii="Times New Roman" w:hAnsi="Times New Roman"/>
          <w:sz w:val="28"/>
          <w:szCs w:val="28"/>
        </w:rPr>
        <w:t>3.1.Положение об учебно-консультационном пункте по гражданской обороне и чрезвычайным ситуациям (далее – Положение) согласно приложению № 1.</w:t>
      </w:r>
    </w:p>
    <w:p w:rsidR="00BC7F58" w:rsidRDefault="0085401F">
      <w:pPr>
        <w:tabs>
          <w:tab w:val="left" w:pos="426"/>
        </w:tabs>
        <w:ind w:right="-1"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4. Для проведения учебных мероприятий с неработающим населением УКП оборудовать и оснастить в необходимом  количестве: 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учебной литературой, пособиями, теле - и видеотехникой, учебными кинофильмами;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средствами индивидуальной защиты, приборами радиационной, химической и биологической разведки, средствами пожаротушения, оказания первой медицинской помощи, тренажерами для обучения навыкам оказания первой медицинской помощи пострадавшим;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плакатами и стендами;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уголками гражданской обороны (далее – ГО) и защиты от чрезвычайных ситуаций (далее – ЧС).</w:t>
      </w:r>
    </w:p>
    <w:p w:rsidR="00BC7F58" w:rsidRDefault="0085401F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5. На стендах должны быть отражены: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действия населения по сигналам ГО и при проведении эвакуационных мероприятий;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адреса пунктов выдачи средств индивидуальной защиты;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места расположения сборных эвакопунктов, порядок и маршруты следования на них;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места размещения защитных сооружений и порядок их заполнения;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рекомендации по изготовлению простейших средств защиты органов дыхания и кожи, повышения защитных свойств жилых и других помещений;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способы защиты продуктов питания, воды от радиоактивной пыли, отравляющих и аварийно-химических опасных веществ;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действия при возникновении пожаров и других стихийных бедствий, аварий и катастроф (характерных для данной местности);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 xml:space="preserve">- приемы оказания первой медицинской помощи пострадавшим, самопомощи; 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- порядок выполнения мероприятий по защите детей;</w:t>
      </w:r>
    </w:p>
    <w:p w:rsidR="00BC7F58" w:rsidRDefault="0085401F">
      <w:pPr>
        <w:jc w:val="both"/>
      </w:pPr>
      <w:r>
        <w:rPr>
          <w:rFonts w:ascii="Times New Roman" w:hAnsi="Times New Roman"/>
          <w:sz w:val="28"/>
          <w:szCs w:val="28"/>
        </w:rPr>
        <w:t>(могут быть указаны другие вопросы, необходимые для подготовки неработающего населения в области ГО и защиты от ЧС).</w:t>
      </w:r>
    </w:p>
    <w:p w:rsidR="00BC7F58" w:rsidRDefault="0085401F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>6. Создание, оборудование и оснащение УКП, финансирование их деятельности по подготовке неработающего населения предусмотреть и осуществлять за счет средств бюджета Углегорского сельского поселения.</w:t>
      </w:r>
    </w:p>
    <w:p w:rsidR="006C79C6" w:rsidRDefault="0085401F" w:rsidP="006C79C6">
      <w:pPr>
        <w:snapToGri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60ECE">
        <w:rPr>
          <w:rFonts w:ascii="Times New Roman" w:hAnsi="Times New Roman"/>
          <w:sz w:val="28"/>
          <w:szCs w:val="28"/>
        </w:rPr>
        <w:t>Считать утратившим силу</w:t>
      </w:r>
      <w:r w:rsidR="006C79C6">
        <w:rPr>
          <w:rFonts w:ascii="Times New Roman" w:hAnsi="Times New Roman"/>
          <w:sz w:val="28"/>
          <w:szCs w:val="28"/>
        </w:rPr>
        <w:t>:</w:t>
      </w:r>
    </w:p>
    <w:p w:rsidR="006C79C6" w:rsidRDefault="006C79C6" w:rsidP="006C79C6">
      <w:pPr>
        <w:snapToGri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0ECE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 w:rsidR="00582E44">
        <w:rPr>
          <w:rFonts w:ascii="Times New Roman" w:hAnsi="Times New Roman"/>
          <w:sz w:val="28"/>
          <w:szCs w:val="28"/>
        </w:rPr>
        <w:t xml:space="preserve"> Углегорского сельского поселения от </w:t>
      </w:r>
      <w:r w:rsidR="0097301F">
        <w:rPr>
          <w:rFonts w:ascii="Times New Roman" w:hAnsi="Times New Roman"/>
          <w:sz w:val="28"/>
          <w:szCs w:val="28"/>
        </w:rPr>
        <w:t>29 декабря 2023 №185</w:t>
      </w:r>
      <w:r w:rsidR="00D31D42">
        <w:rPr>
          <w:rFonts w:ascii="Times New Roman" w:hAnsi="Times New Roman"/>
          <w:sz w:val="28"/>
          <w:szCs w:val="28"/>
        </w:rPr>
        <w:t xml:space="preserve"> «</w:t>
      </w:r>
      <w:r w:rsidR="0097301F">
        <w:rPr>
          <w:rFonts w:ascii="Times New Roman" w:hAnsi="Times New Roman"/>
          <w:sz w:val="28"/>
          <w:szCs w:val="28"/>
        </w:rPr>
        <w:t xml:space="preserve">О создании организации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 w:rsidR="0097301F">
        <w:rPr>
          <w:rFonts w:ascii="Times New Roman" w:hAnsi="Times New Roman"/>
          <w:sz w:val="28"/>
          <w:szCs w:val="28"/>
        </w:rPr>
        <w:t>- консультативных пунктов по обучению неработающего населения Углегорского сельского поселения в области Гражданской обороны и защиты населения от чрезвычайных ситуаций.</w:t>
      </w:r>
      <w:r w:rsidR="00D31D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7301F" w:rsidRDefault="006C79C6" w:rsidP="006C79C6">
      <w:pPr>
        <w:snapToGrid w:val="0"/>
        <w:ind w:firstLine="426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16003A">
        <w:rPr>
          <w:rFonts w:ascii="Times New Roman" w:hAnsi="Times New Roman"/>
          <w:sz w:val="28"/>
          <w:szCs w:val="28"/>
        </w:rPr>
        <w:t xml:space="preserve"> постановление</w:t>
      </w:r>
      <w:r w:rsidR="0016003A" w:rsidRPr="0016003A">
        <w:rPr>
          <w:rFonts w:ascii="Times New Roman" w:hAnsi="Times New Roman"/>
          <w:sz w:val="28"/>
          <w:szCs w:val="28"/>
        </w:rPr>
        <w:t xml:space="preserve"> </w:t>
      </w:r>
      <w:r w:rsidR="0016003A">
        <w:rPr>
          <w:rFonts w:ascii="Times New Roman" w:hAnsi="Times New Roman"/>
          <w:sz w:val="28"/>
          <w:szCs w:val="28"/>
        </w:rPr>
        <w:t>Администрации Углегорского сельского</w:t>
      </w:r>
      <w:r w:rsidR="00841BC7">
        <w:rPr>
          <w:rFonts w:ascii="Times New Roman" w:hAnsi="Times New Roman"/>
          <w:sz w:val="28"/>
          <w:szCs w:val="28"/>
        </w:rPr>
        <w:t xml:space="preserve"> от 12июля 2</w:t>
      </w:r>
      <w:r w:rsidR="0016003A">
        <w:rPr>
          <w:rFonts w:ascii="Times New Roman" w:hAnsi="Times New Roman"/>
          <w:sz w:val="28"/>
          <w:szCs w:val="28"/>
        </w:rPr>
        <w:t>024г.</w:t>
      </w:r>
      <w:r w:rsidR="00841BC7">
        <w:rPr>
          <w:rFonts w:ascii="Times New Roman" w:hAnsi="Times New Roman"/>
          <w:sz w:val="28"/>
          <w:szCs w:val="28"/>
        </w:rPr>
        <w:t xml:space="preserve"> </w:t>
      </w:r>
      <w:r w:rsidR="0016003A">
        <w:rPr>
          <w:rFonts w:ascii="Times New Roman" w:hAnsi="Times New Roman"/>
          <w:sz w:val="28"/>
          <w:szCs w:val="28"/>
        </w:rPr>
        <w:t>№102</w:t>
      </w:r>
      <w:r w:rsidR="0016003A" w:rsidRPr="0016003A">
        <w:rPr>
          <w:rFonts w:ascii="Times New Roman" w:hAnsi="Times New Roman"/>
          <w:sz w:val="28"/>
          <w:szCs w:val="28"/>
        </w:rPr>
        <w:t xml:space="preserve"> </w:t>
      </w:r>
      <w:r w:rsidR="0016003A">
        <w:rPr>
          <w:rFonts w:ascii="Times New Roman" w:hAnsi="Times New Roman"/>
          <w:sz w:val="28"/>
          <w:szCs w:val="28"/>
        </w:rPr>
        <w:t xml:space="preserve">«О создании организации деятельности </w:t>
      </w:r>
      <w:r>
        <w:rPr>
          <w:rFonts w:ascii="Times New Roman" w:hAnsi="Times New Roman"/>
          <w:sz w:val="28"/>
          <w:szCs w:val="28"/>
        </w:rPr>
        <w:t>учебно-</w:t>
      </w:r>
      <w:r w:rsidR="0016003A">
        <w:rPr>
          <w:rFonts w:ascii="Times New Roman" w:hAnsi="Times New Roman"/>
          <w:sz w:val="28"/>
          <w:szCs w:val="28"/>
        </w:rPr>
        <w:t>консультативных пунктов по обучению неработающего населения Углегорского сельского поселения в области Гражданской обороны и защиты населения от чрезвычайных ситуаций.»</w:t>
      </w:r>
    </w:p>
    <w:p w:rsidR="00BC7F58" w:rsidRDefault="009549DA" w:rsidP="009549DA">
      <w:pPr>
        <w:suppressAutoHyphens/>
        <w:ind w:firstLine="426"/>
        <w:jc w:val="both"/>
      </w:pPr>
      <w:r>
        <w:rPr>
          <w:rFonts w:ascii="Times New Roman" w:hAnsi="Times New Roman"/>
          <w:sz w:val="28"/>
          <w:szCs w:val="28"/>
        </w:rPr>
        <w:t>8.</w:t>
      </w:r>
      <w:r w:rsidR="0085401F">
        <w:rPr>
          <w:rFonts w:ascii="Times New Roman" w:hAnsi="Times New Roman"/>
          <w:sz w:val="28"/>
          <w:szCs w:val="28"/>
        </w:rPr>
        <w:t xml:space="preserve">Контроль за выполнением настоящего  постановления оставляю за собой. </w:t>
      </w:r>
    </w:p>
    <w:p w:rsidR="00BC7F58" w:rsidRDefault="00360ECE" w:rsidP="00360ECE">
      <w:pPr>
        <w:ind w:right="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49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стендах.</w:t>
      </w: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85401F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C7F58" w:rsidRDefault="0085401F">
      <w:pPr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</w:t>
      </w:r>
      <w:r w:rsidR="00B060A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К.В. Ермакова</w:t>
      </w: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9549DA" w:rsidP="009549DA">
      <w:pPr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5401F">
        <w:rPr>
          <w:rFonts w:ascii="Times New Roman" w:hAnsi="Times New Roman"/>
          <w:sz w:val="28"/>
          <w:szCs w:val="28"/>
        </w:rPr>
        <w:t>Приложение № 1</w:t>
      </w:r>
    </w:p>
    <w:p w:rsidR="00BC7F58" w:rsidRDefault="0085401F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C7F58" w:rsidRDefault="0085401F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BC7F58" w:rsidRDefault="0085401F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12.02.2025 № 27</w:t>
      </w: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C7F58" w:rsidRDefault="0085401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учебно-консультационном пункте </w:t>
      </w:r>
    </w:p>
    <w:p w:rsidR="00BC7F58" w:rsidRDefault="0085401F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гражданской обороне и чрезвычайным ситуациям</w:t>
      </w:r>
    </w:p>
    <w:p w:rsidR="00BC7F58" w:rsidRDefault="0085401F">
      <w:pPr>
        <w:numPr>
          <w:ilvl w:val="0"/>
          <w:numId w:val="3"/>
        </w:numPr>
        <w:tabs>
          <w:tab w:val="left" w:pos="220"/>
        </w:tabs>
        <w:spacing w:before="120" w:after="12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положении</w:t>
      </w:r>
    </w:p>
    <w:p w:rsidR="00BC7F58" w:rsidRDefault="0085401F">
      <w:pPr>
        <w:pStyle w:val="a9"/>
        <w:numPr>
          <w:ilvl w:val="1"/>
          <w:numId w:val="3"/>
        </w:numPr>
        <w:tabs>
          <w:tab w:val="left" w:pos="1208"/>
        </w:tabs>
        <w:spacing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 учебно-консультационном пункте по гражданской обороне и чрезвычайным ситуациям (далее - Положение)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04.09.2003 № 547 «О подготовке населения в области защиты от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обороны».  </w:t>
      </w:r>
    </w:p>
    <w:p w:rsidR="00BC7F58" w:rsidRDefault="0085401F">
      <w:pPr>
        <w:pStyle w:val="a9"/>
        <w:numPr>
          <w:ilvl w:val="1"/>
          <w:numId w:val="3"/>
        </w:numPr>
        <w:tabs>
          <w:tab w:val="left" w:pos="1208"/>
        </w:tabs>
        <w:spacing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определяет порядок создания и работы учебно-консультационного пункта по гражданской обороне и чрезвычайным ситуациям на территории Углегорского сельского поселения.</w:t>
      </w:r>
    </w:p>
    <w:p w:rsidR="00BC7F58" w:rsidRDefault="0085401F">
      <w:pPr>
        <w:pStyle w:val="a9"/>
        <w:numPr>
          <w:ilvl w:val="1"/>
          <w:numId w:val="3"/>
        </w:numPr>
        <w:tabs>
          <w:tab w:val="left" w:pos="1208"/>
        </w:tabs>
        <w:spacing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Учебно-консультационный пункт по гражданской обороне и чрезвычайным ситуациям (далее - УКП ) предназначен для проведения мероприятий по подготовке неработающего населения  Углегорского сельского поселения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BC7F58" w:rsidRDefault="0085401F">
      <w:pPr>
        <w:numPr>
          <w:ilvl w:val="0"/>
          <w:numId w:val="3"/>
        </w:numPr>
        <w:tabs>
          <w:tab w:val="left" w:pos="234"/>
        </w:tabs>
        <w:spacing w:before="120" w:after="120" w:line="28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создания УКП  и его задачи</w:t>
      </w:r>
    </w:p>
    <w:p w:rsidR="00BC7F58" w:rsidRDefault="0085401F">
      <w:pPr>
        <w:pStyle w:val="a9"/>
        <w:numPr>
          <w:ilvl w:val="1"/>
          <w:numId w:val="3"/>
        </w:numPr>
        <w:spacing w:line="28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создания УКП  -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жительства.</w:t>
      </w:r>
    </w:p>
    <w:p w:rsidR="00BC7F58" w:rsidRDefault="0085401F">
      <w:pPr>
        <w:spacing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УКП  являются:</w:t>
      </w:r>
    </w:p>
    <w:p w:rsidR="00BC7F58" w:rsidRDefault="0085401F">
      <w:pPr>
        <w:spacing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обучения неработающего населения по программам, утвержденным МЧС России;</w:t>
      </w:r>
    </w:p>
    <w:p w:rsidR="00BC7F58" w:rsidRDefault="0085401F">
      <w:pPr>
        <w:spacing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BC7F58" w:rsidRDefault="0085401F">
      <w:pPr>
        <w:spacing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BC7F58" w:rsidRDefault="0085401F">
      <w:pPr>
        <w:tabs>
          <w:tab w:val="left" w:pos="1359"/>
        </w:tabs>
        <w:spacing w:line="280" w:lineRule="exac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</w:p>
    <w:p w:rsidR="00BC7F58" w:rsidRDefault="0085401F">
      <w:pPr>
        <w:spacing w:line="280" w:lineRule="exac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</w:p>
    <w:p w:rsidR="00BC7F58" w:rsidRDefault="0085401F">
      <w:pPr>
        <w:spacing w:line="280" w:lineRule="exac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BC7F58" w:rsidRDefault="0085401F">
      <w:pPr>
        <w:spacing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важности и необходимости всех мероприятии ГОЧС в современных условиях.</w:t>
      </w:r>
    </w:p>
    <w:p w:rsidR="00BC7F58" w:rsidRDefault="0085401F">
      <w:pPr>
        <w:pStyle w:val="a9"/>
        <w:numPr>
          <w:ilvl w:val="1"/>
          <w:numId w:val="3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уровню подготовки неработающего населения.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УКП 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Обучившиеся должны знать: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проведения </w:t>
      </w:r>
      <w:proofErr w:type="spellStart"/>
      <w:r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аварийных и чрезвычайных ситуациях;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требования пожарной безопасности в быту;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индивидуальной защиты и порядок их использования;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средства индивидуальной защиты;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оказания само- и взаимопомощи;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безопасного поведения на водных объектах;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при возникновении или угрозе террористического акта;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защиты детей и обязанности взрослого населения по ее организации.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Обучившиеся должны уметь: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защищать детей и обеспечивать безопасность при выполнении мероприятий РСЧС.</w:t>
      </w:r>
    </w:p>
    <w:p w:rsidR="00BC7F58" w:rsidRDefault="0085401F">
      <w:pPr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Организационно-штатная структура и организация работы УКП .</w:t>
      </w:r>
    </w:p>
    <w:p w:rsidR="00BC7F58" w:rsidRDefault="0085401F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УКП  могут входить: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УКП ;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- 1-2 организатора (консультанта).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Непосредственными организаторами обучения являются руководители организаций, предприятий и учреждений, на базе которых они создаются.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УКП  и организаторы (консультанты) подбираются из числа работников организации, на базе которой создан УКП 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проведению занятий допускаются организаторы (консультанты), прошедшие обучение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должны обучиться в первый год при назначении на должность и далее - не реже одного раза в 5 лет.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3.2.Общее руководство осуществляют глава администрации сельского поселения совместно со специалистами, уполномоченными на решение задач в </w:t>
      </w:r>
      <w:r>
        <w:rPr>
          <w:rFonts w:ascii="Times New Roman" w:hAnsi="Times New Roman"/>
          <w:sz w:val="28"/>
          <w:szCs w:val="28"/>
        </w:rPr>
        <w:lastRenderedPageBreak/>
        <w:t>области ГО ЧС муниципальных образований. Они же оказывают помощь руководителям организаций и учреждений, на территории которых размещены УКП , в оформлении пунктов, обучении и повышении квалификации консультантов УКП , повышении эффективности работы УКП 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учреждений (организаций), при которых создаются УКП 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 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:rsidR="00BC7F58" w:rsidRDefault="0085401F">
      <w:pPr>
        <w:pStyle w:val="a9"/>
        <w:spacing w:before="120" w:after="12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Документация УКП: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целях организации работы УКП  разрабатываются следующие документы: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Организационные документы: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руководителя организации, при котором создан УКП , об организации его работы, в котором определяет место расположения УКП  (с указанием адреса), помещений, используемых для подготовки неработающего населения, список должностных лиц УКП , привлекаемых для проведения лекций, бесед, консультаций, тренировок, адреса домов (улиц), закрепленных за УКП  (приложение № 1);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обязанности начальника и консультантов УКП  (приложение № 2);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УКП  на учебный год (приложение № 3);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распорядок дня работы УКП  (приложение № 4);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 дежурства по УКП  его сотрудников (приложение № 5);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>
        <w:rPr>
          <w:rFonts w:ascii="Times New Roman" w:hAnsi="Times New Roman"/>
          <w:iCs/>
          <w:sz w:val="28"/>
          <w:szCs w:val="28"/>
        </w:rPr>
        <w:t xml:space="preserve">Планирующие документы: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обучения (с содержанием тем) неработающего населения (приложение № 6).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проводимых мероприятий на УКП  (приложение № 7).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4.1.2. Документы по учету подготовки: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учета посещаемости мероприятий на УКП  (приложение № 8);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учета населения  (приложение № 9).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учета населения, обратившегося за консультацией в УКП  по вопросам.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4.1.3. Учебно-методические материалы: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методические разработки по проведению занятий согласно утвержденной программе;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планы проведения занятий;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видеофильмы для просмотра в ходе подготовки населения к действиям в чрезвычайных ситуациях;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памятки, листовки, буклеты и др. материалы для распространения среди населения. </w:t>
      </w:r>
    </w:p>
    <w:p w:rsidR="00BC7F58" w:rsidRDefault="0085401F">
      <w:pPr>
        <w:spacing w:before="120" w:after="12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и проведение обучения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другое время проводятся консультации и другие мероприятия.</w:t>
      </w:r>
    </w:p>
    <w:p w:rsidR="00BC7F58" w:rsidRDefault="0085401F">
      <w:pPr>
        <w:pStyle w:val="a9"/>
        <w:numPr>
          <w:ilvl w:val="1"/>
          <w:numId w:val="4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УКП  строится по двум направлениям.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– создаются небольшие учебные группы от 10 до 15 человек, с учетом возраста, состояния здоровья, уровня подготовки обучаемых по вопросам ГО ЧС. В каждой из них назначается руководитель группы, который отвечает за оповещение, сбор людей, ведет журнал (лист) учета.  Продолжительность занятий одной группы 1-2 часа в день.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внимание в ходе проведения учебного процесса уделяется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преподавателей муниципальных курсов по ГО ЧС, специалистов медицинских учреждений, уполномоченных на решение задач в области ГО ЧС муниципальных образований. </w:t>
      </w:r>
    </w:p>
    <w:p w:rsidR="00BC7F58" w:rsidRDefault="0085401F">
      <w:pPr>
        <w:pStyle w:val="a9"/>
        <w:numPr>
          <w:ilvl w:val="1"/>
          <w:numId w:val="4"/>
        </w:numPr>
        <w:spacing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планирующим документом является план работы УКП  на текущий год и расписание занятий (консультаций).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Администраций сельских поселений могут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5.4. Обучение неработающего населения осуществляется также в ходе: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посещения мероприятий, проводимых по тематике ГО ЧС (беседы, лекции, вечера вопросов и ответов, консультации, показ учебных фильмов и др.);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участия в учениях и тренировках по ГО ЧС по месту жительства;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встречи с участниками ликвидаций последствий ЧС, представителями МЧС России;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 ЧС. </w:t>
      </w:r>
    </w:p>
    <w:p w:rsidR="00BC7F58" w:rsidRDefault="0085401F">
      <w:pPr>
        <w:pStyle w:val="Default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BC7F58" w:rsidRDefault="0085401F">
      <w:pPr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Оборудование и оснащение</w:t>
      </w:r>
    </w:p>
    <w:p w:rsidR="00BC7F58" w:rsidRDefault="0085401F">
      <w:pPr>
        <w:spacing w:line="280" w:lineRule="exac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6.1. УКП  оборудуются в строгом соответствии с современными требованиями и взглядами на теорию и практику ведения ГО, защиты населения и территорий о ЧС.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Учебно-материальная база УКП 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входа в УКП 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 ЧС различного характера.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класс УКП  должен удовлетворять требованиям санитарно-гигиенических норм.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Оборудование УКП  рекомендуется осуществлять по следующим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направлениям: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уголков гражданской обороны и защиты от ЧС;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оснащение техническими средствами обучения;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витринное оформление кабинета УКП  средствами пожаротушения, средствами индивидуальной защиты, медицинскими средствами защиты;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учебно-методическое обеспечение.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6.3.1. Оформление уголков гражданской обороны и защиты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внимание в оформлении УКП  наглядной информацией отводится уголкам гражданской обороны и защиты от чрезвычайных ситуаций.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способы защиты от поражающих факторов, характеристика средств индивидуальной и коллективной защиты;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плакатов, стендов и других наглядных пособий;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 индивидуальной защиты, пожаротушения, первой помощи;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6.3.2. Технические средства обучения УКП 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набор технических средств обучения УКП  для обучения населения на высоком методическом уровне включает следующие элементы: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 или ноутбук;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6.3.3.  Учебно-методическое обеспечение кабинета УКП .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фонда учебно-методической литературы УКП  должно осуществляться по следующим направлениям: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изготовление памяток по действиям в чрезвычайных ситуациях; </w:t>
      </w:r>
    </w:p>
    <w:p w:rsidR="00BC7F58" w:rsidRDefault="0085401F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 </w:t>
      </w:r>
    </w:p>
    <w:p w:rsidR="00BC7F58" w:rsidRDefault="00BC7F5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28" w:lineRule="auto"/>
        <w:ind w:right="-81"/>
        <w:rPr>
          <w:rFonts w:ascii="Times New Roman" w:hAnsi="Times New Roman"/>
          <w:bCs/>
          <w:sz w:val="28"/>
          <w:szCs w:val="28"/>
        </w:rPr>
        <w:sectPr w:rsidR="00BC7F58">
          <w:pgSz w:w="11906" w:h="16838"/>
          <w:pgMar w:top="567" w:right="566" w:bottom="567" w:left="1134" w:header="0" w:footer="0" w:gutter="0"/>
          <w:cols w:space="720"/>
          <w:formProt w:val="0"/>
          <w:docGrid w:linePitch="360" w:charSpace="-6145"/>
        </w:sectPr>
      </w:pPr>
    </w:p>
    <w:p w:rsidR="00BC7F58" w:rsidRDefault="0085401F">
      <w:pPr>
        <w:spacing w:line="280" w:lineRule="exact"/>
        <w:ind w:left="20" w:right="-81" w:firstLine="782"/>
        <w:jc w:val="right"/>
      </w:pPr>
      <w:r>
        <w:rPr>
          <w:rFonts w:ascii="Times New Roman" w:hAnsi="Times New Roman"/>
        </w:rPr>
        <w:lastRenderedPageBreak/>
        <w:t xml:space="preserve">Приложение 1 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85401F">
      <w:pPr>
        <w:spacing w:beforeAutospacing="1" w:after="200" w:line="280" w:lineRule="exact"/>
        <w:jc w:val="center"/>
      </w:pPr>
      <w:bookmarkStart w:id="0" w:name="bookmark0"/>
      <w:bookmarkEnd w:id="0"/>
      <w:r>
        <w:rPr>
          <w:rFonts w:ascii="Times New Roman" w:hAnsi="Times New Roman"/>
        </w:rPr>
        <w:t>ПРИКАЗ</w:t>
      </w:r>
    </w:p>
    <w:p w:rsidR="00BC7F58" w:rsidRDefault="0085401F">
      <w:pPr>
        <w:tabs>
          <w:tab w:val="left" w:leader="underscore" w:pos="1252"/>
          <w:tab w:val="left" w:leader="underscore" w:pos="3004"/>
          <w:tab w:val="left" w:leader="underscore" w:pos="3638"/>
          <w:tab w:val="left" w:pos="8639"/>
          <w:tab w:val="left" w:leader="underscore" w:pos="9479"/>
        </w:tabs>
        <w:spacing w:before="120" w:after="120" w:line="280" w:lineRule="exact"/>
        <w:jc w:val="center"/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ab/>
        <w:t>»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г.                                                            №_____</w:t>
      </w:r>
    </w:p>
    <w:p w:rsidR="00BC7F58" w:rsidRDefault="0085401F">
      <w:pPr>
        <w:spacing w:beforeAutospacing="1" w:after="200" w:line="280" w:lineRule="exact"/>
        <w:jc w:val="center"/>
      </w:pPr>
      <w:r>
        <w:rPr>
          <w:rFonts w:ascii="Times New Roman" w:hAnsi="Times New Roman"/>
        </w:rPr>
        <w:t xml:space="preserve">«Об организации работы учебно-консультационного пункта по ГО ЧС </w:t>
      </w:r>
    </w:p>
    <w:p w:rsidR="00BC7F58" w:rsidRDefault="0085401F">
      <w:pPr>
        <w:spacing w:line="280" w:lineRule="exact"/>
        <w:ind w:right="539"/>
        <w:jc w:val="center"/>
      </w:pPr>
      <w:r>
        <w:rPr>
          <w:rFonts w:ascii="Times New Roman" w:hAnsi="Times New Roman"/>
        </w:rPr>
        <w:t>по подготовке неработающего населения»</w:t>
      </w:r>
    </w:p>
    <w:p w:rsidR="00BC7F58" w:rsidRDefault="0085401F">
      <w:pPr>
        <w:spacing w:line="280" w:lineRule="exact"/>
        <w:ind w:left="20" w:right="20" w:firstLine="680"/>
        <w:jc w:val="both"/>
      </w:pPr>
      <w:r>
        <w:rPr>
          <w:rFonts w:ascii="Times New Roman" w:hAnsi="Times New Roman"/>
        </w:rPr>
        <w:t xml:space="preserve">Во 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04.09.2003 № 547 «О подготовке населения в области защиты от чрезвычайных ситуаций природного и техногенного характера», постановления Администрации </w:t>
      </w:r>
      <w:r>
        <w:rPr>
          <w:rFonts w:ascii="Times New Roman" w:hAnsi="Times New Roman"/>
          <w:u w:val="single"/>
        </w:rPr>
        <w:t>_______________________________</w:t>
      </w:r>
      <w:r>
        <w:rPr>
          <w:rFonts w:ascii="Times New Roman" w:hAnsi="Times New Roman"/>
        </w:rPr>
        <w:tab/>
        <w:t>__ от</w:t>
      </w:r>
      <w:r>
        <w:rPr>
          <w:rFonts w:ascii="Times New Roman" w:hAnsi="Times New Roman"/>
        </w:rPr>
        <w:tab/>
        <w:t>___.________ 20</w:t>
      </w:r>
      <w:r>
        <w:rPr>
          <w:rFonts w:ascii="Times New Roman" w:hAnsi="Times New Roman"/>
        </w:rPr>
        <w:tab/>
        <w:t>г  № __</w:t>
      </w:r>
    </w:p>
    <w:p w:rsidR="00BC7F58" w:rsidRDefault="0085401F">
      <w:pPr>
        <w:pStyle w:val="7"/>
        <w:shd w:val="clear" w:color="auto" w:fill="auto"/>
        <w:spacing w:before="0" w:after="0" w:line="280" w:lineRule="exact"/>
        <w:jc w:val="both"/>
        <w:rPr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>муниципальное образование</w:t>
      </w:r>
    </w:p>
    <w:p w:rsidR="00BC7F58" w:rsidRDefault="0085401F">
      <w:pPr>
        <w:tabs>
          <w:tab w:val="left" w:leader="underscore" w:pos="3106"/>
          <w:tab w:val="left" w:leader="underscore" w:pos="6850"/>
        </w:tabs>
        <w:spacing w:line="280" w:lineRule="exact"/>
        <w:ind w:left="20" w:right="20"/>
        <w:jc w:val="both"/>
      </w:pPr>
      <w:r>
        <w:rPr>
          <w:rFonts w:ascii="Times New Roman" w:hAnsi="Times New Roman"/>
        </w:rPr>
        <w:t xml:space="preserve">«О создании учебно-консультационного пункта ГО ЧС на территории ____________________________» по адресу </w:t>
      </w:r>
      <w:r>
        <w:rPr>
          <w:rFonts w:ascii="Times New Roman" w:hAnsi="Times New Roman"/>
        </w:rPr>
        <w:tab/>
        <w:t>.</w:t>
      </w:r>
    </w:p>
    <w:p w:rsidR="00BC7F58" w:rsidRDefault="0085401F">
      <w:pPr>
        <w:pStyle w:val="7"/>
        <w:shd w:val="clear" w:color="auto" w:fill="auto"/>
        <w:spacing w:before="0" w:after="0" w:line="280" w:lineRule="exact"/>
        <w:ind w:left="20"/>
        <w:jc w:val="both"/>
        <w:rPr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>муниципальное образование</w:t>
      </w:r>
    </w:p>
    <w:p w:rsidR="00BC7F58" w:rsidRDefault="0085401F">
      <w:pPr>
        <w:spacing w:before="120" w:after="120" w:line="280" w:lineRule="exact"/>
        <w:jc w:val="center"/>
      </w:pPr>
      <w:r>
        <w:rPr>
          <w:rFonts w:ascii="Times New Roman" w:hAnsi="Times New Roman"/>
        </w:rPr>
        <w:t>ПРИКАЗЫВАЮ:</w:t>
      </w:r>
    </w:p>
    <w:p w:rsidR="00BC7F58" w:rsidRDefault="0085401F">
      <w:pPr>
        <w:numPr>
          <w:ilvl w:val="1"/>
          <w:numId w:val="5"/>
        </w:numPr>
        <w:tabs>
          <w:tab w:val="left" w:pos="284"/>
        </w:tabs>
        <w:spacing w:line="280" w:lineRule="exact"/>
        <w:ind w:left="0" w:firstLine="0"/>
        <w:jc w:val="both"/>
      </w:pPr>
      <w:r>
        <w:rPr>
          <w:rFonts w:ascii="Times New Roman" w:hAnsi="Times New Roman"/>
        </w:rPr>
        <w:t>Обучение неработающего населения, проживающего по улицам, организовать на учебно-консультационном пункте ГОЧС.</w:t>
      </w:r>
    </w:p>
    <w:p w:rsidR="00BC7F58" w:rsidRDefault="0085401F">
      <w:pPr>
        <w:numPr>
          <w:ilvl w:val="1"/>
          <w:numId w:val="5"/>
        </w:numPr>
        <w:tabs>
          <w:tab w:val="left" w:pos="284"/>
          <w:tab w:val="left" w:leader="underscore" w:pos="2663"/>
        </w:tabs>
        <w:spacing w:line="280" w:lineRule="exact"/>
        <w:ind w:left="0" w:firstLine="0"/>
        <w:jc w:val="both"/>
      </w:pPr>
      <w:r>
        <w:rPr>
          <w:rFonts w:ascii="Times New Roman" w:hAnsi="Times New Roman"/>
        </w:rPr>
        <w:t xml:space="preserve">Назначить начальником учебно-консультационного пункта ГО ЧС при </w:t>
      </w:r>
      <w:r>
        <w:rPr>
          <w:rFonts w:ascii="Times New Roman" w:hAnsi="Times New Roman"/>
          <w:u w:val="single"/>
        </w:rPr>
        <w:t>_____________________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  <w:u w:val="single"/>
        </w:rPr>
        <w:t>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(дата).</w:t>
      </w:r>
    </w:p>
    <w:p w:rsidR="00BC7F58" w:rsidRDefault="0085401F">
      <w:pPr>
        <w:numPr>
          <w:ilvl w:val="1"/>
          <w:numId w:val="5"/>
        </w:numPr>
        <w:tabs>
          <w:tab w:val="left" w:pos="284"/>
          <w:tab w:val="left" w:leader="underscore" w:pos="2663"/>
        </w:tabs>
        <w:spacing w:line="280" w:lineRule="exact"/>
        <w:ind w:left="0" w:right="20" w:firstLine="0"/>
        <w:jc w:val="both"/>
      </w:pPr>
      <w:r>
        <w:rPr>
          <w:rFonts w:ascii="Times New Roman" w:hAnsi="Times New Roman"/>
        </w:rPr>
        <w:t xml:space="preserve">Назначить начальником учебно-консультационного пункта ГО ЧС при </w:t>
      </w:r>
      <w:proofErr w:type="spellStart"/>
      <w:r>
        <w:rPr>
          <w:rFonts w:ascii="Times New Roman" w:hAnsi="Times New Roman"/>
          <w:u w:val="single"/>
        </w:rPr>
        <w:t>_____________________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____________                   </w:t>
      </w:r>
      <w:r>
        <w:rPr>
          <w:rFonts w:ascii="Times New Roman" w:hAnsi="Times New Roman"/>
        </w:rPr>
        <w:t xml:space="preserve">(дата). </w:t>
      </w:r>
    </w:p>
    <w:p w:rsidR="00BC7F58" w:rsidRDefault="0085401F">
      <w:pPr>
        <w:numPr>
          <w:ilvl w:val="1"/>
          <w:numId w:val="5"/>
        </w:numPr>
        <w:tabs>
          <w:tab w:val="left" w:pos="284"/>
          <w:tab w:val="left" w:leader="underscore" w:pos="2663"/>
        </w:tabs>
        <w:spacing w:line="280" w:lineRule="exact"/>
        <w:ind w:left="0" w:right="20" w:firstLine="0"/>
        <w:jc w:val="both"/>
      </w:pPr>
      <w:r>
        <w:rPr>
          <w:rFonts w:ascii="Times New Roman" w:hAnsi="Times New Roman"/>
        </w:rPr>
        <w:t>Начальнику учебно-консультационного пункта ГО ЧС разработать и утвердить:</w:t>
      </w:r>
    </w:p>
    <w:p w:rsidR="00BC7F58" w:rsidRDefault="0085401F">
      <w:pPr>
        <w:tabs>
          <w:tab w:val="left" w:leader="underscore" w:pos="2174"/>
        </w:tabs>
        <w:spacing w:line="280" w:lineRule="exact"/>
        <w:ind w:left="20"/>
        <w:jc w:val="both"/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ab/>
        <w:t>план работы учебно-консультационного пункта ГО ЧС по обучению неработающего населения;</w:t>
      </w:r>
    </w:p>
    <w:p w:rsidR="00BC7F58" w:rsidRDefault="0085401F">
      <w:pPr>
        <w:tabs>
          <w:tab w:val="left" w:leader="underscore" w:pos="2169"/>
        </w:tabs>
        <w:spacing w:line="280" w:lineRule="exact"/>
        <w:ind w:left="20"/>
        <w:jc w:val="both"/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ab/>
        <w:t>распорядок дня работы учебно-консультационного пункта ГОЧС и разместить вывесить его в;</w:t>
      </w:r>
    </w:p>
    <w:p w:rsidR="00BC7F58" w:rsidRDefault="0085401F">
      <w:pPr>
        <w:tabs>
          <w:tab w:val="left" w:leader="underscore" w:pos="2198"/>
        </w:tabs>
        <w:spacing w:line="280" w:lineRule="exact"/>
        <w:ind w:left="20"/>
        <w:jc w:val="both"/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ab/>
        <w:t>график дежурства по учебно-консультационному пункту ГО ЧС на 1-е (2-е) полугодие;</w:t>
      </w:r>
    </w:p>
    <w:p w:rsidR="00BC7F58" w:rsidRDefault="0085401F">
      <w:pPr>
        <w:tabs>
          <w:tab w:val="left" w:leader="underscore" w:pos="2169"/>
        </w:tabs>
        <w:spacing w:line="280" w:lineRule="exact"/>
        <w:jc w:val="both"/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ab/>
        <w:t>завести журналы учёта проведения занятий и консультаций;</w:t>
      </w:r>
    </w:p>
    <w:p w:rsidR="00BC7F58" w:rsidRDefault="0085401F">
      <w:pPr>
        <w:tabs>
          <w:tab w:val="left" w:leader="underscore" w:pos="2289"/>
        </w:tabs>
        <w:spacing w:line="280" w:lineRule="exact"/>
        <w:ind w:left="20"/>
        <w:jc w:val="both"/>
      </w:pP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ab/>
        <w:t xml:space="preserve"> составить списки неработающих жильцов с указанием адресов телефонов и старших учебных групп;</w:t>
      </w:r>
    </w:p>
    <w:p w:rsidR="00BC7F58" w:rsidRDefault="0085401F">
      <w:pPr>
        <w:tabs>
          <w:tab w:val="left" w:leader="underscore" w:pos="2169"/>
        </w:tabs>
        <w:spacing w:line="280" w:lineRule="exact"/>
        <w:jc w:val="both"/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ab/>
        <w:t xml:space="preserve"> распределить неработающее население по учебным группам;</w:t>
      </w:r>
    </w:p>
    <w:p w:rsidR="00BC7F58" w:rsidRDefault="0085401F">
      <w:pPr>
        <w:tabs>
          <w:tab w:val="left" w:leader="underscore" w:pos="2279"/>
          <w:tab w:val="left" w:leader="underscore" w:pos="7122"/>
        </w:tabs>
        <w:spacing w:line="280" w:lineRule="exact"/>
        <w:ind w:left="20"/>
        <w:jc w:val="both"/>
      </w:pP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ab/>
        <w:t xml:space="preserve"> в </w:t>
      </w:r>
      <w:r>
        <w:rPr>
          <w:rFonts w:ascii="Times New Roman" w:hAnsi="Times New Roman"/>
        </w:rPr>
        <w:tab/>
        <w:t xml:space="preserve"> оборудовать класс (уголок) для проведения занятий согласно типового паспорта учебно-консультационного пункта ГО ЧС;</w:t>
      </w:r>
    </w:p>
    <w:p w:rsidR="00BC7F58" w:rsidRDefault="0085401F">
      <w:pPr>
        <w:tabs>
          <w:tab w:val="left" w:leader="underscore" w:pos="1651"/>
        </w:tabs>
        <w:spacing w:line="280" w:lineRule="exact"/>
        <w:ind w:right="20"/>
        <w:jc w:val="both"/>
      </w:pPr>
      <w:r>
        <w:rPr>
          <w:rFonts w:ascii="Times New Roman" w:hAnsi="Times New Roman"/>
        </w:rPr>
        <w:t>до _________ составить заявку на приобретение приборов, учебной литературы, пособий, брошюр и памяток;</w:t>
      </w:r>
    </w:p>
    <w:p w:rsidR="00BC7F58" w:rsidRDefault="0085401F">
      <w:pPr>
        <w:tabs>
          <w:tab w:val="left" w:leader="underscore" w:pos="2750"/>
          <w:tab w:val="left" w:leader="underscore" w:pos="7661"/>
        </w:tabs>
        <w:spacing w:line="280" w:lineRule="exact"/>
        <w:ind w:right="20"/>
        <w:jc w:val="both"/>
      </w:pPr>
      <w:r>
        <w:rPr>
          <w:rFonts w:ascii="Times New Roman" w:hAnsi="Times New Roman"/>
        </w:rPr>
        <w:t>до __________</w:t>
      </w:r>
      <w:r>
        <w:rPr>
          <w:rFonts w:ascii="Times New Roman" w:hAnsi="Times New Roman"/>
        </w:rPr>
        <w:tab/>
        <w:t>совместно с бухгалтером</w:t>
      </w:r>
      <w:r>
        <w:rPr>
          <w:rFonts w:ascii="Times New Roman" w:hAnsi="Times New Roman"/>
        </w:rPr>
        <w:tab/>
        <w:t>составить смету расходов на приобретение необходимого оборудования (мебели, ТСО), учебного имущества, литературы;</w:t>
      </w:r>
    </w:p>
    <w:p w:rsidR="00BC7F58" w:rsidRDefault="0085401F">
      <w:pPr>
        <w:tabs>
          <w:tab w:val="left" w:leader="underscore" w:pos="2242"/>
        </w:tabs>
        <w:spacing w:line="280" w:lineRule="exact"/>
        <w:ind w:right="20"/>
        <w:jc w:val="both"/>
      </w:pP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ab/>
        <w:t xml:space="preserve"> ежегодно подписываться на журналы «Гражданская защита», «Военные знания», «Пожарное дело», «112 Единая служба спасения», газету «Спасатель» и подшивки хранить на УКП по ГО ЧС.</w:t>
      </w:r>
    </w:p>
    <w:p w:rsidR="00BC7F58" w:rsidRDefault="00BC7F58">
      <w:pPr>
        <w:jc w:val="both"/>
        <w:outlineLvl w:val="0"/>
        <w:rPr>
          <w:rFonts w:ascii="Times New Roman" w:hAnsi="Times New Roman"/>
          <w:shd w:val="clear" w:color="auto" w:fill="FFFFFF"/>
        </w:rPr>
      </w:pPr>
    </w:p>
    <w:p w:rsidR="00BC7F58" w:rsidRDefault="0085401F">
      <w:pPr>
        <w:tabs>
          <w:tab w:val="left" w:leader="underscore" w:pos="4849"/>
        </w:tabs>
        <w:ind w:left="20" w:right="-1"/>
      </w:pPr>
      <w:r>
        <w:rPr>
          <w:rFonts w:ascii="Times New Roman" w:hAnsi="Times New Roman"/>
        </w:rPr>
        <w:t xml:space="preserve">Руководитель организации         ____________                           _____________    </w:t>
      </w:r>
    </w:p>
    <w:p w:rsidR="00BC7F58" w:rsidRDefault="0085401F">
      <w:pPr>
        <w:pStyle w:val="7"/>
        <w:shd w:val="clear" w:color="auto" w:fill="auto"/>
        <w:spacing w:before="0" w:after="0"/>
        <w:ind w:left="20"/>
        <w:jc w:val="left"/>
      </w:pPr>
      <w:r>
        <w:rPr>
          <w:b w:val="0"/>
          <w:sz w:val="28"/>
          <w:szCs w:val="28"/>
          <w:vertAlign w:val="superscript"/>
        </w:rPr>
        <w:t>(подпись)                                                                  (фамилия)</w:t>
      </w:r>
    </w:p>
    <w:p w:rsidR="00BC7F58" w:rsidRDefault="0085401F">
      <w:pPr>
        <w:spacing w:line="280" w:lineRule="exact"/>
        <w:ind w:left="20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>______________</w:t>
      </w:r>
    </w:p>
    <w:p w:rsidR="00BC7F58" w:rsidRDefault="00BC7F58">
      <w:pPr>
        <w:tabs>
          <w:tab w:val="left" w:leader="underscore" w:pos="3504"/>
        </w:tabs>
        <w:spacing w:line="322" w:lineRule="exact"/>
        <w:ind w:right="260"/>
      </w:pP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280" w:lineRule="exact"/>
        <w:jc w:val="center"/>
      </w:pPr>
      <w:r>
        <w:rPr>
          <w:rFonts w:ascii="Times New Roman" w:hAnsi="Times New Roman"/>
          <w:sz w:val="28"/>
          <w:szCs w:val="28"/>
        </w:rPr>
        <w:t>ОБЯЗАННОСТИ</w:t>
      </w:r>
    </w:p>
    <w:p w:rsidR="00BC7F58" w:rsidRDefault="0085401F">
      <w:pPr>
        <w:spacing w:line="28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начальника УКП </w:t>
      </w:r>
    </w:p>
    <w:p w:rsidR="00BC7F58" w:rsidRDefault="0085401F">
      <w:pPr>
        <w:pStyle w:val="6"/>
        <w:shd w:val="clear" w:color="auto" w:fill="auto"/>
        <w:spacing w:line="280" w:lineRule="exact"/>
        <w:ind w:firstLine="740"/>
      </w:pPr>
      <w:r>
        <w:rPr>
          <w:i w:val="0"/>
          <w:sz w:val="28"/>
          <w:szCs w:val="28"/>
        </w:rPr>
        <w:t>Начальник УКП  отвечает за:</w:t>
      </w:r>
    </w:p>
    <w:p w:rsidR="00BC7F58" w:rsidRDefault="0085401F">
      <w:pPr>
        <w:numPr>
          <w:ilvl w:val="0"/>
          <w:numId w:val="6"/>
        </w:numPr>
        <w:tabs>
          <w:tab w:val="left" w:pos="1105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организацию и ход проведения учебного процесса с неработающим населением, закрепленного за УКП ;</w:t>
      </w:r>
    </w:p>
    <w:p w:rsidR="00BC7F58" w:rsidRDefault="0085401F">
      <w:pPr>
        <w:numPr>
          <w:ilvl w:val="0"/>
          <w:numId w:val="6"/>
        </w:numPr>
        <w:tabs>
          <w:tab w:val="left" w:pos="1115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состояние учебной и методической работы;</w:t>
      </w:r>
    </w:p>
    <w:p w:rsidR="00BC7F58" w:rsidRDefault="0085401F">
      <w:pPr>
        <w:numPr>
          <w:ilvl w:val="0"/>
          <w:numId w:val="6"/>
        </w:numPr>
        <w:tabs>
          <w:tab w:val="left" w:pos="111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материально-техническое обеспечение учебного процесса;</w:t>
      </w:r>
    </w:p>
    <w:p w:rsidR="00BC7F58" w:rsidRDefault="0085401F">
      <w:pPr>
        <w:numPr>
          <w:ilvl w:val="0"/>
          <w:numId w:val="6"/>
        </w:numPr>
        <w:tabs>
          <w:tab w:val="left" w:pos="1105"/>
        </w:tabs>
        <w:ind w:firstLine="740"/>
        <w:jc w:val="both"/>
      </w:pPr>
      <w:r>
        <w:rPr>
          <w:rFonts w:ascii="Times New Roman" w:hAnsi="Times New Roman"/>
          <w:sz w:val="28"/>
          <w:szCs w:val="28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BC7F58" w:rsidRDefault="0085401F">
      <w:pPr>
        <w:pStyle w:val="6"/>
        <w:shd w:val="clear" w:color="auto" w:fill="auto"/>
        <w:spacing w:beforeAutospacing="1" w:after="200" w:line="240" w:lineRule="auto"/>
        <w:ind w:firstLine="743"/>
      </w:pPr>
      <w:r>
        <w:rPr>
          <w:i w:val="0"/>
          <w:sz w:val="28"/>
          <w:szCs w:val="28"/>
        </w:rPr>
        <w:t>Начальник УКП  обязан:</w:t>
      </w:r>
    </w:p>
    <w:p w:rsidR="00BC7F58" w:rsidRDefault="0085401F">
      <w:pPr>
        <w:numPr>
          <w:ilvl w:val="0"/>
          <w:numId w:val="6"/>
        </w:numPr>
        <w:tabs>
          <w:tab w:val="left" w:pos="1106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разрабатывать планирующие и отчётные документы;</w:t>
      </w:r>
    </w:p>
    <w:p w:rsidR="00BC7F58" w:rsidRDefault="0085401F">
      <w:pPr>
        <w:numPr>
          <w:ilvl w:val="0"/>
          <w:numId w:val="6"/>
        </w:numPr>
        <w:tabs>
          <w:tab w:val="left" w:pos="111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вести учёт за своевременным исполнением документов;</w:t>
      </w:r>
    </w:p>
    <w:p w:rsidR="00BC7F58" w:rsidRDefault="0085401F">
      <w:pPr>
        <w:numPr>
          <w:ilvl w:val="0"/>
          <w:numId w:val="6"/>
        </w:numPr>
        <w:tabs>
          <w:tab w:val="left" w:pos="1115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совершенствовать учебно-материальную базу УКП ;</w:t>
      </w:r>
    </w:p>
    <w:p w:rsidR="00BC7F58" w:rsidRDefault="0085401F">
      <w:pPr>
        <w:numPr>
          <w:ilvl w:val="0"/>
          <w:numId w:val="6"/>
        </w:numPr>
        <w:tabs>
          <w:tab w:val="left" w:pos="110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BC7F58" w:rsidRDefault="0085401F">
      <w:pPr>
        <w:numPr>
          <w:ilvl w:val="0"/>
          <w:numId w:val="6"/>
        </w:numPr>
        <w:tabs>
          <w:tab w:val="left" w:pos="110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BC7F58" w:rsidRDefault="0085401F">
      <w:pPr>
        <w:numPr>
          <w:ilvl w:val="0"/>
          <w:numId w:val="6"/>
        </w:numPr>
        <w:tabs>
          <w:tab w:val="left" w:pos="110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BC7F58" w:rsidRDefault="0085401F">
      <w:pPr>
        <w:numPr>
          <w:ilvl w:val="0"/>
          <w:numId w:val="6"/>
        </w:numPr>
        <w:tabs>
          <w:tab w:val="left" w:pos="1090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BC7F58" w:rsidRDefault="0085401F">
      <w:pPr>
        <w:numPr>
          <w:ilvl w:val="0"/>
          <w:numId w:val="6"/>
        </w:numPr>
        <w:tabs>
          <w:tab w:val="left" w:pos="1105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следить за внутренним порядком, целостностью и исправностью имущества УКП ;</w:t>
      </w:r>
    </w:p>
    <w:p w:rsidR="00BC7F58" w:rsidRDefault="0085401F">
      <w:pPr>
        <w:numPr>
          <w:ilvl w:val="0"/>
          <w:numId w:val="6"/>
        </w:numPr>
        <w:tabs>
          <w:tab w:val="left" w:pos="1095"/>
        </w:tabs>
        <w:spacing w:line="280" w:lineRule="exact"/>
        <w:ind w:firstLine="740"/>
        <w:jc w:val="both"/>
      </w:pPr>
      <w:r>
        <w:rPr>
          <w:rFonts w:ascii="Times New Roman" w:hAnsi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BC7F58" w:rsidRDefault="0085401F">
      <w:r>
        <w:rPr>
          <w:rFonts w:ascii="Times New Roman" w:hAnsi="Times New Roman"/>
          <w:sz w:val="28"/>
          <w:szCs w:val="28"/>
        </w:rPr>
        <w:t>Ознакомлен:</w:t>
      </w:r>
    </w:p>
    <w:p w:rsidR="00BC7F58" w:rsidRDefault="0085401F">
      <w:r>
        <w:rPr>
          <w:rFonts w:ascii="Times New Roman" w:hAnsi="Times New Roman"/>
          <w:sz w:val="28"/>
          <w:szCs w:val="28"/>
        </w:rPr>
        <w:t xml:space="preserve">_____________________________           _______________         </w:t>
      </w:r>
    </w:p>
    <w:p w:rsidR="00BC7F58" w:rsidRDefault="0085401F">
      <w:pPr>
        <w:ind w:left="709"/>
        <w:outlineLvl w:val="0"/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И.,О.)                                                              (подпись)                                             (дата)</w:t>
      </w: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280" w:lineRule="exact"/>
        <w:ind w:left="20"/>
        <w:jc w:val="right"/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>______________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ФИО                                       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2105DB"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5401F">
        <w:rPr>
          <w:rFonts w:ascii="Times New Roman" w:hAnsi="Times New Roman"/>
          <w:sz w:val="28"/>
          <w:szCs w:val="28"/>
        </w:rPr>
        <w:t xml:space="preserve">ОБЯЗАННОСТИ </w:t>
      </w:r>
    </w:p>
    <w:p w:rsidR="00BC7F58" w:rsidRDefault="008540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консультанта УКП по ГОЧС</w:t>
      </w:r>
    </w:p>
    <w:p w:rsidR="00BC7F58" w:rsidRDefault="0085401F">
      <w:pPr>
        <w:pStyle w:val="6"/>
        <w:shd w:val="clear" w:color="auto" w:fill="auto"/>
        <w:spacing w:line="280" w:lineRule="exact"/>
        <w:jc w:val="left"/>
      </w:pPr>
      <w:r>
        <w:rPr>
          <w:i w:val="0"/>
          <w:sz w:val="28"/>
          <w:szCs w:val="28"/>
        </w:rPr>
        <w:t>Консультант УКП  обязан:</w:t>
      </w:r>
    </w:p>
    <w:p w:rsidR="00BC7F58" w:rsidRDefault="0085401F">
      <w:pPr>
        <w:pStyle w:val="a9"/>
        <w:numPr>
          <w:ilvl w:val="0"/>
          <w:numId w:val="7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участвовать в разработке планирующих и отчётных документов; </w:t>
      </w:r>
    </w:p>
    <w:p w:rsidR="00BC7F58" w:rsidRDefault="0085401F">
      <w:pPr>
        <w:pStyle w:val="a9"/>
        <w:numPr>
          <w:ilvl w:val="0"/>
          <w:numId w:val="7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проводить занятия и другие учебные мероприятия в соответствии с планом работы и перечнем рекомендуемых тем с закрепленным за УКП  неработающим населением;</w:t>
      </w:r>
    </w:p>
    <w:p w:rsidR="00BC7F58" w:rsidRDefault="0085401F">
      <w:pPr>
        <w:pStyle w:val="a9"/>
        <w:numPr>
          <w:ilvl w:val="0"/>
          <w:numId w:val="7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BC7F58" w:rsidRDefault="0085401F">
      <w:pPr>
        <w:pStyle w:val="a9"/>
        <w:numPr>
          <w:ilvl w:val="0"/>
          <w:numId w:val="7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BC7F58" w:rsidRDefault="0085401F">
      <w:pPr>
        <w:pStyle w:val="a9"/>
        <w:numPr>
          <w:ilvl w:val="0"/>
          <w:numId w:val="7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проводить разъяснительно-пропагандистскую работу; </w:t>
      </w:r>
    </w:p>
    <w:p w:rsidR="00BC7F58" w:rsidRDefault="0085401F">
      <w:pPr>
        <w:spacing w:line="28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    по указанию начальника организации лично вести пропаганду вопросов ГОЧС через средства массовой информации;</w:t>
      </w:r>
    </w:p>
    <w:p w:rsidR="00BC7F58" w:rsidRDefault="0085401F">
      <w:pPr>
        <w:pStyle w:val="a9"/>
        <w:numPr>
          <w:ilvl w:val="0"/>
          <w:numId w:val="8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BC7F58" w:rsidRDefault="0085401F">
      <w:pPr>
        <w:pStyle w:val="a9"/>
        <w:numPr>
          <w:ilvl w:val="0"/>
          <w:numId w:val="8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BC7F58" w:rsidRDefault="0085401F">
      <w:pPr>
        <w:pStyle w:val="a9"/>
        <w:numPr>
          <w:ilvl w:val="0"/>
          <w:numId w:val="8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BC7F58" w:rsidRDefault="0085401F">
      <w:pPr>
        <w:pStyle w:val="a9"/>
        <w:numPr>
          <w:ilvl w:val="0"/>
          <w:numId w:val="8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BC7F58" w:rsidRDefault="0085401F">
      <w:pPr>
        <w:pStyle w:val="a9"/>
        <w:numPr>
          <w:ilvl w:val="0"/>
          <w:numId w:val="8"/>
        </w:numPr>
        <w:tabs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BC7F58" w:rsidRDefault="0085401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:rsidR="00BC7F58" w:rsidRDefault="0085401F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              __________________________         </w:t>
      </w:r>
    </w:p>
    <w:p w:rsidR="00BC7F58" w:rsidRDefault="0085401F">
      <w:pPr>
        <w:ind w:left="709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И.,О.)                                                                 (подпись)                                             (дата)</w:t>
      </w: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spacing w:line="280" w:lineRule="exact"/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  <w:highlight w:val="white"/>
        </w:rPr>
      </w:pPr>
    </w:p>
    <w:p w:rsidR="00BC7F58" w:rsidRDefault="0085401F">
      <w:pPr>
        <w:spacing w:line="280" w:lineRule="exact"/>
        <w:jc w:val="right"/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pStyle w:val="7"/>
        <w:shd w:val="clear" w:color="auto" w:fill="auto"/>
        <w:spacing w:before="0" w:after="0"/>
        <w:ind w:left="20"/>
        <w:jc w:val="left"/>
        <w:rPr>
          <w:b w:val="0"/>
          <w:sz w:val="28"/>
          <w:szCs w:val="28"/>
          <w:vertAlign w:val="superscript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 xml:space="preserve">______________ 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spacing w:line="322" w:lineRule="exact"/>
      </w:pPr>
    </w:p>
    <w:p w:rsidR="00BC7F58" w:rsidRDefault="0085401F">
      <w:pPr>
        <w:spacing w:line="322" w:lineRule="exact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 xml:space="preserve">работы учебно-консультационного пункта ГОЧС  №____ 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85401F">
      <w:pPr>
        <w:spacing w:line="322" w:lineRule="exact"/>
        <w:ind w:right="200"/>
        <w:jc w:val="center"/>
      </w:pPr>
      <w:r>
        <w:rPr>
          <w:rFonts w:ascii="Times New Roman" w:hAnsi="Times New Roman"/>
          <w:sz w:val="28"/>
          <w:szCs w:val="28"/>
        </w:rPr>
        <w:t xml:space="preserve">по обучению неработающего населения на 20_ год </w:t>
      </w:r>
    </w:p>
    <w:p w:rsidR="00BC7F58" w:rsidRDefault="00BC7F58">
      <w:pPr>
        <w:spacing w:line="322" w:lineRule="exact"/>
        <w:ind w:right="20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49" w:type="dxa"/>
        <w:tblInd w:w="-10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671"/>
        <w:gridCol w:w="1452"/>
        <w:gridCol w:w="1946"/>
        <w:gridCol w:w="1332"/>
        <w:gridCol w:w="930"/>
        <w:gridCol w:w="1734"/>
        <w:gridCol w:w="1784"/>
      </w:tblGrid>
      <w:tr w:rsidR="00BC7F58">
        <w:trPr>
          <w:trHeight w:hRule="exact" w:val="124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ind w:left="240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№</w:t>
            </w:r>
          </w:p>
          <w:p w:rsidR="00BC7F58" w:rsidRDefault="0085401F">
            <w:pPr>
              <w:ind w:left="240"/>
              <w:jc w:val="center"/>
            </w:pPr>
            <w:proofErr w:type="spellStart"/>
            <w:r>
              <w:rPr>
                <w:rStyle w:val="10pt0pt"/>
                <w:rFonts w:eastAsia="Arial"/>
                <w:sz w:val="28"/>
                <w:szCs w:val="28"/>
              </w:rPr>
              <w:t>п</w:t>
            </w:r>
            <w:proofErr w:type="spellEnd"/>
            <w:r>
              <w:rPr>
                <w:rStyle w:val="10pt0pt"/>
                <w:rFonts w:eastAsia="Arial"/>
                <w:sz w:val="28"/>
                <w:szCs w:val="28"/>
              </w:rPr>
              <w:t>/</w:t>
            </w:r>
            <w:proofErr w:type="spellStart"/>
            <w:r>
              <w:rPr>
                <w:rStyle w:val="10pt0pt"/>
                <w:rFonts w:eastAsia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Дата</w:t>
            </w:r>
          </w:p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проведения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Наименование</w:t>
            </w:r>
          </w:p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темы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Вид</w:t>
            </w:r>
          </w:p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занятий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кол-во</w:t>
            </w:r>
          </w:p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часов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Руководитель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ind w:left="240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Отметка о выполнении</w:t>
            </w:r>
          </w:p>
        </w:tc>
      </w:tr>
      <w:tr w:rsidR="00BC7F58">
        <w:trPr>
          <w:trHeight w:hRule="exact" w:val="510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ind w:left="240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0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7</w:t>
            </w:r>
          </w:p>
        </w:tc>
      </w:tr>
      <w:tr w:rsidR="00BC7F58">
        <w:trPr>
          <w:trHeight w:hRule="exact" w:val="288"/>
        </w:trPr>
        <w:tc>
          <w:tcPr>
            <w:tcW w:w="9848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I. Организационные мероприятия</w:t>
            </w:r>
          </w:p>
        </w:tc>
      </w:tr>
      <w:tr w:rsidR="00BC7F58">
        <w:trPr>
          <w:trHeight w:hRule="exact" w:val="28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8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83"/>
        </w:trPr>
        <w:tc>
          <w:tcPr>
            <w:tcW w:w="9848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Подготовка неработающего населения</w:t>
            </w:r>
          </w:p>
        </w:tc>
      </w:tr>
      <w:tr w:rsidR="00BC7F58">
        <w:trPr>
          <w:trHeight w:hRule="exact" w:val="28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88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93"/>
        </w:trPr>
        <w:tc>
          <w:tcPr>
            <w:tcW w:w="9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Совершенствование учебно-материальной базы</w:t>
            </w:r>
          </w:p>
        </w:tc>
      </w:tr>
      <w:tr w:rsidR="00BC7F58">
        <w:trPr>
          <w:trHeight w:hRule="exact" w:val="293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93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93"/>
        </w:trPr>
        <w:tc>
          <w:tcPr>
            <w:tcW w:w="9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Контроль и оказание помощи</w:t>
            </w:r>
          </w:p>
        </w:tc>
      </w:tr>
      <w:tr w:rsidR="00BC7F58">
        <w:trPr>
          <w:trHeight w:hRule="exact" w:val="293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93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F58" w:rsidRDefault="00BC7F58">
      <w:pPr>
        <w:ind w:right="2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BC7F58">
      <w:pPr>
        <w:ind w:right="2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85401F">
      <w:r>
        <w:rPr>
          <w:rFonts w:ascii="Times New Roman" w:hAnsi="Times New Roman"/>
          <w:sz w:val="28"/>
          <w:szCs w:val="28"/>
        </w:rPr>
        <w:t xml:space="preserve">Начальник УКП                                </w:t>
      </w:r>
    </w:p>
    <w:p w:rsidR="00BC7F58" w:rsidRDefault="0085401F">
      <w:r>
        <w:rPr>
          <w:rFonts w:ascii="Times New Roman" w:hAnsi="Times New Roman"/>
          <w:sz w:val="28"/>
          <w:szCs w:val="28"/>
        </w:rPr>
        <w:t>_____________                            _____________</w:t>
      </w:r>
    </w:p>
    <w:p w:rsidR="00BC7F58" w:rsidRDefault="0085401F">
      <w:pPr>
        <w:pStyle w:val="7"/>
        <w:shd w:val="clear" w:color="auto" w:fill="auto"/>
        <w:spacing w:before="0" w:after="0"/>
        <w:jc w:val="left"/>
      </w:pPr>
      <w:r>
        <w:rPr>
          <w:b w:val="0"/>
          <w:sz w:val="28"/>
          <w:szCs w:val="28"/>
          <w:vertAlign w:val="superscript"/>
        </w:rPr>
        <w:t>(подпись)                                                                                 (фамилия)</w:t>
      </w: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280" w:lineRule="exact"/>
        <w:ind w:left="20"/>
        <w:jc w:val="right"/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pStyle w:val="7"/>
        <w:shd w:val="clear" w:color="auto" w:fill="auto"/>
        <w:spacing w:before="0" w:after="0"/>
        <w:ind w:left="20"/>
        <w:jc w:val="left"/>
        <w:rPr>
          <w:b w:val="0"/>
          <w:sz w:val="28"/>
          <w:szCs w:val="28"/>
          <w:vertAlign w:val="superscript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spacing w:line="322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2105DB">
      <w:pPr>
        <w:spacing w:line="280" w:lineRule="exac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5401F">
        <w:rPr>
          <w:rFonts w:ascii="Times New Roman" w:hAnsi="Times New Roman"/>
          <w:sz w:val="28"/>
          <w:szCs w:val="28"/>
        </w:rPr>
        <w:t xml:space="preserve">РАСПОРЯДОК </w:t>
      </w:r>
    </w:p>
    <w:p w:rsidR="00BC7F58" w:rsidRDefault="0085401F">
      <w:pPr>
        <w:spacing w:line="280" w:lineRule="exact"/>
        <w:jc w:val="center"/>
      </w:pPr>
      <w:r>
        <w:rPr>
          <w:rFonts w:ascii="Times New Roman" w:hAnsi="Times New Roman"/>
          <w:sz w:val="28"/>
          <w:szCs w:val="28"/>
        </w:rPr>
        <w:t>работы учебно-консультационного пункта ГОЧС №___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BC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71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382"/>
        <w:gridCol w:w="2362"/>
        <w:gridCol w:w="2403"/>
      </w:tblGrid>
      <w:tr w:rsidR="00BC7F58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C7F58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2105DB">
            <w:pPr>
              <w:spacing w:line="28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1E3F77">
            <w:pPr>
              <w:spacing w:line="28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="0085401F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="002105DB">
              <w:rPr>
                <w:rStyle w:val="1pt"/>
                <w:rFonts w:eastAsia="Sylfaen"/>
                <w:sz w:val="28"/>
                <w:szCs w:val="28"/>
              </w:rPr>
              <w:t>12</w:t>
            </w:r>
            <w:r w:rsidR="0085401F">
              <w:rPr>
                <w:rStyle w:val="1pt"/>
                <w:rFonts w:eastAsia="Sylfaen"/>
                <w:sz w:val="28"/>
                <w:szCs w:val="28"/>
              </w:rPr>
              <w:t>.00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8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1E3F77">
            <w:pPr>
              <w:spacing w:line="28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 10.00 до 12</w:t>
            </w:r>
            <w:r w:rsidR="0085401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F58" w:rsidRDefault="0085401F">
      <w:pPr>
        <w:tabs>
          <w:tab w:val="left" w:pos="2108"/>
        </w:tabs>
        <w:spacing w:line="280" w:lineRule="exact"/>
        <w:ind w:left="23"/>
        <w:jc w:val="center"/>
      </w:pPr>
      <w:r>
        <w:rPr>
          <w:rFonts w:ascii="Times New Roman" w:hAnsi="Times New Roman"/>
          <w:sz w:val="28"/>
          <w:szCs w:val="28"/>
        </w:rPr>
        <w:tab/>
      </w:r>
    </w:p>
    <w:p w:rsidR="00BC7F58" w:rsidRDefault="00BC7F58">
      <w:pPr>
        <w:ind w:right="2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85401F">
      <w:r>
        <w:rPr>
          <w:rFonts w:ascii="Times New Roman" w:hAnsi="Times New Roman"/>
          <w:sz w:val="28"/>
          <w:szCs w:val="28"/>
        </w:rPr>
        <w:t>Начальник УКП               _____________                           ____________</w:t>
      </w:r>
    </w:p>
    <w:p w:rsidR="00BC7F58" w:rsidRDefault="0085401F">
      <w:pPr>
        <w:pStyle w:val="7"/>
        <w:shd w:val="clear" w:color="auto" w:fill="auto"/>
        <w:spacing w:before="0" w:after="0"/>
        <w:jc w:val="left"/>
      </w:pPr>
      <w:r>
        <w:rPr>
          <w:b w:val="0"/>
          <w:sz w:val="28"/>
          <w:szCs w:val="28"/>
          <w:vertAlign w:val="superscript"/>
        </w:rPr>
        <w:t>(подпись)                                                                                         (фамилия)</w:t>
      </w:r>
    </w:p>
    <w:p w:rsidR="00BC7F58" w:rsidRDefault="00BC7F58">
      <w:pPr>
        <w:tabs>
          <w:tab w:val="left" w:pos="2108"/>
        </w:tabs>
        <w:spacing w:line="280" w:lineRule="exact"/>
        <w:ind w:left="20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tabs>
          <w:tab w:val="left" w:pos="2108"/>
        </w:tabs>
        <w:spacing w:line="280" w:lineRule="exact"/>
        <w:ind w:left="20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after="12" w:line="250" w:lineRule="exact"/>
        <w:ind w:left="3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left="20"/>
        <w:jc w:val="right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280" w:lineRule="exact"/>
        <w:ind w:left="20"/>
        <w:jc w:val="right"/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</w:t>
      </w: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spacing w:after="12" w:line="250" w:lineRule="exact"/>
        <w:ind w:left="3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BC7F58">
      <w:pPr>
        <w:spacing w:after="12" w:line="250" w:lineRule="exact"/>
        <w:ind w:left="300"/>
        <w:jc w:val="center"/>
        <w:rPr>
          <w:rFonts w:ascii="Times New Roman" w:hAnsi="Times New Roman"/>
          <w:b/>
          <w:sz w:val="28"/>
          <w:szCs w:val="28"/>
        </w:rPr>
      </w:pPr>
    </w:p>
    <w:p w:rsidR="00BC7F58" w:rsidRDefault="002105DB">
      <w:pPr>
        <w:spacing w:after="12" w:line="250" w:lineRule="exact"/>
        <w:ind w:left="30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5401F">
        <w:rPr>
          <w:rFonts w:ascii="Times New Roman" w:hAnsi="Times New Roman"/>
          <w:sz w:val="28"/>
          <w:szCs w:val="28"/>
        </w:rPr>
        <w:t>ГРАФИК</w:t>
      </w:r>
    </w:p>
    <w:p w:rsidR="00BC7F58" w:rsidRDefault="0085401F">
      <w:pPr>
        <w:tabs>
          <w:tab w:val="left" w:leader="underscore" w:pos="6220"/>
          <w:tab w:val="left" w:leader="underscore" w:pos="9148"/>
        </w:tabs>
        <w:spacing w:line="250" w:lineRule="exact"/>
        <w:ind w:left="100"/>
        <w:jc w:val="center"/>
      </w:pPr>
      <w:r>
        <w:rPr>
          <w:rFonts w:ascii="Times New Roman" w:hAnsi="Times New Roman"/>
          <w:sz w:val="28"/>
          <w:szCs w:val="28"/>
        </w:rPr>
        <w:t>дежурства на УКП  № 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85401F">
      <w:pPr>
        <w:tabs>
          <w:tab w:val="left" w:leader="underscore" w:pos="6220"/>
          <w:tab w:val="left" w:leader="underscore" w:pos="9148"/>
        </w:tabs>
        <w:spacing w:line="250" w:lineRule="exact"/>
        <w:ind w:left="100"/>
        <w:jc w:val="center"/>
      </w:pPr>
      <w:r>
        <w:rPr>
          <w:rFonts w:ascii="Times New Roman" w:hAnsi="Times New Roman"/>
          <w:sz w:val="28"/>
          <w:szCs w:val="28"/>
        </w:rPr>
        <w:t xml:space="preserve">на 1-е полугодие 20 </w:t>
      </w:r>
      <w:proofErr w:type="spellStart"/>
      <w:r>
        <w:rPr>
          <w:rFonts w:ascii="Times New Roman" w:hAnsi="Times New Roman"/>
          <w:sz w:val="28"/>
          <w:szCs w:val="28"/>
        </w:rPr>
        <w:t>__г</w:t>
      </w:r>
      <w:proofErr w:type="spellEnd"/>
      <w:r>
        <w:rPr>
          <w:rFonts w:ascii="Times New Roman" w:hAnsi="Times New Roman"/>
          <w:sz w:val="28"/>
          <w:szCs w:val="28"/>
        </w:rPr>
        <w:t xml:space="preserve">. (2-е полугодие 20 </w:t>
      </w:r>
      <w:proofErr w:type="spellStart"/>
      <w:r>
        <w:rPr>
          <w:rFonts w:ascii="Times New Roman" w:hAnsi="Times New Roman"/>
          <w:sz w:val="28"/>
          <w:szCs w:val="28"/>
        </w:rPr>
        <w:t>__г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BC7F58" w:rsidRDefault="0085401F">
      <w:pPr>
        <w:tabs>
          <w:tab w:val="left" w:pos="2108"/>
        </w:tabs>
        <w:spacing w:line="280" w:lineRule="exact"/>
        <w:ind w:left="20"/>
        <w:jc w:val="center"/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922" w:type="dxa"/>
        <w:tblInd w:w="-10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1111"/>
        <w:gridCol w:w="3851"/>
        <w:gridCol w:w="2476"/>
        <w:gridCol w:w="2484"/>
      </w:tblGrid>
      <w:tr w:rsidR="00BC7F58">
        <w:trPr>
          <w:trHeight w:hRule="exact" w:val="7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 xml:space="preserve">№ </w:t>
            </w:r>
          </w:p>
          <w:p w:rsidR="00BC7F58" w:rsidRDefault="0085401F">
            <w:pPr>
              <w:spacing w:line="280" w:lineRule="exact"/>
              <w:jc w:val="center"/>
            </w:pPr>
            <w:proofErr w:type="spellStart"/>
            <w:r>
              <w:rPr>
                <w:rStyle w:val="10pt0pt"/>
                <w:rFonts w:eastAsia="Arial"/>
                <w:sz w:val="28"/>
                <w:szCs w:val="28"/>
              </w:rPr>
              <w:t>п</w:t>
            </w:r>
            <w:proofErr w:type="spellEnd"/>
            <w:r>
              <w:rPr>
                <w:rStyle w:val="10pt0pt"/>
                <w:rFonts w:eastAsia="Arial"/>
                <w:sz w:val="28"/>
                <w:szCs w:val="28"/>
              </w:rPr>
              <w:t>/</w:t>
            </w:r>
            <w:proofErr w:type="spellStart"/>
            <w:r>
              <w:rPr>
                <w:rStyle w:val="10pt0pt"/>
                <w:rFonts w:eastAsia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Style w:val="10pt1pt"/>
                <w:rFonts w:eastAsia="Sylfaen"/>
                <w:sz w:val="28"/>
                <w:szCs w:val="28"/>
              </w:rPr>
              <w:t>Ф.И.О.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Должность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C7F58" w:rsidRDefault="0085401F">
            <w:pPr>
              <w:spacing w:line="280" w:lineRule="exact"/>
              <w:jc w:val="center"/>
            </w:pPr>
            <w:r>
              <w:rPr>
                <w:rStyle w:val="10pt0pt"/>
                <w:rFonts w:eastAsia="Arial"/>
                <w:sz w:val="28"/>
                <w:szCs w:val="28"/>
              </w:rPr>
              <w:t>Дни дежурств</w:t>
            </w:r>
          </w:p>
        </w:tc>
      </w:tr>
      <w:tr w:rsidR="00BC7F58">
        <w:trPr>
          <w:trHeight w:hRule="exact" w:val="288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83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rPr>
          <w:trHeight w:hRule="exact" w:val="288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F58" w:rsidRDefault="00BC7F58">
      <w:pPr>
        <w:ind w:left="60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left="60"/>
        <w:rPr>
          <w:rFonts w:ascii="Times New Roman" w:hAnsi="Times New Roman"/>
          <w:sz w:val="28"/>
          <w:szCs w:val="28"/>
        </w:rPr>
      </w:pPr>
    </w:p>
    <w:p w:rsidR="00BC7F58" w:rsidRDefault="0085401F">
      <w:r>
        <w:rPr>
          <w:rFonts w:ascii="Times New Roman" w:hAnsi="Times New Roman"/>
          <w:sz w:val="28"/>
          <w:szCs w:val="28"/>
        </w:rPr>
        <w:t xml:space="preserve">Начальник УКП        </w:t>
      </w:r>
      <w:bookmarkStart w:id="1" w:name="__DdeLink__3536_897219916"/>
      <w:bookmarkEnd w:id="1"/>
      <w:r>
        <w:rPr>
          <w:rFonts w:ascii="Times New Roman" w:hAnsi="Times New Roman"/>
          <w:sz w:val="28"/>
          <w:szCs w:val="28"/>
        </w:rPr>
        <w:t xml:space="preserve">  _____________                            _____________</w:t>
      </w:r>
    </w:p>
    <w:p w:rsidR="00BC7F58" w:rsidRDefault="0085401F">
      <w:pPr>
        <w:pStyle w:val="7"/>
        <w:shd w:val="clear" w:color="auto" w:fill="auto"/>
        <w:spacing w:before="0" w:after="0"/>
        <w:jc w:val="left"/>
      </w:pPr>
      <w:r>
        <w:rPr>
          <w:b w:val="0"/>
          <w:sz w:val="28"/>
          <w:szCs w:val="28"/>
          <w:vertAlign w:val="superscript"/>
        </w:rPr>
        <w:t>(подпись)                                                                                     (фамилия)</w:t>
      </w:r>
    </w:p>
    <w:p w:rsidR="00BC7F58" w:rsidRDefault="00BC7F58">
      <w:pPr>
        <w:ind w:left="60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85401F">
      <w:pPr>
        <w:spacing w:line="280" w:lineRule="exact"/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Приложение 6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322" w:lineRule="exact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>______________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85401F">
      <w:pPr>
        <w:pStyle w:val="Postan"/>
      </w:pPr>
      <w:r>
        <w:rPr>
          <w:szCs w:val="28"/>
        </w:rPr>
        <w:t xml:space="preserve">ПРОГРАММА </w:t>
      </w:r>
    </w:p>
    <w:p w:rsidR="00BC7F58" w:rsidRDefault="0085401F">
      <w:pPr>
        <w:pStyle w:val="Postan"/>
      </w:pPr>
      <w:r>
        <w:rPr>
          <w:szCs w:val="28"/>
        </w:rPr>
        <w:t xml:space="preserve">обучения неработающего населения в области гражданской обороны и защиты от ЧС природного и техногенного характера.   </w:t>
      </w:r>
    </w:p>
    <w:p w:rsidR="00BC7F58" w:rsidRDefault="0085401F">
      <w:pPr>
        <w:pStyle w:val="Heading3"/>
        <w:numPr>
          <w:ilvl w:val="0"/>
          <w:numId w:val="9"/>
        </w:numPr>
        <w:suppressAutoHyphens w:val="0"/>
        <w:spacing w:before="120" w:after="120" w:line="280" w:lineRule="exact"/>
        <w:ind w:left="0" w:firstLine="0"/>
        <w:jc w:val="center"/>
      </w:pPr>
      <w:r>
        <w:rPr>
          <w:b/>
          <w:szCs w:val="28"/>
        </w:rPr>
        <w:t>Общие положения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BC7F58" w:rsidRDefault="0085401F" w:rsidP="00C06198">
      <w:pPr>
        <w:pStyle w:val="Heading3"/>
        <w:numPr>
          <w:ilvl w:val="0"/>
          <w:numId w:val="0"/>
        </w:numPr>
        <w:suppressAutoHyphens w:val="0"/>
        <w:spacing w:before="120" w:after="120"/>
      </w:pPr>
      <w:r>
        <w:rPr>
          <w:b/>
          <w:szCs w:val="28"/>
        </w:rPr>
        <w:t>Организация обучения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>
        <w:rPr>
          <w:color w:val="000000"/>
          <w:sz w:val="28"/>
          <w:szCs w:val="28"/>
        </w:rPr>
        <w:t xml:space="preserve"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</w:t>
      </w:r>
      <w:r>
        <w:rPr>
          <w:color w:val="000000"/>
          <w:sz w:val="28"/>
          <w:szCs w:val="28"/>
        </w:rPr>
        <w:lastRenderedPageBreak/>
        <w:t>подготовки населения в области гражданской обороны</w:t>
      </w:r>
      <w:r>
        <w:rPr>
          <w:sz w:val="28"/>
          <w:szCs w:val="28"/>
        </w:rPr>
        <w:t>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2.4. Для проведения занятий создаются учебные группы из жителей нескольких малых домов . Состав группы, как правило, не должен превышать 10-15 человек. 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2.5. 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</w:t>
      </w:r>
      <w:r>
        <w:rPr>
          <w:sz w:val="28"/>
          <w:szCs w:val="28"/>
        </w:rPr>
        <w:lastRenderedPageBreak/>
        <w:t>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  за  подготовкой и проведением занятий, о чем делают соответствующую запись в журнале учета занятий.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2.8. Ответственность за организацию обучения неработающего населения возлагается на  руководителей  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BC7F58" w:rsidRDefault="0085401F" w:rsidP="00C06198">
      <w:pPr>
        <w:spacing w:before="120" w:after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>3. Планируемые результаты обучения</w:t>
      </w:r>
    </w:p>
    <w:p w:rsidR="00BC7F58" w:rsidRDefault="0085401F" w:rsidP="00C06198">
      <w:pPr>
        <w:pStyle w:val="ab"/>
        <w:ind w:firstLine="709"/>
        <w:jc w:val="center"/>
      </w:pPr>
      <w:r>
        <w:rPr>
          <w:sz w:val="28"/>
          <w:szCs w:val="28"/>
        </w:rPr>
        <w:t>В результате обучения неработающее население должно:</w:t>
      </w:r>
    </w:p>
    <w:p w:rsidR="00BC7F58" w:rsidRDefault="0085401F" w:rsidP="00C06198">
      <w:pPr>
        <w:pStyle w:val="Heading5"/>
        <w:ind w:firstLine="709"/>
        <w:jc w:val="both"/>
      </w:pPr>
      <w:r>
        <w:rPr>
          <w:rFonts w:ascii="Times New Roman" w:hAnsi="Times New Roman"/>
          <w:b w:val="0"/>
          <w:sz w:val="28"/>
          <w:szCs w:val="28"/>
        </w:rPr>
        <w:t>знать: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BC7F58" w:rsidRDefault="0085401F" w:rsidP="00C06198">
      <w:pPr>
        <w:pStyle w:val="Heading5"/>
        <w:ind w:firstLine="709"/>
        <w:jc w:val="both"/>
      </w:pPr>
      <w:r>
        <w:rPr>
          <w:rFonts w:ascii="Times New Roman" w:hAnsi="Times New Roman"/>
          <w:b w:val="0"/>
          <w:sz w:val="28"/>
          <w:szCs w:val="28"/>
        </w:rPr>
        <w:t>уметь: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BC7F58" w:rsidRDefault="0085401F" w:rsidP="00C0619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оказывать первую медицинскую помощь при травмах и повреждениях. </w:t>
      </w:r>
    </w:p>
    <w:p w:rsidR="00BC7F58" w:rsidRDefault="0085401F" w:rsidP="00C06198">
      <w:pPr>
        <w:pStyle w:val="Heading3"/>
        <w:numPr>
          <w:ilvl w:val="2"/>
          <w:numId w:val="10"/>
        </w:numPr>
        <w:spacing w:before="120" w:after="120"/>
        <w:jc w:val="center"/>
      </w:pPr>
      <w:r>
        <w:rPr>
          <w:b/>
          <w:szCs w:val="28"/>
        </w:rPr>
        <w:t>4. Рекомендуемая тематика и расчет часов учебных занятий</w:t>
      </w:r>
    </w:p>
    <w:tbl>
      <w:tblPr>
        <w:tblW w:w="99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161"/>
        <w:gridCol w:w="1883"/>
        <w:gridCol w:w="953"/>
      </w:tblGrid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jc w:val="center"/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jc w:val="center"/>
            </w:pPr>
            <w:r>
              <w:rPr>
                <w:sz w:val="28"/>
                <w:szCs w:val="28"/>
              </w:rPr>
              <w:t>Вид занятия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jc w:val="center"/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3. Действия населения в чрезвычайных ситуаций природного характера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lastRenderedPageBreak/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C7F58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BC7F58">
        <w:trPr>
          <w:trHeight w:val="340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BC7F58" w:rsidP="00C0619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F58">
        <w:trPr>
          <w:trHeight w:val="340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BC7F58" w:rsidP="00C06198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 w:rsidP="00C06198">
            <w:pPr>
              <w:pStyle w:val="ab"/>
              <w:spacing w:before="280" w:beforeAutospacing="0" w:after="280" w:afterAutospacing="0"/>
              <w:ind w:firstLine="34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BC7F58" w:rsidRDefault="0085401F" w:rsidP="00C06198">
      <w:pPr>
        <w:pStyle w:val="Heading3"/>
        <w:numPr>
          <w:ilvl w:val="0"/>
          <w:numId w:val="4"/>
        </w:numPr>
        <w:tabs>
          <w:tab w:val="left" w:pos="284"/>
        </w:tabs>
        <w:suppressAutoHyphens w:val="0"/>
        <w:spacing w:before="120" w:after="120"/>
        <w:jc w:val="center"/>
      </w:pPr>
      <w:r>
        <w:rPr>
          <w:b/>
          <w:szCs w:val="28"/>
        </w:rPr>
        <w:t>Содержание тем занятий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Структура, задачи, состав сил и средств ГО ЧС.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Виды пожаров и их поражающие факторы.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lastRenderedPageBreak/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3. Действия населения в чрезвычайных ситуациях природного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</w:t>
      </w:r>
      <w:r>
        <w:rPr>
          <w:sz w:val="28"/>
          <w:szCs w:val="28"/>
        </w:rPr>
        <w:lastRenderedPageBreak/>
        <w:t>возникновения и после окончания.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>
        <w:rPr>
          <w:sz w:val="28"/>
          <w:szCs w:val="28"/>
        </w:rPr>
        <w:t>противоэпифитотических</w:t>
      </w:r>
      <w:proofErr w:type="spellEnd"/>
      <w:r>
        <w:rPr>
          <w:sz w:val="28"/>
          <w:szCs w:val="28"/>
        </w:rPr>
        <w:t xml:space="preserve"> мероприятий.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4. Действия населения в чрезвычайных ситуациях техногенного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lastRenderedPageBreak/>
        <w:t xml:space="preserve">Аварии на </w:t>
      </w:r>
      <w:proofErr w:type="spellStart"/>
      <w:r>
        <w:rPr>
          <w:sz w:val="28"/>
          <w:szCs w:val="28"/>
        </w:rPr>
        <w:t>гидродинамически</w:t>
      </w:r>
      <w:proofErr w:type="spellEnd"/>
      <w:r>
        <w:rPr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>
        <w:rPr>
          <w:sz w:val="28"/>
          <w:szCs w:val="28"/>
        </w:rPr>
        <w:t>гидродинамически</w:t>
      </w:r>
      <w:proofErr w:type="spellEnd"/>
      <w:r>
        <w:rPr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5. Действия населения при террористической или диверсионной акции.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 xml:space="preserve">Признаки, указывающие на возможность наличия взрывного устройства и </w:t>
      </w:r>
      <w:r>
        <w:rPr>
          <w:sz w:val="28"/>
          <w:szCs w:val="28"/>
        </w:rPr>
        <w:lastRenderedPageBreak/>
        <w:t>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6. Действия населения в условиях негативных и опасных факторов бытового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Возможные негативные и опасные факторы бытового характера.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Правила обращения с бытовыми приборами и электроинструментом.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Правила содержания домашних животных и поведения с ними на улице.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BC7F58" w:rsidRDefault="0085401F" w:rsidP="00C06198">
      <w:pPr>
        <w:pStyle w:val="Heading4"/>
        <w:spacing w:before="0" w:after="200"/>
        <w:ind w:firstLine="709"/>
        <w:jc w:val="both"/>
      </w:pPr>
      <w:r>
        <w:rPr>
          <w:rFonts w:ascii="Times New Roman" w:hAnsi="Times New Roman"/>
          <w:b w:val="0"/>
        </w:rPr>
        <w:t>Тема 7. Оказание первой медицинской помощи. Основы ухода за больными.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Правила оказания помощи утопающему.</w:t>
      </w:r>
    </w:p>
    <w:p w:rsidR="00BC7F58" w:rsidRDefault="0085401F" w:rsidP="00C06198">
      <w:pPr>
        <w:pStyle w:val="ab"/>
        <w:ind w:firstLine="709"/>
        <w:jc w:val="both"/>
      </w:pPr>
      <w:r>
        <w:rPr>
          <w:sz w:val="28"/>
          <w:szCs w:val="28"/>
        </w:rPr>
        <w:t>Основы ухода за больными. Возможный состав домашней медицинской аптечки.</w:t>
      </w:r>
    </w:p>
    <w:p w:rsidR="00BC7F58" w:rsidRDefault="0085401F" w:rsidP="00C06198">
      <w:pPr>
        <w:pStyle w:val="a9"/>
        <w:numPr>
          <w:ilvl w:val="0"/>
          <w:numId w:val="4"/>
        </w:num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Тематика тренировок неработающего населения при УКП </w:t>
      </w:r>
    </w:p>
    <w:p w:rsidR="00BC7F58" w:rsidRDefault="00BC7F58" w:rsidP="00C06198">
      <w:pPr>
        <w:pStyle w:val="a9"/>
        <w:spacing w:before="120" w:after="120"/>
        <w:ind w:left="0"/>
        <w:rPr>
          <w:rFonts w:ascii="Times New Roman" w:hAnsi="Times New Roman"/>
          <w:b/>
          <w:sz w:val="28"/>
          <w:szCs w:val="28"/>
        </w:rPr>
      </w:pP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spacing w:before="120" w:after="20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Действия при стихийном бедствии, характерном для данного района.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Частичная санитарная обработка при заражении радиоактивными веществами.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Заполнение защитного сооружения и порядок выхода из него.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Сбор неработающего населения на сборном эвакуационном пункте.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Получение СИЗ на пункте выдачи СИЗ и подготовка их к использованию.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Правила пользования препаратами к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омплекта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и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ндивидуального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м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едицинской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extended-textshort"/>
          <w:rFonts w:ascii="Times New Roman" w:hAnsi="Times New Roman"/>
          <w:sz w:val="28"/>
          <w:szCs w:val="28"/>
        </w:rPr>
        <w:t>г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ражданскойзащиты</w:t>
      </w:r>
      <w:proofErr w:type="spellEnd"/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 (КИМГЗ)</w:t>
      </w:r>
      <w:r>
        <w:rPr>
          <w:rFonts w:ascii="Times New Roman" w:hAnsi="Times New Roman"/>
          <w:sz w:val="28"/>
          <w:szCs w:val="28"/>
        </w:rPr>
        <w:t>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Пользование индивидуальными противохимическими пакетами ИПП-10, ИПП-11.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Пользование перевязочным пакетом медицинским ППМ.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Оказание помощи при поражении АХОВ.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Герметизация жилых помещений.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Защита продуктов питания и воды.</w:t>
      </w:r>
    </w:p>
    <w:p w:rsidR="00BC7F58" w:rsidRDefault="0085401F" w:rsidP="00C06198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Оказание само - и взаимопомощи при ожогах, переломах, ранениях, кровотечениях.</w:t>
      </w:r>
    </w:p>
    <w:p w:rsidR="00BC7F58" w:rsidRDefault="00BC7F58" w:rsidP="00C06198">
      <w:pPr>
        <w:rPr>
          <w:rFonts w:ascii="Times New Roman" w:hAnsi="Times New Roman"/>
          <w:sz w:val="28"/>
          <w:szCs w:val="28"/>
        </w:rPr>
      </w:pPr>
    </w:p>
    <w:p w:rsidR="00BC7F58" w:rsidRDefault="0085401F" w:rsidP="00C06198">
      <w:r>
        <w:rPr>
          <w:rFonts w:ascii="Times New Roman" w:hAnsi="Times New Roman"/>
          <w:sz w:val="28"/>
          <w:szCs w:val="28"/>
        </w:rPr>
        <w:t xml:space="preserve">Начальник УКП           _____________                            _____________                 </w:t>
      </w:r>
    </w:p>
    <w:p w:rsidR="00BC7F58" w:rsidRDefault="0085401F" w:rsidP="00C06198">
      <w:r>
        <w:rPr>
          <w:rFonts w:ascii="Times New Roman" w:hAnsi="Times New Roman"/>
          <w:sz w:val="22"/>
          <w:szCs w:val="22"/>
        </w:rPr>
        <w:t>(подпись)                                                       (ФИО)</w:t>
      </w:r>
    </w:p>
    <w:p w:rsidR="00BC7F58" w:rsidRDefault="00BC7F58" w:rsidP="00C06198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85401F">
      <w:pPr>
        <w:spacing w:line="280" w:lineRule="exact"/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Приложение 7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spacing w:line="322" w:lineRule="exact"/>
        <w:ind w:left="5954"/>
        <w:jc w:val="center"/>
      </w:pPr>
      <w:r>
        <w:rPr>
          <w:rFonts w:ascii="Times New Roman" w:hAnsi="Times New Roman"/>
          <w:sz w:val="28"/>
          <w:szCs w:val="28"/>
        </w:rPr>
        <w:t>УТВЕРЖДАЮ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Руководитель организации,</w:t>
      </w:r>
    </w:p>
    <w:p w:rsidR="00BC7F58" w:rsidRDefault="0085401F">
      <w:pPr>
        <w:tabs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 xml:space="preserve">при которой создан УКП 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</w:rPr>
        <w:t>______________  __________</w:t>
      </w:r>
    </w:p>
    <w:p w:rsidR="00BC7F58" w:rsidRDefault="0085401F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BC7F58" w:rsidRDefault="0085401F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rPr>
          <w:rFonts w:ascii="Times New Roman" w:hAnsi="Times New Roman"/>
          <w:sz w:val="28"/>
          <w:szCs w:val="28"/>
        </w:rPr>
        <w:t>« ___» ____________ 20 __ г.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РАСПИСАНИЕ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 xml:space="preserve">проводимых мероприятий на УКП  № __ 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на __________________ месяц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69"/>
        <w:gridCol w:w="1882"/>
        <w:gridCol w:w="1530"/>
        <w:gridCol w:w="744"/>
        <w:gridCol w:w="932"/>
        <w:gridCol w:w="934"/>
        <w:gridCol w:w="1788"/>
        <w:gridCol w:w="1618"/>
      </w:tblGrid>
      <w:tr w:rsidR="00BC7F58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выполнени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</w:tr>
      <w:tr w:rsidR="00BC7F58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spacing w:beforeAutospacing="1" w:afterAutospacing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7F58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spacing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F58" w:rsidRDefault="00BC7F58">
      <w:pPr>
        <w:ind w:left="60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left="60"/>
        <w:rPr>
          <w:rFonts w:ascii="Times New Roman" w:hAnsi="Times New Roman"/>
          <w:sz w:val="28"/>
          <w:szCs w:val="28"/>
        </w:rPr>
      </w:pPr>
    </w:p>
    <w:p w:rsidR="00BC7F58" w:rsidRDefault="0085401F">
      <w:r>
        <w:rPr>
          <w:rFonts w:ascii="Times New Roman" w:hAnsi="Times New Roman"/>
          <w:sz w:val="28"/>
          <w:szCs w:val="28"/>
        </w:rPr>
        <w:t>Начальник УКП                              _____________                          ___________</w:t>
      </w:r>
    </w:p>
    <w:p w:rsidR="00BC7F58" w:rsidRDefault="0085401F">
      <w:pPr>
        <w:pStyle w:val="7"/>
        <w:shd w:val="clear" w:color="auto" w:fill="auto"/>
        <w:spacing w:before="0" w:after="0"/>
        <w:jc w:val="left"/>
      </w:pPr>
      <w:r>
        <w:rPr>
          <w:b w:val="0"/>
          <w:sz w:val="28"/>
          <w:szCs w:val="28"/>
          <w:vertAlign w:val="superscript"/>
        </w:rPr>
        <w:t>(подпись)                                                                                         (фамилия)</w:t>
      </w: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85401F">
      <w:pPr>
        <w:spacing w:line="280" w:lineRule="exact"/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Приложение 8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(Лицевая сторона)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учета посещаемости мероприятий на УКП  № 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BC7F58">
      <w:pPr>
        <w:ind w:left="7371"/>
        <w:rPr>
          <w:rFonts w:ascii="Times New Roman" w:hAnsi="Times New Roman"/>
          <w:sz w:val="28"/>
          <w:szCs w:val="28"/>
        </w:rPr>
      </w:pPr>
    </w:p>
    <w:p w:rsidR="00BC7F58" w:rsidRDefault="0085401F">
      <w:pPr>
        <w:ind w:left="5812"/>
      </w:pPr>
      <w:r>
        <w:rPr>
          <w:rFonts w:ascii="Times New Roman" w:hAnsi="Times New Roman"/>
          <w:sz w:val="28"/>
          <w:szCs w:val="28"/>
        </w:rPr>
        <w:t>Консультант (инструктор) ____________________</w:t>
      </w:r>
    </w:p>
    <w:p w:rsidR="00BC7F58" w:rsidRDefault="0085401F">
      <w:pPr>
        <w:ind w:left="5812"/>
      </w:pPr>
      <w:r>
        <w:rPr>
          <w:rFonts w:ascii="Times New Roman" w:hAnsi="Times New Roman"/>
          <w:sz w:val="28"/>
          <w:szCs w:val="28"/>
        </w:rPr>
        <w:t>Начало "___" ___________ 20 __ г.</w:t>
      </w:r>
    </w:p>
    <w:p w:rsidR="00BC7F58" w:rsidRDefault="0085401F">
      <w:pPr>
        <w:ind w:left="5812"/>
      </w:pPr>
      <w:r>
        <w:rPr>
          <w:rFonts w:ascii="Times New Roman" w:hAnsi="Times New Roman"/>
          <w:sz w:val="28"/>
          <w:szCs w:val="28"/>
        </w:rPr>
        <w:t>Окончание "___" __________ 20 __ г.</w:t>
      </w:r>
    </w:p>
    <w:p w:rsidR="00BC7F58" w:rsidRDefault="00BC7F58">
      <w:pPr>
        <w:rPr>
          <w:rFonts w:ascii="Times New Roman" w:hAnsi="Times New Roman"/>
          <w:sz w:val="28"/>
          <w:szCs w:val="28"/>
        </w:rPr>
      </w:pPr>
    </w:p>
    <w:p w:rsidR="00BC7F58" w:rsidRDefault="00BC7F58">
      <w:pPr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(внутренняя форма журнала, левая сторона)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93"/>
        <w:gridCol w:w="3710"/>
        <w:gridCol w:w="2975"/>
        <w:gridCol w:w="2719"/>
      </w:tblGrid>
      <w:tr w:rsidR="00BC7F58">
        <w:trPr>
          <w:trHeight w:val="567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7F58" w:rsidRDefault="0085401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Домашний адрес, </w:t>
            </w:r>
          </w:p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Обучаемого телефон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BC7F58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7F58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 xml:space="preserve">ул. Ленина, д.1 кв.5, </w:t>
            </w:r>
          </w:p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тел. 52-44-88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Просмотр видеофильма ГОЧС</w:t>
            </w:r>
          </w:p>
        </w:tc>
      </w:tr>
    </w:tbl>
    <w:p w:rsidR="00BC7F58" w:rsidRDefault="00BC7F58">
      <w:pPr>
        <w:rPr>
          <w:rFonts w:ascii="Times New Roman" w:hAnsi="Times New Roman"/>
          <w:sz w:val="28"/>
          <w:szCs w:val="28"/>
        </w:rPr>
      </w:pPr>
    </w:p>
    <w:p w:rsidR="00BC7F58" w:rsidRDefault="00BC7F58">
      <w:pPr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(внутренняя форма журнала, правая сторона)</w:t>
      </w:r>
    </w:p>
    <w:p w:rsidR="00BC7F58" w:rsidRDefault="00BC7F58">
      <w:pPr>
        <w:rPr>
          <w:rFonts w:ascii="Times New Roman" w:hAnsi="Times New Roman"/>
          <w:b/>
          <w:sz w:val="28"/>
          <w:szCs w:val="28"/>
        </w:rPr>
      </w:pPr>
    </w:p>
    <w:tbl>
      <w:tblPr>
        <w:tblW w:w="999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987"/>
        <w:gridCol w:w="990"/>
        <w:gridCol w:w="988"/>
        <w:gridCol w:w="989"/>
        <w:gridCol w:w="988"/>
        <w:gridCol w:w="989"/>
        <w:gridCol w:w="988"/>
        <w:gridCol w:w="993"/>
        <w:gridCol w:w="2083"/>
      </w:tblGrid>
      <w:tr w:rsidR="00BC7F58">
        <w:trPr>
          <w:trHeight w:val="340"/>
        </w:trPr>
        <w:tc>
          <w:tcPr>
            <w:tcW w:w="79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 мероприятие</w:t>
            </w:r>
          </w:p>
        </w:tc>
      </w:tr>
      <w:tr w:rsidR="00BC7F58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F58" w:rsidRDefault="00BC7F58">
      <w:pPr>
        <w:rPr>
          <w:rFonts w:ascii="Times New Roman" w:hAnsi="Times New Roman"/>
          <w:sz w:val="28"/>
          <w:szCs w:val="28"/>
        </w:rPr>
      </w:pPr>
    </w:p>
    <w:p w:rsidR="00BC7F58" w:rsidRDefault="0085401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:rsidR="00BC7F58" w:rsidRDefault="0085401F">
      <w:pPr>
        <w:pStyle w:val="a9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Журнал хранится у начальника (инструктора, консультанта) УКП .</w:t>
      </w:r>
    </w:p>
    <w:p w:rsidR="00BC7F58" w:rsidRDefault="0085401F">
      <w:pPr>
        <w:pStyle w:val="a9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Учет посещаемости ведется на каждом мероприятии.</w:t>
      </w: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spacing w:line="280" w:lineRule="exac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C7F58" w:rsidRDefault="0085401F">
      <w:pPr>
        <w:spacing w:line="280" w:lineRule="exact"/>
      </w:pPr>
      <w:r>
        <w:rPr>
          <w:rFonts w:ascii="Times New Roman" w:hAnsi="Times New Roman"/>
          <w:color w:val="000000"/>
          <w:sz w:val="28"/>
          <w:szCs w:val="28"/>
        </w:rPr>
        <w:t>Приложение 9</w:t>
      </w:r>
    </w:p>
    <w:p w:rsidR="00BC7F58" w:rsidRDefault="0085401F">
      <w:pPr>
        <w:spacing w:line="280" w:lineRule="exact"/>
        <w:ind w:left="6237"/>
        <w:jc w:val="both"/>
      </w:pPr>
      <w:r>
        <w:rPr>
          <w:rFonts w:ascii="Times New Roman" w:hAnsi="Times New Roman"/>
          <w:sz w:val="28"/>
          <w:szCs w:val="28"/>
        </w:rPr>
        <w:t>к Положению об учебно-консультационных пунктах по гражданской обороне и чрезвычайным ситуациям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(Лицевая сторона)</w:t>
      </w: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jc w:val="center"/>
        <w:rPr>
          <w:rFonts w:ascii="Times New Roman" w:hAnsi="Times New Roman"/>
          <w:sz w:val="28"/>
          <w:szCs w:val="28"/>
        </w:rPr>
      </w:pP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ЖУРНАЛ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 xml:space="preserve">учета населения, закрепленного за УКП  № ___ 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</w:rPr>
        <w:t>при ________________________________________________</w:t>
      </w:r>
    </w:p>
    <w:p w:rsidR="00BC7F58" w:rsidRDefault="0085401F">
      <w:pPr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организации, учреждения при котором создан УКП)</w:t>
      </w:r>
    </w:p>
    <w:p w:rsidR="00BC7F58" w:rsidRDefault="00BC7F58">
      <w:pPr>
        <w:spacing w:line="280" w:lineRule="exact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91"/>
        <w:gridCol w:w="2785"/>
        <w:gridCol w:w="1997"/>
        <w:gridCol w:w="2369"/>
        <w:gridCol w:w="2255"/>
      </w:tblGrid>
      <w:tr w:rsidR="00BC7F58">
        <w:trPr>
          <w:trHeight w:val="567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7F58" w:rsidRDefault="0085401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Домашний адрес, </w:t>
            </w:r>
          </w:p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Обучаемого телефон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C7F58" w:rsidRDefault="00BC7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F58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7F58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  <w:p w:rsidR="00BC7F58" w:rsidRDefault="00BC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1940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 xml:space="preserve">ул. Ленина, д.1 кв.5, </w:t>
            </w:r>
          </w:p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тел. 52-44-88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C7F58" w:rsidRDefault="0085401F"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</w:tr>
    </w:tbl>
    <w:p w:rsidR="00BC7F58" w:rsidRDefault="00BC7F58">
      <w:pPr>
        <w:spacing w:line="280" w:lineRule="exact"/>
        <w:ind w:right="57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 w:firstLine="567"/>
        <w:jc w:val="both"/>
      </w:pPr>
    </w:p>
    <w:sectPr w:rsidR="00BC7F58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6F" w:rsidRDefault="003D296F" w:rsidP="00BC7F58">
      <w:r>
        <w:separator/>
      </w:r>
    </w:p>
  </w:endnote>
  <w:endnote w:type="continuationSeparator" w:id="0">
    <w:p w:rsidR="003D296F" w:rsidRDefault="003D296F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6F" w:rsidRDefault="003D296F" w:rsidP="00BC7F58">
      <w:r>
        <w:separator/>
      </w:r>
    </w:p>
  </w:footnote>
  <w:footnote w:type="continuationSeparator" w:id="0">
    <w:p w:rsidR="003D296F" w:rsidRDefault="003D296F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1F" w:rsidRDefault="00854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0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16003A"/>
    <w:rsid w:val="001E3F77"/>
    <w:rsid w:val="002105DB"/>
    <w:rsid w:val="00360ECE"/>
    <w:rsid w:val="00376AC1"/>
    <w:rsid w:val="003D296F"/>
    <w:rsid w:val="00476F81"/>
    <w:rsid w:val="005249CC"/>
    <w:rsid w:val="00582E44"/>
    <w:rsid w:val="005D7EE5"/>
    <w:rsid w:val="006C79C6"/>
    <w:rsid w:val="00841BC7"/>
    <w:rsid w:val="0085401F"/>
    <w:rsid w:val="009549DA"/>
    <w:rsid w:val="0097301F"/>
    <w:rsid w:val="00B060AD"/>
    <w:rsid w:val="00BC7F58"/>
    <w:rsid w:val="00BF5E14"/>
    <w:rsid w:val="00C06198"/>
    <w:rsid w:val="00D3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45E2-0C17-40F3-9EFF-50064DB5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50366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14</cp:revision>
  <cp:lastPrinted>2025-02-12T11:11:00Z</cp:lastPrinted>
  <dcterms:created xsi:type="dcterms:W3CDTF">2024-08-08T07:13:00Z</dcterms:created>
  <dcterms:modified xsi:type="dcterms:W3CDTF">2025-02-12T11:42:00Z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