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79" w:rsidRDefault="00675AFF">
      <w:pPr>
        <w:pStyle w:val="af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09575" cy="74295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79" w:rsidRDefault="00675AFF">
      <w:pPr>
        <w:tabs>
          <w:tab w:val="left" w:pos="709"/>
        </w:tabs>
        <w:ind w:left="-567" w:right="-284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Российская Федерация</w:t>
      </w:r>
    </w:p>
    <w:p w:rsidR="00042C79" w:rsidRDefault="00675AFF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Тацинский район</w:t>
      </w:r>
    </w:p>
    <w:p w:rsidR="00042C79" w:rsidRDefault="00675AFF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Углегорское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042C79" w:rsidRDefault="00675AFF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Углегорского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42C79" w:rsidRDefault="00675AFF">
      <w:pPr>
        <w:pStyle w:val="af"/>
        <w:jc w:val="center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42C79" w:rsidRDefault="00675AFF">
      <w:pPr>
        <w:pStyle w:val="af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ПОСТАНОВЛЕНИЕ</w:t>
      </w:r>
    </w:p>
    <w:p w:rsidR="00042C79" w:rsidRDefault="00042C79">
      <w:pPr>
        <w:pStyle w:val="af"/>
        <w:jc w:val="center"/>
        <w:rPr>
          <w:rFonts w:ascii="Times New Roman" w:hAnsi="Times New Roman"/>
          <w:b/>
          <w:sz w:val="20"/>
        </w:rPr>
      </w:pPr>
    </w:p>
    <w:p w:rsidR="00042C79" w:rsidRDefault="00675AFF">
      <w:pPr>
        <w:ind w:left="-567"/>
      </w:pPr>
      <w:r>
        <w:rPr>
          <w:sz w:val="28"/>
        </w:rPr>
        <w:t xml:space="preserve">        9 января 2025 г. </w:t>
      </w:r>
      <w:r>
        <w:rPr>
          <w:sz w:val="28"/>
        </w:rPr>
        <w:tab/>
        <w:t xml:space="preserve">                                  № 1/1                                        п. </w:t>
      </w:r>
      <w:proofErr w:type="spellStart"/>
      <w:r>
        <w:rPr>
          <w:sz w:val="28"/>
        </w:rPr>
        <w:t>Углегорский</w:t>
      </w:r>
      <w:proofErr w:type="spellEnd"/>
    </w:p>
    <w:tbl>
      <w:tblPr>
        <w:tblW w:w="10031" w:type="dxa"/>
        <w:tblLook w:val="04A0"/>
      </w:tblPr>
      <w:tblGrid>
        <w:gridCol w:w="5896"/>
        <w:gridCol w:w="4135"/>
      </w:tblGrid>
      <w:tr w:rsidR="00042C79" w:rsidTr="007F2CD4">
        <w:trPr>
          <w:trHeight w:val="1913"/>
        </w:trPr>
        <w:tc>
          <w:tcPr>
            <w:tcW w:w="5895" w:type="dxa"/>
            <w:shd w:val="clear" w:color="auto" w:fill="auto"/>
          </w:tcPr>
          <w:p w:rsidR="00042C79" w:rsidRDefault="00675AFF">
            <w:pPr>
              <w:pStyle w:val="af"/>
              <w:rPr>
                <w:spacing w:val="-4"/>
                <w:sz w:val="28"/>
              </w:rPr>
            </w:pPr>
            <w:r>
              <w:t xml:space="preserve">       </w:t>
            </w:r>
          </w:p>
          <w:p w:rsidR="00042C79" w:rsidRDefault="0023636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Фигура1" o:spid="_x0000_s1026" style="position:absolute;margin-left:-3.95pt;margin-top:7.25pt;width:264.05pt;height:73.75pt;z-index:251657728" filled="f" stroked="f" strokecolor="#3465a4">
                  <v:fill o:detectmouseclick="t"/>
                  <v:stroke joinstyle="round"/>
                  <v:textbox>
                    <w:txbxContent>
                      <w:p w:rsidR="00042C79" w:rsidRDefault="00675AFF">
                        <w:pPr>
                          <w:pStyle w:val="af5"/>
                          <w:overflowPunct w:val="0"/>
                          <w:jc w:val="both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О создании малого Совета по межэтническим отношениям при Администрации </w:t>
                        </w:r>
                        <w:proofErr w:type="spellStart"/>
                        <w: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Углегорского</w:t>
                        </w:r>
                        <w:proofErr w:type="spellEnd"/>
                        <w:r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 сельского поселения</w:t>
                        </w:r>
                      </w:p>
                    </w:txbxContent>
                  </v:textbox>
                  <w10:wrap type="square"/>
                </v:rect>
              </w:pict>
            </w:r>
          </w:p>
        </w:tc>
        <w:tc>
          <w:tcPr>
            <w:tcW w:w="4135" w:type="dxa"/>
            <w:shd w:val="clear" w:color="auto" w:fill="auto"/>
          </w:tcPr>
          <w:p w:rsidR="00042C79" w:rsidRDefault="00042C79">
            <w:pPr>
              <w:rPr>
                <w:sz w:val="28"/>
              </w:rPr>
            </w:pPr>
          </w:p>
        </w:tc>
      </w:tr>
    </w:tbl>
    <w:p w:rsidR="00042C79" w:rsidRPr="007F2CD4" w:rsidRDefault="00675AFF">
      <w:pPr>
        <w:jc w:val="both"/>
      </w:pPr>
      <w:r>
        <w:rPr>
          <w:spacing w:val="-4"/>
          <w:sz w:val="28"/>
        </w:rPr>
        <w:tab/>
      </w:r>
      <w:r>
        <w:rPr>
          <w:sz w:val="28"/>
          <w:szCs w:val="28"/>
        </w:rPr>
        <w:t xml:space="preserve">    </w:t>
      </w:r>
    </w:p>
    <w:p w:rsidR="00042C79" w:rsidRDefault="00675AFF">
      <w:pPr>
        <w:jc w:val="both"/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В целях реализации Указа Президента Российской Федерации от 07.05.2012г. № 602 «Об обеспечении межнационального согласия», профилактики национального экстремизма и формирования культуры межнационального общения на территории </w:t>
      </w:r>
      <w:proofErr w:type="spellStart"/>
      <w:r>
        <w:rPr>
          <w:bCs/>
          <w:sz w:val="28"/>
          <w:szCs w:val="28"/>
        </w:rPr>
        <w:t>Углегорского</w:t>
      </w:r>
      <w:proofErr w:type="spellEnd"/>
      <w:r>
        <w:rPr>
          <w:bCs/>
          <w:sz w:val="28"/>
          <w:szCs w:val="28"/>
        </w:rPr>
        <w:t xml:space="preserve"> сельского поселения, на основании устава муниципального образования «</w:t>
      </w:r>
      <w:proofErr w:type="spellStart"/>
      <w:r>
        <w:rPr>
          <w:bCs/>
          <w:sz w:val="28"/>
          <w:szCs w:val="28"/>
        </w:rPr>
        <w:t>Углегорское</w:t>
      </w:r>
      <w:proofErr w:type="spellEnd"/>
      <w:r>
        <w:rPr>
          <w:bCs/>
          <w:sz w:val="28"/>
          <w:szCs w:val="28"/>
        </w:rPr>
        <w:t xml:space="preserve"> сельское поселение», Администрация </w:t>
      </w:r>
      <w:proofErr w:type="spellStart"/>
      <w:r>
        <w:rPr>
          <w:bCs/>
          <w:sz w:val="28"/>
          <w:szCs w:val="28"/>
        </w:rPr>
        <w:t>Углегорского</w:t>
      </w:r>
      <w:proofErr w:type="spellEnd"/>
      <w:r>
        <w:rPr>
          <w:bCs/>
          <w:sz w:val="28"/>
          <w:szCs w:val="28"/>
        </w:rPr>
        <w:t xml:space="preserve"> сельского поселения,</w:t>
      </w:r>
    </w:p>
    <w:p w:rsidR="00042C79" w:rsidRDefault="00042C79">
      <w:pPr>
        <w:tabs>
          <w:tab w:val="left" w:pos="2940"/>
        </w:tabs>
        <w:jc w:val="center"/>
        <w:rPr>
          <w:b/>
          <w:sz w:val="28"/>
        </w:rPr>
      </w:pPr>
    </w:p>
    <w:p w:rsidR="00042C79" w:rsidRDefault="00675AFF">
      <w:pPr>
        <w:tabs>
          <w:tab w:val="left" w:pos="2940"/>
        </w:tabs>
        <w:jc w:val="center"/>
      </w:pP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042C79" w:rsidRDefault="00042C79">
      <w:pPr>
        <w:tabs>
          <w:tab w:val="left" w:pos="2940"/>
        </w:tabs>
        <w:jc w:val="center"/>
        <w:rPr>
          <w:b/>
          <w:sz w:val="28"/>
        </w:rPr>
      </w:pPr>
    </w:p>
    <w:p w:rsidR="00042C79" w:rsidRDefault="00675AFF">
      <w:pPr>
        <w:ind w:firstLine="709"/>
        <w:jc w:val="both"/>
        <w:outlineLvl w:val="3"/>
      </w:pPr>
      <w:r>
        <w:rPr>
          <w:sz w:val="28"/>
          <w:szCs w:val="28"/>
        </w:rPr>
        <w:t xml:space="preserve">1.Утвердить состав малого Совета по межэтническим отношениям при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(Приложение № 1).</w:t>
      </w:r>
    </w:p>
    <w:p w:rsidR="00042C79" w:rsidRDefault="00675AFF">
      <w:pPr>
        <w:ind w:firstLine="709"/>
        <w:jc w:val="both"/>
        <w:outlineLvl w:val="3"/>
      </w:pPr>
      <w:r>
        <w:rPr>
          <w:sz w:val="28"/>
          <w:szCs w:val="28"/>
        </w:rPr>
        <w:t xml:space="preserve">2. Утвердить положение о малом Совете по межэтническим отношениям при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 (Приложение № 2).</w:t>
      </w:r>
    </w:p>
    <w:p w:rsidR="00042C79" w:rsidRDefault="00675AFF">
      <w:pPr>
        <w:ind w:firstLine="709"/>
        <w:jc w:val="both"/>
        <w:outlineLvl w:val="3"/>
      </w:pPr>
      <w:r>
        <w:rPr>
          <w:sz w:val="28"/>
          <w:szCs w:val="28"/>
        </w:rPr>
        <w:t xml:space="preserve">3.Утвердить регламент малого Совета по межэтническим отношениям при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(Приложение № 3)</w:t>
      </w:r>
    </w:p>
    <w:p w:rsidR="00042C79" w:rsidRDefault="00675AFF">
      <w:pPr>
        <w:tabs>
          <w:tab w:val="left" w:pos="2940"/>
        </w:tabs>
        <w:ind w:firstLine="709"/>
        <w:jc w:val="both"/>
        <w:outlineLvl w:val="3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</w:t>
      </w:r>
      <w:proofErr w:type="gramStart"/>
      <w:r>
        <w:rPr>
          <w:color w:val="000000"/>
          <w:spacing w:val="-4"/>
          <w:sz w:val="28"/>
          <w:szCs w:val="28"/>
        </w:rPr>
        <w:t>Контроль за</w:t>
      </w:r>
      <w:proofErr w:type="gramEnd"/>
      <w:r>
        <w:rPr>
          <w:color w:val="000000"/>
          <w:spacing w:val="-4"/>
          <w:sz w:val="28"/>
          <w:szCs w:val="28"/>
        </w:rPr>
        <w:t xml:space="preserve"> исполнением постановления оставляю за собой. </w:t>
      </w:r>
    </w:p>
    <w:p w:rsidR="00042C79" w:rsidRDefault="00042C79">
      <w:pPr>
        <w:tabs>
          <w:tab w:val="left" w:pos="2940"/>
        </w:tabs>
        <w:ind w:firstLine="709"/>
        <w:jc w:val="both"/>
        <w:outlineLvl w:val="3"/>
        <w:rPr>
          <w:color w:val="000000"/>
        </w:rPr>
      </w:pPr>
    </w:p>
    <w:p w:rsidR="00042C79" w:rsidRDefault="00042C79">
      <w:pPr>
        <w:tabs>
          <w:tab w:val="left" w:pos="2940"/>
        </w:tabs>
        <w:ind w:firstLine="709"/>
        <w:jc w:val="both"/>
        <w:outlineLvl w:val="3"/>
        <w:rPr>
          <w:color w:val="000000"/>
        </w:rPr>
      </w:pPr>
    </w:p>
    <w:p w:rsidR="00042C79" w:rsidRDefault="00042C79">
      <w:pPr>
        <w:tabs>
          <w:tab w:val="left" w:pos="2940"/>
        </w:tabs>
        <w:ind w:firstLine="709"/>
        <w:jc w:val="both"/>
        <w:outlineLvl w:val="3"/>
        <w:rPr>
          <w:color w:val="000000"/>
        </w:rPr>
      </w:pPr>
    </w:p>
    <w:p w:rsidR="00042C79" w:rsidRDefault="00042C79">
      <w:pPr>
        <w:tabs>
          <w:tab w:val="left" w:pos="2940"/>
        </w:tabs>
        <w:ind w:firstLine="709"/>
        <w:jc w:val="both"/>
        <w:outlineLvl w:val="3"/>
        <w:rPr>
          <w:color w:val="000000"/>
        </w:rPr>
      </w:pPr>
    </w:p>
    <w:p w:rsidR="00042C79" w:rsidRDefault="00042C79">
      <w:pPr>
        <w:tabs>
          <w:tab w:val="left" w:pos="2940"/>
        </w:tabs>
        <w:ind w:firstLine="709"/>
        <w:jc w:val="both"/>
        <w:outlineLvl w:val="3"/>
        <w:rPr>
          <w:color w:val="000000"/>
        </w:rPr>
      </w:pPr>
    </w:p>
    <w:p w:rsidR="00042C79" w:rsidRDefault="00042C79">
      <w:pPr>
        <w:tabs>
          <w:tab w:val="left" w:pos="7655"/>
        </w:tabs>
        <w:rPr>
          <w:sz w:val="28"/>
        </w:rPr>
      </w:pPr>
    </w:p>
    <w:p w:rsidR="00042C79" w:rsidRDefault="00675AFF">
      <w:pPr>
        <w:tabs>
          <w:tab w:val="left" w:pos="7655"/>
        </w:tabs>
      </w:pPr>
      <w:r>
        <w:rPr>
          <w:sz w:val="28"/>
        </w:rPr>
        <w:t xml:space="preserve">Глава Администрации                                                                         </w:t>
      </w:r>
    </w:p>
    <w:p w:rsidR="00042C79" w:rsidRDefault="00675AFF">
      <w:pPr>
        <w:tabs>
          <w:tab w:val="left" w:pos="7655"/>
        </w:tabs>
      </w:pPr>
      <w:proofErr w:type="spellStart"/>
      <w:r>
        <w:rPr>
          <w:sz w:val="28"/>
        </w:rPr>
        <w:t>Углегорского</w:t>
      </w:r>
      <w:proofErr w:type="spellEnd"/>
      <w:r>
        <w:rPr>
          <w:sz w:val="28"/>
        </w:rPr>
        <w:t xml:space="preserve"> сельского поселения                         </w:t>
      </w:r>
      <w:r w:rsidR="007F2CD4">
        <w:rPr>
          <w:sz w:val="28"/>
        </w:rPr>
        <w:t xml:space="preserve">                               </w:t>
      </w:r>
      <w:r>
        <w:rPr>
          <w:sz w:val="28"/>
        </w:rPr>
        <w:t xml:space="preserve"> К.В. Ермакова</w:t>
      </w:r>
    </w:p>
    <w:p w:rsidR="00042C79" w:rsidRDefault="00042C7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042C79" w:rsidRDefault="00042C7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042C79" w:rsidRDefault="00042C7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042C79" w:rsidRDefault="00042C79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7F2CD4" w:rsidRDefault="007F2CD4">
      <w:pPr>
        <w:ind w:left="5670"/>
        <w:jc w:val="right"/>
        <w:rPr>
          <w:color w:val="000000"/>
          <w:sz w:val="28"/>
          <w:szCs w:val="28"/>
        </w:rPr>
      </w:pPr>
    </w:p>
    <w:p w:rsidR="00042C79" w:rsidRDefault="00675AFF">
      <w:pPr>
        <w:ind w:left="5670"/>
        <w:jc w:val="right"/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042C79" w:rsidRDefault="00675AFF">
      <w:pPr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                         к постановлению Администрации</w:t>
      </w:r>
    </w:p>
    <w:p w:rsidR="00042C79" w:rsidRDefault="00675AFF">
      <w:pPr>
        <w:ind w:left="5670"/>
        <w:jc w:val="right"/>
      </w:pPr>
      <w:proofErr w:type="spellStart"/>
      <w:r>
        <w:rPr>
          <w:color w:val="000000"/>
          <w:sz w:val="28"/>
          <w:szCs w:val="28"/>
        </w:rPr>
        <w:t>Углегорского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042C79" w:rsidRDefault="00675AFF">
      <w:pPr>
        <w:ind w:left="5670"/>
        <w:jc w:val="right"/>
      </w:pPr>
      <w:r>
        <w:rPr>
          <w:color w:val="000000"/>
          <w:sz w:val="28"/>
          <w:szCs w:val="28"/>
        </w:rPr>
        <w:t>от 09.01.2025 № 1/1</w:t>
      </w:r>
    </w:p>
    <w:p w:rsidR="00042C79" w:rsidRDefault="00042C79">
      <w:pPr>
        <w:jc w:val="right"/>
        <w:rPr>
          <w:color w:val="000000"/>
          <w:sz w:val="28"/>
          <w:szCs w:val="28"/>
        </w:rPr>
      </w:pPr>
    </w:p>
    <w:p w:rsidR="00042C79" w:rsidRDefault="00675AFF">
      <w:pPr>
        <w:jc w:val="center"/>
      </w:pPr>
      <w:r>
        <w:rPr>
          <w:color w:val="000000"/>
          <w:sz w:val="28"/>
          <w:szCs w:val="28"/>
        </w:rPr>
        <w:t xml:space="preserve">СОСТАВ </w:t>
      </w:r>
    </w:p>
    <w:p w:rsidR="00042C79" w:rsidRDefault="00675AFF">
      <w:pPr>
        <w:jc w:val="center"/>
      </w:pPr>
      <w:r>
        <w:rPr>
          <w:color w:val="000000"/>
          <w:sz w:val="28"/>
          <w:szCs w:val="28"/>
        </w:rPr>
        <w:t xml:space="preserve">              Малого Совета  по межэтническим отношениям                                              при Администрации </w:t>
      </w:r>
      <w:proofErr w:type="spellStart"/>
      <w:r>
        <w:rPr>
          <w:color w:val="000000"/>
          <w:sz w:val="28"/>
          <w:szCs w:val="28"/>
        </w:rPr>
        <w:t>Углегорского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042C79" w:rsidRDefault="00042C79">
      <w:pPr>
        <w:ind w:left="1985" w:right="1983"/>
        <w:jc w:val="center"/>
        <w:rPr>
          <w:color w:val="000000"/>
          <w:sz w:val="28"/>
          <w:szCs w:val="28"/>
        </w:rPr>
      </w:pPr>
    </w:p>
    <w:p w:rsidR="00042C79" w:rsidRDefault="00042C79">
      <w:pPr>
        <w:ind w:left="1985" w:right="1983"/>
        <w:jc w:val="center"/>
        <w:rPr>
          <w:color w:val="000000"/>
          <w:sz w:val="28"/>
          <w:szCs w:val="28"/>
        </w:rPr>
      </w:pPr>
    </w:p>
    <w:p w:rsidR="00042C79" w:rsidRDefault="00675AFF">
      <w:pPr>
        <w:ind w:right="19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Председатель малого Совета:</w:t>
      </w:r>
    </w:p>
    <w:p w:rsidR="00042C79" w:rsidRDefault="00042C79">
      <w:pPr>
        <w:ind w:right="1984"/>
        <w:rPr>
          <w:color w:val="000000"/>
          <w:sz w:val="28"/>
          <w:szCs w:val="28"/>
        </w:rPr>
      </w:pPr>
    </w:p>
    <w:tbl>
      <w:tblPr>
        <w:tblW w:w="9639" w:type="dxa"/>
        <w:tblInd w:w="109" w:type="dxa"/>
        <w:tblCellMar>
          <w:bottom w:w="57" w:type="dxa"/>
        </w:tblCellMar>
        <w:tblLook w:val="04A0"/>
      </w:tblPr>
      <w:tblGrid>
        <w:gridCol w:w="3419"/>
        <w:gridCol w:w="356"/>
        <w:gridCol w:w="5864"/>
      </w:tblGrid>
      <w:tr w:rsidR="00042C79">
        <w:tc>
          <w:tcPr>
            <w:tcW w:w="3510" w:type="dxa"/>
            <w:shd w:val="clear" w:color="auto" w:fill="auto"/>
          </w:tcPr>
          <w:p w:rsidR="00042C79" w:rsidRDefault="00675AFF">
            <w:pPr>
              <w:pStyle w:val="af3"/>
              <w:widowControl w:val="0"/>
            </w:pPr>
            <w:r>
              <w:rPr>
                <w:color w:val="000000"/>
                <w:sz w:val="28"/>
                <w:szCs w:val="28"/>
              </w:rPr>
              <w:t xml:space="preserve">Ермакова </w:t>
            </w:r>
            <w:proofErr w:type="spellStart"/>
            <w:r>
              <w:rPr>
                <w:color w:val="000000"/>
                <w:sz w:val="28"/>
                <w:szCs w:val="28"/>
              </w:rPr>
              <w:t>Карина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42C79" w:rsidRDefault="00675AFF">
            <w:pPr>
              <w:pStyle w:val="af3"/>
              <w:widowControl w:val="0"/>
            </w:pPr>
            <w:r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60" w:type="dxa"/>
            <w:shd w:val="clear" w:color="auto" w:fill="auto"/>
          </w:tcPr>
          <w:p w:rsidR="00042C79" w:rsidRDefault="00675AFF">
            <w:pPr>
              <w:pStyle w:val="af3"/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042C79" w:rsidRDefault="00675AFF">
            <w:pPr>
              <w:pStyle w:val="af3"/>
              <w:keepNext/>
              <w:widowControl w:val="0"/>
            </w:pPr>
            <w:r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Углегорского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поселения, председатель  совета;</w:t>
            </w:r>
          </w:p>
        </w:tc>
      </w:tr>
      <w:tr w:rsidR="00042C79">
        <w:tc>
          <w:tcPr>
            <w:tcW w:w="3510" w:type="dxa"/>
            <w:shd w:val="clear" w:color="auto" w:fill="auto"/>
          </w:tcPr>
          <w:p w:rsidR="00042C79" w:rsidRDefault="00042C79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042C79" w:rsidRDefault="00675AFF">
            <w:pPr>
              <w:widowControl w:val="0"/>
              <w:ind w:right="-567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Секретарь малого Совета</w:t>
            </w:r>
            <w:proofErr w:type="gramStart"/>
            <w:r w:rsidR="00843CAF">
              <w:rPr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</w:p>
          <w:p w:rsidR="00042C79" w:rsidRDefault="00042C79">
            <w:pPr>
              <w:widowControl w:val="0"/>
              <w:ind w:right="-567"/>
              <w:rPr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042C79" w:rsidRDefault="00042C7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042C79" w:rsidRDefault="00042C79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042C79">
        <w:tc>
          <w:tcPr>
            <w:tcW w:w="3510" w:type="dxa"/>
            <w:shd w:val="clear" w:color="auto" w:fill="auto"/>
          </w:tcPr>
          <w:p w:rsidR="00042C79" w:rsidRDefault="00675AFF">
            <w:pPr>
              <w:pStyle w:val="af3"/>
              <w:widowControl w:val="0"/>
            </w:pPr>
            <w:r>
              <w:rPr>
                <w:color w:val="000000"/>
                <w:sz w:val="28"/>
                <w:szCs w:val="28"/>
              </w:rPr>
              <w:t>Тагиева Валерия</w:t>
            </w:r>
          </w:p>
          <w:p w:rsidR="00042C79" w:rsidRDefault="00675AFF">
            <w:pPr>
              <w:pStyle w:val="af3"/>
              <w:widowControl w:val="0"/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60" w:type="dxa"/>
            <w:shd w:val="clear" w:color="auto" w:fill="auto"/>
          </w:tcPr>
          <w:p w:rsidR="00042C79" w:rsidRDefault="00675AFF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9" w:type="dxa"/>
            <w:shd w:val="clear" w:color="auto" w:fill="auto"/>
          </w:tcPr>
          <w:p w:rsidR="00042C79" w:rsidRDefault="00675AFF">
            <w:pPr>
              <w:widowControl w:val="0"/>
            </w:pPr>
            <w:r>
              <w:rPr>
                <w:color w:val="000000"/>
                <w:sz w:val="28"/>
                <w:szCs w:val="28"/>
              </w:rPr>
              <w:t>ведущий специалист по правовой, кадровой и архивной  работе, секретарь консультативного совета;</w:t>
            </w:r>
          </w:p>
          <w:p w:rsidR="00042C79" w:rsidRDefault="00042C79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042C79">
        <w:trPr>
          <w:trHeight w:val="287"/>
        </w:trPr>
        <w:tc>
          <w:tcPr>
            <w:tcW w:w="9639" w:type="dxa"/>
            <w:gridSpan w:val="3"/>
            <w:shd w:val="clear" w:color="auto" w:fill="auto"/>
          </w:tcPr>
          <w:p w:rsidR="00042C79" w:rsidRDefault="00675AF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Члены малого Совета:</w:t>
            </w:r>
          </w:p>
          <w:p w:rsidR="00042C79" w:rsidRDefault="00042C79">
            <w:pPr>
              <w:widowControl w:val="0"/>
              <w:ind w:firstLine="74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C79">
        <w:tc>
          <w:tcPr>
            <w:tcW w:w="3510" w:type="dxa"/>
            <w:shd w:val="clear" w:color="auto" w:fill="auto"/>
          </w:tcPr>
          <w:p w:rsidR="00042C79" w:rsidRDefault="00675AFF">
            <w:pPr>
              <w:pStyle w:val="af3"/>
            </w:pPr>
            <w:r>
              <w:rPr>
                <w:color w:val="000000"/>
                <w:sz w:val="28"/>
                <w:szCs w:val="28"/>
              </w:rPr>
              <w:t>Астафьева Наталья</w:t>
            </w:r>
          </w:p>
          <w:p w:rsidR="00042C79" w:rsidRDefault="00675AFF">
            <w:pPr>
              <w:pStyle w:val="af3"/>
            </w:pPr>
            <w:r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60" w:type="dxa"/>
            <w:shd w:val="clear" w:color="auto" w:fill="auto"/>
          </w:tcPr>
          <w:p w:rsidR="00042C79" w:rsidRDefault="00042C7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042C79" w:rsidRDefault="00675AFF">
            <w:pPr>
              <w:pStyle w:val="af3"/>
            </w:pPr>
            <w:r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color w:val="000000"/>
                <w:sz w:val="28"/>
                <w:szCs w:val="28"/>
              </w:rPr>
              <w:t>Углегорская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  <w:p w:rsidR="00042C79" w:rsidRDefault="00042C79">
            <w:pPr>
              <w:rPr>
                <w:bCs/>
                <w:color w:val="000000"/>
                <w:sz w:val="28"/>
                <w:szCs w:val="28"/>
              </w:rPr>
            </w:pPr>
          </w:p>
          <w:p w:rsidR="00042C79" w:rsidRDefault="00042C79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042C79">
        <w:tc>
          <w:tcPr>
            <w:tcW w:w="3510" w:type="dxa"/>
            <w:shd w:val="clear" w:color="auto" w:fill="auto"/>
          </w:tcPr>
          <w:p w:rsidR="00042C79" w:rsidRDefault="00675AFF">
            <w:proofErr w:type="spellStart"/>
            <w:r>
              <w:rPr>
                <w:color w:val="000000"/>
                <w:sz w:val="28"/>
                <w:szCs w:val="28"/>
              </w:rPr>
              <w:t>Худомясов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60" w:type="dxa"/>
            <w:shd w:val="clear" w:color="auto" w:fill="auto"/>
          </w:tcPr>
          <w:p w:rsidR="00042C79" w:rsidRDefault="00042C7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042C79" w:rsidRDefault="00675AFF">
            <w:r>
              <w:rPr>
                <w:bCs/>
                <w:color w:val="000000"/>
                <w:sz w:val="28"/>
                <w:szCs w:val="28"/>
              </w:rPr>
              <w:t>Директор МБУ УСП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Углегорский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СДК»</w:t>
            </w:r>
          </w:p>
          <w:p w:rsidR="00042C79" w:rsidRDefault="00042C79">
            <w:pPr>
              <w:rPr>
                <w:bCs/>
                <w:color w:val="000000"/>
                <w:sz w:val="28"/>
                <w:szCs w:val="28"/>
              </w:rPr>
            </w:pPr>
          </w:p>
          <w:p w:rsidR="00042C79" w:rsidRDefault="00042C79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042C79">
        <w:tc>
          <w:tcPr>
            <w:tcW w:w="3510" w:type="dxa"/>
            <w:shd w:val="clear" w:color="auto" w:fill="auto"/>
          </w:tcPr>
          <w:p w:rsidR="00042C79" w:rsidRDefault="00675AFF">
            <w:r>
              <w:rPr>
                <w:color w:val="000000"/>
                <w:sz w:val="28"/>
                <w:szCs w:val="28"/>
              </w:rPr>
              <w:t>Гончаров Сергей Анатольевич</w:t>
            </w:r>
          </w:p>
          <w:p w:rsidR="00042C79" w:rsidRDefault="00042C79">
            <w:pPr>
              <w:rPr>
                <w:color w:val="000000"/>
                <w:sz w:val="28"/>
                <w:szCs w:val="28"/>
              </w:rPr>
            </w:pPr>
          </w:p>
          <w:p w:rsidR="00042C79" w:rsidRDefault="00675AFF">
            <w:proofErr w:type="spellStart"/>
            <w:r>
              <w:rPr>
                <w:color w:val="000000"/>
                <w:sz w:val="28"/>
                <w:szCs w:val="28"/>
              </w:rPr>
              <w:t>Громакова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</w:t>
            </w:r>
          </w:p>
          <w:p w:rsidR="00042C79" w:rsidRDefault="00675AFF"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60" w:type="dxa"/>
            <w:shd w:val="clear" w:color="auto" w:fill="auto"/>
          </w:tcPr>
          <w:p w:rsidR="00042C79" w:rsidRDefault="00042C79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042C79" w:rsidRDefault="00675AFF">
            <w:pPr>
              <w:widowControl w:val="0"/>
            </w:pPr>
            <w:r>
              <w:rPr>
                <w:bCs/>
                <w:color w:val="000000"/>
                <w:sz w:val="28"/>
                <w:szCs w:val="28"/>
              </w:rPr>
              <w:t>Директор МАУ СК «Содружество»</w:t>
            </w:r>
          </w:p>
          <w:p w:rsidR="00042C79" w:rsidRDefault="00042C79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042C79" w:rsidRDefault="00042C79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</w:p>
          <w:p w:rsidR="00042C79" w:rsidRDefault="00675AFF">
            <w:pPr>
              <w:widowControl w:val="0"/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Углегорский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отдел МБУК Тацинского района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Межпоселенческая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центральная библиотека»</w:t>
            </w:r>
          </w:p>
        </w:tc>
      </w:tr>
      <w:tr w:rsidR="00042C79">
        <w:tc>
          <w:tcPr>
            <w:tcW w:w="3510" w:type="dxa"/>
            <w:shd w:val="clear" w:color="auto" w:fill="auto"/>
          </w:tcPr>
          <w:p w:rsidR="00042C79" w:rsidRDefault="00042C79">
            <w:pPr>
              <w:pStyle w:val="Style6"/>
              <w:rPr>
                <w:rStyle w:val="FontStyle39"/>
                <w:sz w:val="28"/>
                <w:szCs w:val="28"/>
              </w:rPr>
            </w:pPr>
          </w:p>
          <w:p w:rsidR="00042C79" w:rsidRDefault="00675AFF">
            <w:pPr>
              <w:pStyle w:val="Style6"/>
            </w:pPr>
            <w:r>
              <w:rPr>
                <w:rStyle w:val="FontStyle39"/>
                <w:sz w:val="28"/>
                <w:szCs w:val="28"/>
              </w:rPr>
              <w:t>Брежнев Александр</w:t>
            </w:r>
          </w:p>
          <w:p w:rsidR="00042C79" w:rsidRDefault="00675AFF">
            <w:pPr>
              <w:pStyle w:val="Style6"/>
            </w:pPr>
            <w:r>
              <w:rPr>
                <w:rStyle w:val="FontStyle39"/>
                <w:sz w:val="28"/>
                <w:szCs w:val="28"/>
              </w:rPr>
              <w:t>Владимирович</w:t>
            </w:r>
          </w:p>
        </w:tc>
        <w:tc>
          <w:tcPr>
            <w:tcW w:w="60" w:type="dxa"/>
            <w:shd w:val="clear" w:color="auto" w:fill="auto"/>
          </w:tcPr>
          <w:p w:rsidR="00042C79" w:rsidRDefault="00042C79">
            <w:pPr>
              <w:pStyle w:val="af3"/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042C79" w:rsidRDefault="00042C79">
            <w:pPr>
              <w:pStyle w:val="af3"/>
              <w:widowControl w:val="0"/>
              <w:rPr>
                <w:rStyle w:val="FontStyle39"/>
                <w:sz w:val="28"/>
                <w:szCs w:val="28"/>
              </w:rPr>
            </w:pPr>
          </w:p>
          <w:p w:rsidR="00042C79" w:rsidRDefault="00675AFF">
            <w:pPr>
              <w:pStyle w:val="af3"/>
              <w:widowControl w:val="0"/>
            </w:pPr>
            <w:r>
              <w:rPr>
                <w:rStyle w:val="FontStyle39"/>
                <w:sz w:val="28"/>
                <w:szCs w:val="28"/>
              </w:rPr>
              <w:t xml:space="preserve">Участковый уполномоченный </w:t>
            </w:r>
          </w:p>
        </w:tc>
      </w:tr>
    </w:tbl>
    <w:p w:rsidR="00042C79" w:rsidRDefault="00042C79">
      <w:pPr>
        <w:jc w:val="center"/>
      </w:pPr>
    </w:p>
    <w:p w:rsidR="00042C79" w:rsidRDefault="00042C79">
      <w:pPr>
        <w:jc w:val="center"/>
      </w:pPr>
    </w:p>
    <w:p w:rsidR="00042C79" w:rsidRDefault="00042C79">
      <w:pPr>
        <w:jc w:val="center"/>
      </w:pPr>
    </w:p>
    <w:p w:rsidR="00042C79" w:rsidRDefault="00042C79">
      <w:pPr>
        <w:jc w:val="center"/>
      </w:pPr>
    </w:p>
    <w:p w:rsidR="00042C79" w:rsidRDefault="00042C79">
      <w:pPr>
        <w:jc w:val="center"/>
      </w:pPr>
    </w:p>
    <w:p w:rsidR="00042C79" w:rsidRDefault="00042C79">
      <w:pPr>
        <w:jc w:val="center"/>
      </w:pPr>
    </w:p>
    <w:p w:rsidR="00042C79" w:rsidRDefault="00042C79">
      <w:pPr>
        <w:jc w:val="center"/>
      </w:pPr>
    </w:p>
    <w:p w:rsidR="00042C79" w:rsidRDefault="00042C79">
      <w:pPr>
        <w:jc w:val="center"/>
      </w:pPr>
    </w:p>
    <w:p w:rsidR="00042C79" w:rsidRDefault="00675AFF">
      <w:pPr>
        <w:ind w:left="5670"/>
        <w:jc w:val="right"/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042C79" w:rsidRDefault="00675AFF">
      <w:pPr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                         к постановлению Администрации</w:t>
      </w:r>
    </w:p>
    <w:p w:rsidR="00042C79" w:rsidRDefault="00675AFF">
      <w:pPr>
        <w:ind w:left="5670"/>
        <w:jc w:val="right"/>
      </w:pPr>
      <w:proofErr w:type="spellStart"/>
      <w:r>
        <w:rPr>
          <w:color w:val="000000"/>
          <w:sz w:val="28"/>
          <w:szCs w:val="28"/>
        </w:rPr>
        <w:t>Углегорского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042C79" w:rsidRDefault="00675AFF">
      <w:pPr>
        <w:ind w:left="5670"/>
        <w:jc w:val="right"/>
      </w:pPr>
      <w:r>
        <w:rPr>
          <w:color w:val="000000"/>
          <w:sz w:val="28"/>
          <w:szCs w:val="28"/>
        </w:rPr>
        <w:t>от 09.01.2025 № 1/1</w:t>
      </w:r>
    </w:p>
    <w:p w:rsidR="00042C79" w:rsidRDefault="00042C79">
      <w:pPr>
        <w:pStyle w:val="af3"/>
        <w:spacing w:beforeAutospacing="0" w:afterAutospacing="0"/>
        <w:ind w:left="-567"/>
        <w:jc w:val="center"/>
        <w:rPr>
          <w:sz w:val="28"/>
          <w:szCs w:val="20"/>
        </w:rPr>
      </w:pPr>
    </w:p>
    <w:p w:rsidR="00042C79" w:rsidRDefault="00042C79">
      <w:pPr>
        <w:pStyle w:val="af3"/>
        <w:spacing w:beforeAutospacing="0" w:afterAutospacing="0"/>
        <w:ind w:left="-567"/>
        <w:jc w:val="center"/>
        <w:rPr>
          <w:sz w:val="28"/>
          <w:szCs w:val="20"/>
        </w:rPr>
      </w:pPr>
    </w:p>
    <w:p w:rsidR="00042C79" w:rsidRDefault="00675AFF">
      <w:pPr>
        <w:pStyle w:val="af3"/>
        <w:spacing w:beforeAutospacing="0" w:afterAutospacing="0"/>
        <w:jc w:val="center"/>
        <w:rPr>
          <w:b/>
          <w:bCs/>
        </w:rPr>
      </w:pPr>
      <w:r>
        <w:rPr>
          <w:b/>
          <w:bCs/>
          <w:sz w:val="28"/>
          <w:szCs w:val="20"/>
        </w:rPr>
        <w:t>ПОЛОЖЕНИЕ</w:t>
      </w:r>
    </w:p>
    <w:p w:rsidR="00042C79" w:rsidRDefault="00675AFF">
      <w:pPr>
        <w:pStyle w:val="af3"/>
        <w:spacing w:beforeAutospacing="0" w:afterAutospacing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о малом Совете по межэтническим отношениям </w:t>
      </w:r>
      <w:proofErr w:type="gramStart"/>
      <w:r>
        <w:rPr>
          <w:b/>
          <w:bCs/>
          <w:sz w:val="28"/>
          <w:szCs w:val="20"/>
        </w:rPr>
        <w:t>при</w:t>
      </w:r>
      <w:proofErr w:type="gramEnd"/>
      <w:r>
        <w:rPr>
          <w:b/>
          <w:bCs/>
          <w:sz w:val="28"/>
          <w:szCs w:val="20"/>
        </w:rPr>
        <w:t xml:space="preserve"> </w:t>
      </w:r>
    </w:p>
    <w:p w:rsidR="00042C79" w:rsidRDefault="00675AFF">
      <w:pPr>
        <w:pStyle w:val="af3"/>
        <w:spacing w:beforeAutospacing="0" w:afterAutospacing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Администрации </w:t>
      </w:r>
      <w:proofErr w:type="spellStart"/>
      <w:r>
        <w:rPr>
          <w:b/>
          <w:bCs/>
          <w:sz w:val="28"/>
          <w:szCs w:val="20"/>
        </w:rPr>
        <w:t>Углегорского</w:t>
      </w:r>
      <w:proofErr w:type="spellEnd"/>
      <w:r>
        <w:rPr>
          <w:b/>
          <w:bCs/>
          <w:sz w:val="28"/>
          <w:szCs w:val="20"/>
        </w:rPr>
        <w:t xml:space="preserve"> сельского поселения </w:t>
      </w:r>
    </w:p>
    <w:p w:rsidR="00042C79" w:rsidRDefault="00675AFF">
      <w:pPr>
        <w:pStyle w:val="af3"/>
        <w:spacing w:beforeAutospacing="0" w:afterAutospacing="0"/>
        <w:jc w:val="center"/>
        <w:rPr>
          <w:b/>
          <w:bCs/>
        </w:rPr>
      </w:pPr>
      <w:r>
        <w:rPr>
          <w:b/>
          <w:bCs/>
          <w:sz w:val="28"/>
          <w:szCs w:val="20"/>
        </w:rPr>
        <w:t>Тацинского района Ростовской области</w:t>
      </w:r>
    </w:p>
    <w:p w:rsidR="00042C79" w:rsidRDefault="00042C79">
      <w:pPr>
        <w:pStyle w:val="af3"/>
        <w:spacing w:beforeAutospacing="0" w:afterAutospacing="0"/>
        <w:rPr>
          <w:sz w:val="28"/>
          <w:szCs w:val="20"/>
        </w:rPr>
      </w:pPr>
    </w:p>
    <w:p w:rsidR="00042C79" w:rsidRDefault="00675AFF">
      <w:pPr>
        <w:pStyle w:val="af3"/>
        <w:numPr>
          <w:ilvl w:val="0"/>
          <w:numId w:val="1"/>
        </w:numPr>
        <w:spacing w:beforeAutospacing="0" w:afterAutospacing="0"/>
        <w:ind w:left="0" w:firstLine="0"/>
        <w:jc w:val="center"/>
      </w:pPr>
      <w:r>
        <w:rPr>
          <w:sz w:val="28"/>
          <w:szCs w:val="20"/>
        </w:rPr>
        <w:t>Общее положение.</w:t>
      </w:r>
    </w:p>
    <w:p w:rsidR="00042C79" w:rsidRDefault="00042C79">
      <w:pPr>
        <w:pStyle w:val="af3"/>
        <w:spacing w:beforeAutospacing="0" w:afterAutospacing="0"/>
        <w:rPr>
          <w:sz w:val="28"/>
          <w:szCs w:val="20"/>
        </w:rPr>
      </w:pP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 xml:space="preserve">1.1. Малый Совет по межэтническим отношениям при Администрации </w:t>
      </w:r>
      <w:proofErr w:type="spellStart"/>
      <w:r>
        <w:rPr>
          <w:sz w:val="28"/>
          <w:szCs w:val="20"/>
        </w:rPr>
        <w:t>Углегорского</w:t>
      </w:r>
      <w:proofErr w:type="spellEnd"/>
      <w:r>
        <w:rPr>
          <w:sz w:val="28"/>
          <w:szCs w:val="20"/>
        </w:rPr>
        <w:t xml:space="preserve"> сельского поселения Тацинского района Ростовской области (дале</w:t>
      </w:r>
      <w:proofErr w:type="gramStart"/>
      <w:r>
        <w:rPr>
          <w:sz w:val="28"/>
          <w:szCs w:val="20"/>
        </w:rPr>
        <w:t>е-</w:t>
      </w:r>
      <w:proofErr w:type="gramEnd"/>
      <w:r>
        <w:rPr>
          <w:sz w:val="28"/>
          <w:szCs w:val="20"/>
        </w:rPr>
        <w:t xml:space="preserve"> малый Совет) является постоянно действующим совещательным органом при Администрации </w:t>
      </w:r>
      <w:proofErr w:type="spellStart"/>
      <w:r>
        <w:rPr>
          <w:sz w:val="28"/>
          <w:szCs w:val="20"/>
        </w:rPr>
        <w:t>Углегорского</w:t>
      </w:r>
      <w:proofErr w:type="spellEnd"/>
      <w:r>
        <w:rPr>
          <w:sz w:val="28"/>
          <w:szCs w:val="20"/>
        </w:rPr>
        <w:t xml:space="preserve"> сельского поселения Тацинского района Ростовской области.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 xml:space="preserve">1.2. Малый Совет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областными законами и решениями ЗС области, нормативно- правовыми актами главы Администрации Тацинского района, постановлениями и распоряжениями Администрации </w:t>
      </w:r>
      <w:proofErr w:type="spellStart"/>
      <w:r>
        <w:rPr>
          <w:sz w:val="28"/>
          <w:szCs w:val="20"/>
        </w:rPr>
        <w:t>Углегорского</w:t>
      </w:r>
      <w:proofErr w:type="spellEnd"/>
      <w:r>
        <w:rPr>
          <w:sz w:val="28"/>
          <w:szCs w:val="20"/>
        </w:rPr>
        <w:t xml:space="preserve"> сельского поселения и другими нормативными актами.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1.3. Малый Совет осуществляет свою деятельность, как непосредственно, так и во взаимодействии с другими органами исполнительной власти, органами местного самоуправления,  общественными национально- культурными организациями, учебными заведениями.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 xml:space="preserve">1.4. Положение о малом Совете, его структуре утверждается главой Администрации </w:t>
      </w:r>
      <w:proofErr w:type="spellStart"/>
      <w:r>
        <w:rPr>
          <w:sz w:val="28"/>
          <w:szCs w:val="20"/>
        </w:rPr>
        <w:t>Углегорского</w:t>
      </w:r>
      <w:proofErr w:type="spellEnd"/>
      <w:r>
        <w:rPr>
          <w:sz w:val="28"/>
          <w:szCs w:val="20"/>
        </w:rPr>
        <w:t xml:space="preserve"> сельского поселения.</w:t>
      </w:r>
    </w:p>
    <w:p w:rsidR="00042C79" w:rsidRDefault="00042C79">
      <w:pPr>
        <w:pStyle w:val="af3"/>
        <w:spacing w:beforeAutospacing="0" w:afterAutospacing="0"/>
        <w:rPr>
          <w:sz w:val="28"/>
          <w:szCs w:val="20"/>
        </w:rPr>
      </w:pPr>
    </w:p>
    <w:p w:rsidR="00042C79" w:rsidRDefault="00675AFF">
      <w:pPr>
        <w:pStyle w:val="af3"/>
        <w:spacing w:beforeAutospacing="0" w:afterAutospacing="0"/>
        <w:jc w:val="center"/>
      </w:pPr>
      <w:r>
        <w:rPr>
          <w:sz w:val="28"/>
          <w:szCs w:val="20"/>
        </w:rPr>
        <w:t>2. Основные задачи малого Совета.</w:t>
      </w:r>
    </w:p>
    <w:p w:rsidR="00042C79" w:rsidRDefault="00042C79">
      <w:pPr>
        <w:pStyle w:val="af3"/>
        <w:spacing w:beforeAutospacing="0" w:afterAutospacing="0"/>
        <w:jc w:val="center"/>
        <w:rPr>
          <w:sz w:val="28"/>
          <w:szCs w:val="20"/>
        </w:rPr>
      </w:pP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2.1. Основными задачами малого Совета являются: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 xml:space="preserve">- рассмотрение вопросов, имеющих особое значение в сфере межнациональных отношения на территории </w:t>
      </w:r>
      <w:proofErr w:type="spellStart"/>
      <w:r>
        <w:rPr>
          <w:sz w:val="28"/>
          <w:szCs w:val="20"/>
        </w:rPr>
        <w:t>Углегорского</w:t>
      </w:r>
      <w:proofErr w:type="spellEnd"/>
      <w:r>
        <w:rPr>
          <w:sz w:val="28"/>
          <w:szCs w:val="20"/>
        </w:rPr>
        <w:t xml:space="preserve"> сельского поселения;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- внесение предложения по определению приоритетных направления в целях достижения взаимного согласия и уважения среди национально-культурных объединений и религиозных организаций;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- разработка рекомендаций по налаживанию и укреплению взаимопонимания в сфере межнациональных отношений.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2.2. В целях решения поставленных перед ним задач малый Совет: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- оказывает содействие повышению эффективности взаимодействия национально- культурных объединений и религиозных организаций с органом местного самоуправления;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- проводит предварительный анализ и обсуждение предложений и инициатив национально- культурных объединений и религиозных организаций;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lastRenderedPageBreak/>
        <w:t xml:space="preserve">- разрабатывает предложения по согласованию деятельности национально-культурных объединений на территории </w:t>
      </w:r>
      <w:proofErr w:type="spellStart"/>
      <w:r>
        <w:rPr>
          <w:sz w:val="28"/>
          <w:szCs w:val="20"/>
        </w:rPr>
        <w:t>Углегорского</w:t>
      </w:r>
      <w:proofErr w:type="spellEnd"/>
      <w:r>
        <w:rPr>
          <w:sz w:val="28"/>
          <w:szCs w:val="20"/>
        </w:rPr>
        <w:t xml:space="preserve"> сельского поселения, установлению и укреплению связей между ними;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 xml:space="preserve">- решает вопросы, связанные с поддержанием </w:t>
      </w:r>
      <w:proofErr w:type="spellStart"/>
      <w:r>
        <w:rPr>
          <w:sz w:val="28"/>
          <w:szCs w:val="20"/>
        </w:rPr>
        <w:t>межконфессионалного</w:t>
      </w:r>
      <w:proofErr w:type="spellEnd"/>
      <w:r>
        <w:rPr>
          <w:sz w:val="28"/>
          <w:szCs w:val="20"/>
        </w:rPr>
        <w:t xml:space="preserve"> диалога, формированием уважительных и конструктивных взаимоотношений между представителями различных вероисповеданий.</w:t>
      </w:r>
    </w:p>
    <w:p w:rsidR="00042C79" w:rsidRDefault="00042C79">
      <w:pPr>
        <w:pStyle w:val="af3"/>
        <w:spacing w:beforeAutospacing="0" w:afterAutospacing="0"/>
        <w:rPr>
          <w:sz w:val="28"/>
          <w:szCs w:val="20"/>
        </w:rPr>
      </w:pPr>
    </w:p>
    <w:p w:rsidR="00042C79" w:rsidRDefault="00675AFF">
      <w:pPr>
        <w:pStyle w:val="af3"/>
        <w:spacing w:beforeAutospacing="0" w:afterAutospacing="0"/>
        <w:jc w:val="center"/>
      </w:pPr>
      <w:r>
        <w:rPr>
          <w:sz w:val="28"/>
          <w:szCs w:val="20"/>
        </w:rPr>
        <w:t>3. Основные функции малого Совета.</w:t>
      </w:r>
    </w:p>
    <w:p w:rsidR="00042C79" w:rsidRDefault="00042C79">
      <w:pPr>
        <w:pStyle w:val="af3"/>
        <w:spacing w:beforeAutospacing="0" w:afterAutospacing="0"/>
        <w:jc w:val="center"/>
        <w:rPr>
          <w:sz w:val="28"/>
          <w:szCs w:val="20"/>
        </w:rPr>
      </w:pP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 xml:space="preserve">3.1. Координация деятельности органов местного самоуправления, а также организация в сфере деятельности национальной политики </w:t>
      </w:r>
      <w:proofErr w:type="spellStart"/>
      <w:r>
        <w:rPr>
          <w:sz w:val="28"/>
          <w:szCs w:val="20"/>
        </w:rPr>
        <w:t>Углегорского</w:t>
      </w:r>
      <w:proofErr w:type="spellEnd"/>
      <w:r>
        <w:rPr>
          <w:sz w:val="28"/>
          <w:szCs w:val="20"/>
        </w:rPr>
        <w:t xml:space="preserve"> сельского поселения.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3.2. Реализация муниципальной программы « Обеспечение общественного порядка и противодействие преступности»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 xml:space="preserve">3.3. Контроль в рамках своих полномочий, исполнение нормативных актов РФ, РО, Тацинского района, </w:t>
      </w:r>
      <w:proofErr w:type="spellStart"/>
      <w:r>
        <w:rPr>
          <w:sz w:val="28"/>
          <w:szCs w:val="20"/>
        </w:rPr>
        <w:t>Углегорского</w:t>
      </w:r>
      <w:proofErr w:type="spellEnd"/>
      <w:r>
        <w:rPr>
          <w:sz w:val="28"/>
          <w:szCs w:val="20"/>
        </w:rPr>
        <w:t xml:space="preserve"> сельского поселения по национальной политике.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3.4. Участие в пределах компетенции в профилактической работе по предупреждению межнациональных конфликтов.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3.5. Взаимодействие в установленном порядке с общественными национально-культурными организациями и представителями казачества.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3.6. Рассмотрение обращений и предложений граждан по вопросам находящихся в компетенции малого Совета.</w:t>
      </w:r>
    </w:p>
    <w:p w:rsidR="00042C79" w:rsidRDefault="00042C79">
      <w:pPr>
        <w:pStyle w:val="af3"/>
        <w:spacing w:beforeAutospacing="0" w:afterAutospacing="0"/>
        <w:jc w:val="center"/>
        <w:rPr>
          <w:sz w:val="28"/>
          <w:szCs w:val="20"/>
        </w:rPr>
      </w:pPr>
    </w:p>
    <w:p w:rsidR="00042C79" w:rsidRDefault="00675AFF">
      <w:pPr>
        <w:pStyle w:val="af3"/>
        <w:spacing w:beforeAutospacing="0" w:afterAutospacing="0"/>
        <w:jc w:val="center"/>
      </w:pPr>
      <w:r>
        <w:rPr>
          <w:sz w:val="28"/>
          <w:szCs w:val="20"/>
        </w:rPr>
        <w:t>4. Обеспечение деятельности Совета.</w:t>
      </w:r>
    </w:p>
    <w:p w:rsidR="00042C79" w:rsidRDefault="00042C79">
      <w:pPr>
        <w:pStyle w:val="af3"/>
        <w:spacing w:beforeAutospacing="0" w:afterAutospacing="0"/>
        <w:rPr>
          <w:sz w:val="28"/>
          <w:szCs w:val="20"/>
        </w:rPr>
      </w:pP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Для исполнения задач и функций Совет имеет право: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4.1. Запрашивать и получать от районных организаций, учреждений, предприятий информацию, необходимую для осуществления своих функций.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 xml:space="preserve">4.2. Проверять состояние и организацию работы по поручению главы Администрации сельского поселения по вопросам реализации мероприятий по гармонизации межэтнических отношений в организациях, учреждениях и предприятиях </w:t>
      </w:r>
      <w:proofErr w:type="spellStart"/>
      <w:r>
        <w:rPr>
          <w:sz w:val="28"/>
          <w:szCs w:val="20"/>
        </w:rPr>
        <w:t>Углегорского</w:t>
      </w:r>
      <w:proofErr w:type="spellEnd"/>
      <w:r>
        <w:rPr>
          <w:sz w:val="28"/>
          <w:szCs w:val="20"/>
        </w:rPr>
        <w:t xml:space="preserve"> сельского поселения.</w:t>
      </w:r>
    </w:p>
    <w:p w:rsidR="00042C79" w:rsidRDefault="00675AFF">
      <w:pPr>
        <w:pStyle w:val="af3"/>
        <w:spacing w:beforeAutospacing="0" w:afterAutospacing="0"/>
        <w:ind w:firstLine="850"/>
        <w:jc w:val="both"/>
      </w:pPr>
      <w:r>
        <w:rPr>
          <w:sz w:val="28"/>
          <w:szCs w:val="20"/>
        </w:rPr>
        <w:t>4.3. Принимать участие в организации проведения сходов граждан, совещаний и встреч с представителями</w:t>
      </w:r>
      <w:proofErr w:type="gramStart"/>
      <w:r>
        <w:rPr>
          <w:sz w:val="28"/>
          <w:szCs w:val="20"/>
        </w:rPr>
        <w:t xml:space="preserve"> ,</w:t>
      </w:r>
      <w:proofErr w:type="gramEnd"/>
      <w:r>
        <w:rPr>
          <w:sz w:val="28"/>
          <w:szCs w:val="20"/>
        </w:rPr>
        <w:t xml:space="preserve"> в том числе в мероприятиях по вопросам, отнесенным к компетенции малого Совета.</w:t>
      </w:r>
    </w:p>
    <w:p w:rsidR="00042C79" w:rsidRDefault="00042C79">
      <w:pPr>
        <w:pStyle w:val="af3"/>
        <w:spacing w:beforeAutospacing="0" w:afterAutospacing="0"/>
        <w:rPr>
          <w:sz w:val="28"/>
          <w:szCs w:val="20"/>
        </w:rPr>
      </w:pPr>
    </w:p>
    <w:p w:rsidR="00042C79" w:rsidRDefault="00675AFF">
      <w:r>
        <w:br w:type="page"/>
      </w:r>
    </w:p>
    <w:p w:rsidR="00042C79" w:rsidRDefault="00675A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042C79" w:rsidRDefault="00675A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2C79" w:rsidRDefault="00675AF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42C79" w:rsidRDefault="00675A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09.01.2025 г. № 1/1</w:t>
      </w:r>
    </w:p>
    <w:p w:rsidR="00042C79" w:rsidRDefault="00042C79">
      <w:pPr>
        <w:jc w:val="right"/>
        <w:rPr>
          <w:sz w:val="28"/>
          <w:szCs w:val="28"/>
        </w:rPr>
      </w:pPr>
    </w:p>
    <w:p w:rsidR="00042C79" w:rsidRDefault="00675AF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Регламент</w:t>
      </w:r>
    </w:p>
    <w:p w:rsidR="00042C79" w:rsidRDefault="00675AF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малого Совета по межэтническим отношениям при Администрации </w:t>
      </w:r>
      <w:proofErr w:type="spellStart"/>
      <w:r>
        <w:rPr>
          <w:b/>
          <w:bCs/>
          <w:sz w:val="28"/>
          <w:szCs w:val="28"/>
        </w:rPr>
        <w:t>Углегорского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042C79" w:rsidRDefault="00042C79">
      <w:pPr>
        <w:jc w:val="center"/>
        <w:rPr>
          <w:sz w:val="28"/>
          <w:szCs w:val="28"/>
        </w:rPr>
      </w:pPr>
    </w:p>
    <w:p w:rsidR="00042C79" w:rsidRDefault="00675AFF">
      <w:pPr>
        <w:jc w:val="center"/>
      </w:pPr>
      <w:r>
        <w:rPr>
          <w:sz w:val="28"/>
          <w:szCs w:val="28"/>
        </w:rPr>
        <w:t>1. Общие положения.</w:t>
      </w:r>
    </w:p>
    <w:p w:rsidR="00042C79" w:rsidRDefault="00042C79">
      <w:pPr>
        <w:jc w:val="center"/>
        <w:rPr>
          <w:sz w:val="28"/>
          <w:szCs w:val="28"/>
        </w:rPr>
      </w:pP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1.1.  Настоящий регламент разработан в целях реализации Указа Президента Росси</w:t>
      </w:r>
      <w:r w:rsidR="007F2CD4"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от 07.05 2012 г. № 602 «Об обеспечении межнационального согласия» и устанавливает общие правила организации деятельности малого Совета по межэтническим отношениям при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(далее – малый Совет) по реализации его полномочий, закрепленных в Положении о малом Совете.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 xml:space="preserve">1.2. Основные задачи и функции малого Совета изложены в Положении о малом Совете по межэтническим отношениям при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поселения, утвержденном постановлением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42C79" w:rsidRDefault="00042C79">
      <w:pPr>
        <w:jc w:val="both"/>
        <w:rPr>
          <w:sz w:val="28"/>
          <w:szCs w:val="28"/>
        </w:rPr>
      </w:pPr>
    </w:p>
    <w:p w:rsidR="00042C79" w:rsidRDefault="00675AFF">
      <w:pPr>
        <w:jc w:val="center"/>
      </w:pPr>
      <w:r>
        <w:rPr>
          <w:sz w:val="28"/>
          <w:szCs w:val="28"/>
        </w:rPr>
        <w:t>2. Планирование и организация работы малого Совета.</w:t>
      </w:r>
    </w:p>
    <w:p w:rsidR="00042C79" w:rsidRDefault="00042C79">
      <w:pPr>
        <w:jc w:val="center"/>
        <w:rPr>
          <w:sz w:val="28"/>
          <w:szCs w:val="28"/>
        </w:rPr>
      </w:pP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2.1. Малый Совет осуществляет свою деятельность в соответствии с планом работы малого Совета на год (далее – план работы малого Совета).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 xml:space="preserve">2.2. План работы малого Совета готовится исходя из складывающейся обстановки в области противодействия экстремизму, обстановки межнациональных отношений на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поселения, рассматривается на заседании малого Совета и утверждается председателем малого Совета.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2.3. Заседания малого Совета проводятся в соответствии с планом работы малого Совета не реже одного раза в квартал. В случае необходимости по решениям председателя малого Совета могут проводиться внеочередные заседания малого Совета.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2.4. На основе предложений, поступивших секретарю малого Совета, формируется проект плана работы малого Совета, который по согласованию с председателем малого Совета вносится для обсуждения и утверждения на последнем заседании малого Совета текущего года.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2.5. Рассмотрение на заседаниях малого Совета дополнительных (внеплановых) вопросов осуществляется по решению председателя малого Совета.</w:t>
      </w:r>
    </w:p>
    <w:p w:rsidR="00042C79" w:rsidRDefault="00042C79">
      <w:pPr>
        <w:jc w:val="both"/>
        <w:rPr>
          <w:sz w:val="28"/>
          <w:szCs w:val="28"/>
        </w:rPr>
      </w:pPr>
    </w:p>
    <w:p w:rsidR="00042C79" w:rsidRDefault="00675AFF">
      <w:pPr>
        <w:jc w:val="center"/>
      </w:pPr>
      <w:r>
        <w:rPr>
          <w:sz w:val="28"/>
          <w:szCs w:val="28"/>
        </w:rPr>
        <w:t>3. Порядок подготовки заседаний малого Совета.</w:t>
      </w:r>
    </w:p>
    <w:p w:rsidR="00042C79" w:rsidRDefault="00042C79">
      <w:pPr>
        <w:jc w:val="both"/>
        <w:rPr>
          <w:sz w:val="28"/>
          <w:szCs w:val="28"/>
        </w:rPr>
      </w:pPr>
    </w:p>
    <w:p w:rsidR="00042C79" w:rsidRDefault="00675AFF">
      <w:pPr>
        <w:tabs>
          <w:tab w:val="left" w:pos="810"/>
        </w:tabs>
        <w:ind w:firstLine="850"/>
        <w:jc w:val="both"/>
      </w:pPr>
      <w:r>
        <w:rPr>
          <w:sz w:val="28"/>
          <w:szCs w:val="28"/>
        </w:rPr>
        <w:t xml:space="preserve">3.1.  Члены малого Совета, представители органов местного самоуправления, на которых возложена подготовка соответствующих материалов </w:t>
      </w:r>
      <w:r>
        <w:rPr>
          <w:sz w:val="28"/>
          <w:szCs w:val="28"/>
        </w:rPr>
        <w:lastRenderedPageBreak/>
        <w:t>для рассмотрения на заседаниях малого Совета, принимают участие в подготовке заседаний в соответствии с утвержденным планом работы малого Совета и несут персональную ответственность за качество и своевременность представления материалов.</w:t>
      </w:r>
    </w:p>
    <w:p w:rsidR="00042C79" w:rsidRDefault="00675AFF">
      <w:pPr>
        <w:tabs>
          <w:tab w:val="left" w:pos="810"/>
        </w:tabs>
        <w:ind w:firstLine="850"/>
        <w:jc w:val="both"/>
      </w:pPr>
      <w:r>
        <w:rPr>
          <w:sz w:val="28"/>
          <w:szCs w:val="28"/>
        </w:rPr>
        <w:t>3.2. Секретарь малого Совета оказывает организационную и методическую помощь представителям подразделений территориальных органов исполнительной власти, органов местного самоуправления и организаций, участвующих в подготовке материалов к заседанию малого Совета.</w:t>
      </w:r>
    </w:p>
    <w:p w:rsidR="00042C79" w:rsidRDefault="00675AFF">
      <w:pPr>
        <w:tabs>
          <w:tab w:val="left" w:pos="810"/>
        </w:tabs>
        <w:ind w:firstLine="850"/>
        <w:jc w:val="both"/>
      </w:pPr>
      <w:r>
        <w:rPr>
          <w:sz w:val="28"/>
          <w:szCs w:val="28"/>
        </w:rPr>
        <w:t>3.3. Проект повестки дня заседания малого Совета уточняется в процессе подготовки к очередному заседанию и согласовывается секретарем малого Совета с председателем малого Совета. Повестка дня заседания малого Совета утверждается непосредственно на заседании.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3.4. Для подготовки вопросов, вносимых на рассмотрение малого Совета председателем малого Совета, могут создаваться рабочие органы из числа членов малого Совета, представителей заинтересованных государственных органов, органов местного самоуправления с участием секретаря.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подготовки и представления материалов для рассмотрения на заседаниях малого Совета осуществляется секретарем малого Совета.  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3.6. Повестка дня предстоящего заседания малого Совета с соответствующими материалами докладывается секретарем председателю малого Совета.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3.7. Одобренные председателем малого Совета проект протокольного решения, повестка дня заседания и соответствующие материалы рассылаются членам малого Совета и участникам заседания.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3.8. Секретарь малого Совета обеспечивает информирование членов малого Совета и лиц, приглашенных на заседание, о дате, времени и месте проведения заседания малого Совета, также об изменениях, если таковые происходят.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3.9. Члены малого Совета информируют секретаря о своем участии или причинах отсутствия на заседании. Список членов малого Совета, отсутствующих по уважительным причинам (болезнь, командировка, отпуск и т.д.), представляется председателю малого Совета непосредственно до начала заседания малого Совета.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3.10. На заседания малого Совета могут быть приглашены руководители подразделений районной исполнительной власти,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3.11. Состав приглашаемых на заседание малого Совета должностных лиц формируется секретарем малого Совета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малого Совета.</w:t>
      </w:r>
    </w:p>
    <w:p w:rsidR="00042C79" w:rsidRDefault="00042C79">
      <w:pPr>
        <w:jc w:val="both"/>
        <w:rPr>
          <w:sz w:val="28"/>
          <w:szCs w:val="28"/>
        </w:rPr>
      </w:pPr>
    </w:p>
    <w:p w:rsidR="00042C79" w:rsidRDefault="00675AFF">
      <w:pPr>
        <w:jc w:val="center"/>
      </w:pPr>
      <w:r>
        <w:rPr>
          <w:sz w:val="28"/>
          <w:szCs w:val="28"/>
        </w:rPr>
        <w:t>4. Порядок проведения заседаний малого Совета.</w:t>
      </w:r>
    </w:p>
    <w:p w:rsidR="00042C79" w:rsidRDefault="00042C79">
      <w:pPr>
        <w:jc w:val="center"/>
        <w:rPr>
          <w:sz w:val="28"/>
          <w:szCs w:val="28"/>
        </w:rPr>
      </w:pP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4.1. Заседания малого Совета созываются председателем малого Совета, либо по его поручению, секретарем малого Совета.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lastRenderedPageBreak/>
        <w:t>4.2. Лица, прибывшие для участия в заседаниях малого Совета, регистрируются секретарем малого Совета.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4.3. Присутствие членов малого Совета на заседании обязательно. Члены малого Совета не вправе делегировать свои полномочия иным лицам. В случае если член малого Совета не может присутствовать на заседании, он обязан заблаговременно известить об этом председателя малого Совета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4.4. Члены малого Совета обладают равными правами при обсуждении рассматриваемых на заседании вопросов.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4.5. Заседание малого Совета считается правомочным, если на нем присутствует более половины его членов.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4.6. Заседания проходят под председательством председателя малого Совета либо, по его поручению, лица, его замещающего.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Председатель малого Совета: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 xml:space="preserve">- ведет заседание малого Совета; 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 xml:space="preserve">- организует обсуждение </w:t>
      </w:r>
      <w:proofErr w:type="gramStart"/>
      <w:r>
        <w:rPr>
          <w:sz w:val="28"/>
          <w:szCs w:val="28"/>
        </w:rPr>
        <w:t>вопросов повестки дня заседания малого Совета</w:t>
      </w:r>
      <w:proofErr w:type="gramEnd"/>
      <w:r>
        <w:rPr>
          <w:sz w:val="28"/>
          <w:szCs w:val="28"/>
        </w:rPr>
        <w:t>;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- предоставляет слово для выступления членам малого Совета, а также приглашенным лицам;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- обеспечивает соблюдение положений настоящего Регламента членами малого Совета и приглашенными лицами.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4.7. С докладами на заседаниях малого Совета по вопросам его повестки выступают члены малого Совета, либо в отдельных случаях, по согласованию с председателем малого Совета, лица, уполномоченные членами малого Совета.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4.8. Регламент заседания малого Совета определяется при подготовке к заседанию и утверждается непосредственно на заседании  малого Совета.</w:t>
      </w:r>
    </w:p>
    <w:p w:rsidR="00042C79" w:rsidRDefault="00042C79">
      <w:pPr>
        <w:jc w:val="both"/>
        <w:rPr>
          <w:sz w:val="28"/>
          <w:szCs w:val="28"/>
        </w:rPr>
      </w:pPr>
    </w:p>
    <w:p w:rsidR="00042C79" w:rsidRDefault="00675AFF">
      <w:pPr>
        <w:jc w:val="center"/>
      </w:pPr>
      <w:r>
        <w:rPr>
          <w:sz w:val="28"/>
          <w:szCs w:val="28"/>
        </w:rPr>
        <w:t>5. Оформление решений, принятых на заседаниях малого Совета.</w:t>
      </w:r>
    </w:p>
    <w:p w:rsidR="00042C79" w:rsidRDefault="00042C79">
      <w:pPr>
        <w:jc w:val="center"/>
        <w:rPr>
          <w:sz w:val="28"/>
          <w:szCs w:val="28"/>
        </w:rPr>
      </w:pP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5.1 Решения малого Совета оформляются протоколом, который подписывается председателем и секретарем малого Совета.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>5.2. В протоколе указываются: фамилии председательствующего  и присутствующих на заседании членов малого Совета, приглашенных лиц, вопросы, рассмотренные в ходе заседания, принятые решения. К протоколу прилагаются особые мнения членов малого Совета, при наличии.</w:t>
      </w:r>
    </w:p>
    <w:p w:rsidR="00042C79" w:rsidRDefault="00675AFF">
      <w:pPr>
        <w:ind w:firstLine="850"/>
        <w:jc w:val="both"/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и поручений, содержащихся в протоколах заседаний малого Совета, осуществляет секретарь малого Совета.</w:t>
      </w:r>
    </w:p>
    <w:p w:rsidR="00042C79" w:rsidRDefault="00042C79">
      <w:pPr>
        <w:pStyle w:val="af3"/>
        <w:spacing w:beforeAutospacing="0" w:afterAutospacing="0"/>
        <w:jc w:val="center"/>
      </w:pPr>
    </w:p>
    <w:sectPr w:rsidR="00042C79" w:rsidSect="00042C79">
      <w:pgSz w:w="11906" w:h="16838"/>
      <w:pgMar w:top="709" w:right="849" w:bottom="851" w:left="1134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69D"/>
    <w:multiLevelType w:val="multilevel"/>
    <w:tmpl w:val="05C4A8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CB1FE2"/>
    <w:multiLevelType w:val="multilevel"/>
    <w:tmpl w:val="8AE4D71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2007" w:hanging="720"/>
      </w:pPr>
    </w:lvl>
    <w:lvl w:ilvl="3">
      <w:start w:val="1"/>
      <w:numFmt w:val="decimal"/>
      <w:lvlText w:val="%1.%2.%3.%4."/>
      <w:lvlJc w:val="left"/>
      <w:pPr>
        <w:ind w:left="2727" w:hanging="1080"/>
      </w:pPr>
    </w:lvl>
    <w:lvl w:ilvl="4">
      <w:start w:val="1"/>
      <w:numFmt w:val="decimal"/>
      <w:lvlText w:val="%1.%2.%3.%4.%5."/>
      <w:lvlJc w:val="left"/>
      <w:pPr>
        <w:ind w:left="3087" w:hanging="1080"/>
      </w:pPr>
    </w:lvl>
    <w:lvl w:ilvl="5">
      <w:start w:val="1"/>
      <w:numFmt w:val="decimal"/>
      <w:lvlText w:val="%1.%2.%3.%4.%5.%6."/>
      <w:lvlJc w:val="left"/>
      <w:pPr>
        <w:ind w:left="3807" w:hanging="1440"/>
      </w:pPr>
    </w:lvl>
    <w:lvl w:ilvl="6">
      <w:start w:val="1"/>
      <w:numFmt w:val="decimal"/>
      <w:lvlText w:val="%1.%2.%3.%4.%5.%6.%7."/>
      <w:lvlJc w:val="left"/>
      <w:pPr>
        <w:ind w:left="4527" w:hanging="1800"/>
      </w:pPr>
    </w:lvl>
    <w:lvl w:ilvl="7">
      <w:start w:val="1"/>
      <w:numFmt w:val="decimal"/>
      <w:lvlText w:val="%1.%2.%3.%4.%5.%6.%7.%8."/>
      <w:lvlJc w:val="left"/>
      <w:pPr>
        <w:ind w:left="4887" w:hanging="1800"/>
      </w:pPr>
    </w:lvl>
    <w:lvl w:ilvl="8">
      <w:start w:val="1"/>
      <w:numFmt w:val="decimal"/>
      <w:lvlText w:val="%1.%2.%3.%4.%5.%6.%7.%8.%9."/>
      <w:lvlJc w:val="left"/>
      <w:pPr>
        <w:ind w:left="5607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C79"/>
    <w:rsid w:val="00042C79"/>
    <w:rsid w:val="00236361"/>
    <w:rsid w:val="003B5C2F"/>
    <w:rsid w:val="00675AFF"/>
    <w:rsid w:val="007F2CD4"/>
    <w:rsid w:val="0084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463E46"/>
    <w:pPr>
      <w:suppressAutoHyphens w:val="0"/>
      <w:spacing w:beforeAutospacing="1" w:afterAutospacing="1"/>
      <w:outlineLvl w:val="0"/>
    </w:pPr>
    <w:rPr>
      <w:b/>
      <w:bCs/>
      <w:sz w:val="48"/>
      <w:szCs w:val="48"/>
      <w:lang w:eastAsia="ru-RU"/>
    </w:rPr>
  </w:style>
  <w:style w:type="paragraph" w:customStyle="1" w:styleId="Heading2">
    <w:name w:val="Heading 2"/>
    <w:basedOn w:val="a"/>
    <w:link w:val="2"/>
    <w:uiPriority w:val="9"/>
    <w:qFormat/>
    <w:rsid w:val="00463E46"/>
    <w:pPr>
      <w:suppressAutoHyphens w:val="0"/>
      <w:spacing w:beforeAutospacing="1" w:afterAutospacing="1"/>
      <w:outlineLvl w:val="1"/>
    </w:pPr>
    <w:rPr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"/>
    <w:uiPriority w:val="9"/>
    <w:qFormat/>
    <w:rsid w:val="00463E46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Цветовое выделение для Нормальный"/>
    <w:uiPriority w:val="99"/>
    <w:qFormat/>
    <w:rsid w:val="000B7952"/>
  </w:style>
  <w:style w:type="character" w:customStyle="1" w:styleId="a5">
    <w:name w:val="Верхний колонтитул Знак"/>
    <w:basedOn w:val="a0"/>
    <w:qFormat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qFormat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character" w:customStyle="1" w:styleId="a7">
    <w:name w:val="Основной текст Знак"/>
    <w:basedOn w:val="a0"/>
    <w:uiPriority w:val="1"/>
    <w:qFormat/>
    <w:rsid w:val="00A004E7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463E4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qFormat/>
    <w:rsid w:val="00463E46"/>
  </w:style>
  <w:style w:type="character" w:customStyle="1" w:styleId="epkr-buttonbottom-line">
    <w:name w:val="epkr-button__bottom-line"/>
    <w:basedOn w:val="a0"/>
    <w:qFormat/>
    <w:rsid w:val="00463E46"/>
  </w:style>
  <w:style w:type="character" w:customStyle="1" w:styleId="top-infophone">
    <w:name w:val="top-info__phone"/>
    <w:basedOn w:val="a0"/>
    <w:qFormat/>
    <w:rsid w:val="00463E46"/>
  </w:style>
  <w:style w:type="character" w:customStyle="1" w:styleId="top-infophone-free">
    <w:name w:val="top-info__phone-free"/>
    <w:basedOn w:val="a0"/>
    <w:qFormat/>
    <w:rsid w:val="00463E46"/>
  </w:style>
  <w:style w:type="character" w:customStyle="1" w:styleId="sidebaritem-name">
    <w:name w:val="sidebar__item-name"/>
    <w:basedOn w:val="a0"/>
    <w:qFormat/>
    <w:rsid w:val="00463E46"/>
  </w:style>
  <w:style w:type="character" w:customStyle="1" w:styleId="rros-ui-lib-input-label">
    <w:name w:val="rros-ui-lib-input-label"/>
    <w:basedOn w:val="a0"/>
    <w:qFormat/>
    <w:rsid w:val="00463E46"/>
  </w:style>
  <w:style w:type="character" w:customStyle="1" w:styleId="realestateobjects-wrapperresultstotal-count">
    <w:name w:val="realestateobjects-wrapper__results__total-count"/>
    <w:basedOn w:val="a0"/>
    <w:qFormat/>
    <w:rsid w:val="00463E46"/>
  </w:style>
  <w:style w:type="character" w:customStyle="1" w:styleId="rros-ui-lib-table-paginationtext">
    <w:name w:val="rros-ui-lib-table-pagination__text"/>
    <w:basedOn w:val="a0"/>
    <w:qFormat/>
    <w:rsid w:val="00463E46"/>
  </w:style>
  <w:style w:type="character" w:customStyle="1" w:styleId="build-card-wrapperinfoulsubinfoname">
    <w:name w:val="build-card-wrapper__info__ul__subinfo__name"/>
    <w:basedOn w:val="a0"/>
    <w:qFormat/>
    <w:rsid w:val="00463E46"/>
  </w:style>
  <w:style w:type="character" w:customStyle="1" w:styleId="wrap-numbersnumber">
    <w:name w:val="wrap-numbers__number"/>
    <w:basedOn w:val="a0"/>
    <w:qFormat/>
    <w:rsid w:val="00ED7DD8"/>
  </w:style>
  <w:style w:type="character" w:customStyle="1" w:styleId="wrap-numberstitle">
    <w:name w:val="wrap-numbers__title"/>
    <w:basedOn w:val="a0"/>
    <w:qFormat/>
    <w:rsid w:val="00ED7DD8"/>
  </w:style>
  <w:style w:type="character" w:customStyle="1" w:styleId="z-">
    <w:name w:val="z-Начало формы Знак"/>
    <w:basedOn w:val="a0"/>
    <w:uiPriority w:val="99"/>
    <w:semiHidden/>
    <w:qFormat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qFormat/>
    <w:rsid w:val="00ED7DD8"/>
  </w:style>
  <w:style w:type="character" w:customStyle="1" w:styleId="z-0">
    <w:name w:val="z-Конец формы Знак"/>
    <w:basedOn w:val="a0"/>
    <w:uiPriority w:val="99"/>
    <w:semiHidden/>
    <w:qFormat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qFormat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">
    <w:name w:val="Стандартный HTML Знак"/>
    <w:basedOn w:val="a0"/>
    <w:link w:val="HTML"/>
    <w:qFormat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FontStyle15">
    <w:name w:val="Font Style15"/>
    <w:qFormat/>
    <w:rsid w:val="00491510"/>
    <w:rPr>
      <w:rFonts w:ascii="Microsoft Sans Serif" w:hAnsi="Microsoft Sans Serif" w:cs="Microsoft Sans Serif"/>
      <w:sz w:val="16"/>
      <w:szCs w:val="16"/>
    </w:rPr>
  </w:style>
  <w:style w:type="character" w:customStyle="1" w:styleId="a9">
    <w:name w:val="Гипертекстовая ссылка"/>
    <w:uiPriority w:val="99"/>
    <w:qFormat/>
    <w:rsid w:val="00BC1508"/>
    <w:rPr>
      <w:rFonts w:cs="Times New Roman"/>
      <w:color w:val="106BBE"/>
    </w:rPr>
  </w:style>
  <w:style w:type="character" w:customStyle="1" w:styleId="ListLabel2">
    <w:name w:val="ListLabel 2"/>
    <w:qFormat/>
    <w:rsid w:val="00042C79"/>
    <w:rPr>
      <w:spacing w:val="0"/>
      <w:w w:val="94"/>
      <w:lang w:val="ru-RU" w:eastAsia="en-US" w:bidi="ar-SA"/>
    </w:rPr>
  </w:style>
  <w:style w:type="character" w:customStyle="1" w:styleId="ListLabel3">
    <w:name w:val="ListLabel 3"/>
    <w:qFormat/>
    <w:rsid w:val="00042C79"/>
    <w:rPr>
      <w:lang w:val="ru-RU" w:eastAsia="en-US" w:bidi="ar-SA"/>
    </w:rPr>
  </w:style>
  <w:style w:type="character" w:customStyle="1" w:styleId="ListLabel4">
    <w:name w:val="ListLabel 4"/>
    <w:qFormat/>
    <w:rsid w:val="00042C79"/>
    <w:rPr>
      <w:lang w:val="ru-RU" w:eastAsia="en-US" w:bidi="ar-SA"/>
    </w:rPr>
  </w:style>
  <w:style w:type="character" w:customStyle="1" w:styleId="ListLabel5">
    <w:name w:val="ListLabel 5"/>
    <w:qFormat/>
    <w:rsid w:val="00042C79"/>
    <w:rPr>
      <w:lang w:val="ru-RU" w:eastAsia="en-US" w:bidi="ar-SA"/>
    </w:rPr>
  </w:style>
  <w:style w:type="character" w:customStyle="1" w:styleId="ListLabel6">
    <w:name w:val="ListLabel 6"/>
    <w:qFormat/>
    <w:rsid w:val="00042C79"/>
    <w:rPr>
      <w:lang w:val="ru-RU" w:eastAsia="en-US" w:bidi="ar-SA"/>
    </w:rPr>
  </w:style>
  <w:style w:type="character" w:customStyle="1" w:styleId="ListLabel7">
    <w:name w:val="ListLabel 7"/>
    <w:qFormat/>
    <w:rsid w:val="00042C79"/>
    <w:rPr>
      <w:lang w:val="ru-RU" w:eastAsia="en-US" w:bidi="ar-SA"/>
    </w:rPr>
  </w:style>
  <w:style w:type="character" w:customStyle="1" w:styleId="ListLabel8">
    <w:name w:val="ListLabel 8"/>
    <w:qFormat/>
    <w:rsid w:val="00042C79"/>
    <w:rPr>
      <w:lang w:val="ru-RU" w:eastAsia="en-US" w:bidi="ar-SA"/>
    </w:rPr>
  </w:style>
  <w:style w:type="character" w:customStyle="1" w:styleId="ListLabel9">
    <w:name w:val="ListLabel 9"/>
    <w:qFormat/>
    <w:rsid w:val="00042C79"/>
    <w:rPr>
      <w:lang w:val="ru-RU" w:eastAsia="en-US" w:bidi="ar-SA"/>
    </w:rPr>
  </w:style>
  <w:style w:type="character" w:customStyle="1" w:styleId="ListLabel10">
    <w:name w:val="ListLabel 10"/>
    <w:qFormat/>
    <w:rsid w:val="00042C79"/>
    <w:rPr>
      <w:lang w:val="ru-RU" w:eastAsia="en-US" w:bidi="ar-SA"/>
    </w:rPr>
  </w:style>
  <w:style w:type="character" w:customStyle="1" w:styleId="ListLabel11">
    <w:name w:val="ListLabel 11"/>
    <w:qFormat/>
    <w:rsid w:val="00042C79"/>
    <w:rPr>
      <w:rFonts w:eastAsia="Times New Roman" w:cs="Times New Roman"/>
      <w:spacing w:val="0"/>
      <w:w w:val="105"/>
      <w:lang w:val="ru-RU" w:eastAsia="en-US" w:bidi="ar-SA"/>
    </w:rPr>
  </w:style>
  <w:style w:type="character" w:customStyle="1" w:styleId="ListLabel12">
    <w:name w:val="ListLabel 12"/>
    <w:qFormat/>
    <w:rsid w:val="00042C79"/>
    <w:rPr>
      <w:lang w:val="ru-RU" w:eastAsia="en-US" w:bidi="ar-SA"/>
    </w:rPr>
  </w:style>
  <w:style w:type="character" w:customStyle="1" w:styleId="ListLabel13">
    <w:name w:val="ListLabel 13"/>
    <w:qFormat/>
    <w:rsid w:val="00042C79"/>
    <w:rPr>
      <w:lang w:val="ru-RU" w:eastAsia="en-US" w:bidi="ar-SA"/>
    </w:rPr>
  </w:style>
  <w:style w:type="character" w:customStyle="1" w:styleId="ListLabel14">
    <w:name w:val="ListLabel 14"/>
    <w:qFormat/>
    <w:rsid w:val="00042C79"/>
    <w:rPr>
      <w:lang w:val="ru-RU" w:eastAsia="en-US" w:bidi="ar-SA"/>
    </w:rPr>
  </w:style>
  <w:style w:type="character" w:customStyle="1" w:styleId="ListLabel15">
    <w:name w:val="ListLabel 15"/>
    <w:qFormat/>
    <w:rsid w:val="00042C79"/>
    <w:rPr>
      <w:lang w:val="ru-RU" w:eastAsia="en-US" w:bidi="ar-SA"/>
    </w:rPr>
  </w:style>
  <w:style w:type="character" w:customStyle="1" w:styleId="ListLabel16">
    <w:name w:val="ListLabel 16"/>
    <w:qFormat/>
    <w:rsid w:val="00042C79"/>
    <w:rPr>
      <w:lang w:val="ru-RU" w:eastAsia="en-US" w:bidi="ar-SA"/>
    </w:rPr>
  </w:style>
  <w:style w:type="character" w:customStyle="1" w:styleId="ListLabel17">
    <w:name w:val="ListLabel 17"/>
    <w:qFormat/>
    <w:rsid w:val="00042C79"/>
    <w:rPr>
      <w:lang w:val="ru-RU" w:eastAsia="en-US" w:bidi="ar-SA"/>
    </w:rPr>
  </w:style>
  <w:style w:type="character" w:customStyle="1" w:styleId="ListLabel18">
    <w:name w:val="ListLabel 18"/>
    <w:qFormat/>
    <w:rsid w:val="00042C79"/>
    <w:rPr>
      <w:lang w:val="ru-RU" w:eastAsia="en-US" w:bidi="ar-SA"/>
    </w:rPr>
  </w:style>
  <w:style w:type="character" w:customStyle="1" w:styleId="ListLabel19">
    <w:name w:val="ListLabel 19"/>
    <w:qFormat/>
    <w:rsid w:val="00042C79"/>
    <w:rPr>
      <w:lang w:val="ru-RU" w:eastAsia="en-US" w:bidi="ar-SA"/>
    </w:rPr>
  </w:style>
  <w:style w:type="character" w:customStyle="1" w:styleId="ListLabel20">
    <w:name w:val="ListLabel 20"/>
    <w:qFormat/>
    <w:rsid w:val="00042C79"/>
    <w:rPr>
      <w:sz w:val="20"/>
    </w:rPr>
  </w:style>
  <w:style w:type="character" w:customStyle="1" w:styleId="ListLabel21">
    <w:name w:val="ListLabel 21"/>
    <w:qFormat/>
    <w:rsid w:val="00042C79"/>
    <w:rPr>
      <w:sz w:val="20"/>
    </w:rPr>
  </w:style>
  <w:style w:type="character" w:customStyle="1" w:styleId="ListLabel22">
    <w:name w:val="ListLabel 22"/>
    <w:qFormat/>
    <w:rsid w:val="00042C79"/>
    <w:rPr>
      <w:sz w:val="20"/>
    </w:rPr>
  </w:style>
  <w:style w:type="character" w:customStyle="1" w:styleId="ListLabel23">
    <w:name w:val="ListLabel 23"/>
    <w:qFormat/>
    <w:rsid w:val="00042C79"/>
    <w:rPr>
      <w:sz w:val="20"/>
    </w:rPr>
  </w:style>
  <w:style w:type="character" w:customStyle="1" w:styleId="ListLabel24">
    <w:name w:val="ListLabel 24"/>
    <w:qFormat/>
    <w:rsid w:val="00042C79"/>
    <w:rPr>
      <w:sz w:val="20"/>
    </w:rPr>
  </w:style>
  <w:style w:type="character" w:customStyle="1" w:styleId="ListLabel25">
    <w:name w:val="ListLabel 25"/>
    <w:qFormat/>
    <w:rsid w:val="00042C79"/>
    <w:rPr>
      <w:sz w:val="20"/>
    </w:rPr>
  </w:style>
  <w:style w:type="character" w:customStyle="1" w:styleId="ListLabel26">
    <w:name w:val="ListLabel 26"/>
    <w:qFormat/>
    <w:rsid w:val="00042C79"/>
    <w:rPr>
      <w:sz w:val="20"/>
    </w:rPr>
  </w:style>
  <w:style w:type="character" w:customStyle="1" w:styleId="ListLabel27">
    <w:name w:val="ListLabel 27"/>
    <w:qFormat/>
    <w:rsid w:val="00042C79"/>
    <w:rPr>
      <w:sz w:val="20"/>
    </w:rPr>
  </w:style>
  <w:style w:type="character" w:customStyle="1" w:styleId="ListLabel28">
    <w:name w:val="ListLabel 28"/>
    <w:qFormat/>
    <w:rsid w:val="00042C79"/>
    <w:rPr>
      <w:sz w:val="20"/>
    </w:rPr>
  </w:style>
  <w:style w:type="character" w:customStyle="1" w:styleId="ListLabel29">
    <w:name w:val="ListLabel 29"/>
    <w:qFormat/>
    <w:rsid w:val="00042C79"/>
    <w:rPr>
      <w:sz w:val="20"/>
    </w:rPr>
  </w:style>
  <w:style w:type="character" w:customStyle="1" w:styleId="ListLabel30">
    <w:name w:val="ListLabel 30"/>
    <w:qFormat/>
    <w:rsid w:val="00042C79"/>
    <w:rPr>
      <w:sz w:val="20"/>
    </w:rPr>
  </w:style>
  <w:style w:type="character" w:customStyle="1" w:styleId="ListLabel31">
    <w:name w:val="ListLabel 31"/>
    <w:qFormat/>
    <w:rsid w:val="00042C79"/>
    <w:rPr>
      <w:sz w:val="20"/>
    </w:rPr>
  </w:style>
  <w:style w:type="character" w:customStyle="1" w:styleId="ListLabel32">
    <w:name w:val="ListLabel 32"/>
    <w:qFormat/>
    <w:rsid w:val="00042C79"/>
    <w:rPr>
      <w:sz w:val="20"/>
    </w:rPr>
  </w:style>
  <w:style w:type="character" w:customStyle="1" w:styleId="ListLabel33">
    <w:name w:val="ListLabel 33"/>
    <w:qFormat/>
    <w:rsid w:val="00042C79"/>
    <w:rPr>
      <w:sz w:val="20"/>
    </w:rPr>
  </w:style>
  <w:style w:type="character" w:customStyle="1" w:styleId="ListLabel34">
    <w:name w:val="ListLabel 34"/>
    <w:qFormat/>
    <w:rsid w:val="00042C79"/>
    <w:rPr>
      <w:sz w:val="20"/>
    </w:rPr>
  </w:style>
  <w:style w:type="character" w:customStyle="1" w:styleId="ListLabel35">
    <w:name w:val="ListLabel 35"/>
    <w:qFormat/>
    <w:rsid w:val="00042C79"/>
    <w:rPr>
      <w:sz w:val="20"/>
    </w:rPr>
  </w:style>
  <w:style w:type="character" w:customStyle="1" w:styleId="ListLabel36">
    <w:name w:val="ListLabel 36"/>
    <w:qFormat/>
    <w:rsid w:val="00042C79"/>
    <w:rPr>
      <w:sz w:val="20"/>
    </w:rPr>
  </w:style>
  <w:style w:type="character" w:customStyle="1" w:styleId="ListLabel37">
    <w:name w:val="ListLabel 37"/>
    <w:qFormat/>
    <w:rsid w:val="00042C79"/>
    <w:rPr>
      <w:sz w:val="20"/>
    </w:rPr>
  </w:style>
  <w:style w:type="character" w:customStyle="1" w:styleId="ListLabel38">
    <w:name w:val="ListLabel 38"/>
    <w:qFormat/>
    <w:rsid w:val="00042C79"/>
    <w:rPr>
      <w:sz w:val="20"/>
    </w:rPr>
  </w:style>
  <w:style w:type="character" w:customStyle="1" w:styleId="ListLabel39">
    <w:name w:val="ListLabel 39"/>
    <w:qFormat/>
    <w:rsid w:val="00042C79"/>
    <w:rPr>
      <w:sz w:val="20"/>
    </w:rPr>
  </w:style>
  <w:style w:type="character" w:customStyle="1" w:styleId="ListLabel40">
    <w:name w:val="ListLabel 40"/>
    <w:qFormat/>
    <w:rsid w:val="00042C79"/>
    <w:rPr>
      <w:sz w:val="20"/>
    </w:rPr>
  </w:style>
  <w:style w:type="character" w:customStyle="1" w:styleId="ListLabel41">
    <w:name w:val="ListLabel 41"/>
    <w:qFormat/>
    <w:rsid w:val="00042C79"/>
    <w:rPr>
      <w:sz w:val="20"/>
    </w:rPr>
  </w:style>
  <w:style w:type="character" w:customStyle="1" w:styleId="ListLabel42">
    <w:name w:val="ListLabel 42"/>
    <w:qFormat/>
    <w:rsid w:val="00042C79"/>
    <w:rPr>
      <w:sz w:val="20"/>
    </w:rPr>
  </w:style>
  <w:style w:type="character" w:customStyle="1" w:styleId="ListLabel43">
    <w:name w:val="ListLabel 43"/>
    <w:qFormat/>
    <w:rsid w:val="00042C79"/>
    <w:rPr>
      <w:sz w:val="20"/>
    </w:rPr>
  </w:style>
  <w:style w:type="character" w:customStyle="1" w:styleId="ListLabel44">
    <w:name w:val="ListLabel 44"/>
    <w:qFormat/>
    <w:rsid w:val="00042C79"/>
    <w:rPr>
      <w:sz w:val="20"/>
    </w:rPr>
  </w:style>
  <w:style w:type="character" w:customStyle="1" w:styleId="ListLabel45">
    <w:name w:val="ListLabel 45"/>
    <w:qFormat/>
    <w:rsid w:val="00042C79"/>
    <w:rPr>
      <w:sz w:val="20"/>
    </w:rPr>
  </w:style>
  <w:style w:type="character" w:customStyle="1" w:styleId="ListLabel46">
    <w:name w:val="ListLabel 46"/>
    <w:qFormat/>
    <w:rsid w:val="00042C79"/>
    <w:rPr>
      <w:sz w:val="20"/>
    </w:rPr>
  </w:style>
  <w:style w:type="character" w:customStyle="1" w:styleId="ListLabel47">
    <w:name w:val="ListLabel 47"/>
    <w:qFormat/>
    <w:rsid w:val="00042C79"/>
    <w:rPr>
      <w:sz w:val="20"/>
    </w:rPr>
  </w:style>
  <w:style w:type="character" w:customStyle="1" w:styleId="ListLabel48">
    <w:name w:val="ListLabel 48"/>
    <w:qFormat/>
    <w:rsid w:val="00042C79"/>
    <w:rPr>
      <w:sz w:val="20"/>
    </w:rPr>
  </w:style>
  <w:style w:type="character" w:customStyle="1" w:styleId="ListLabel49">
    <w:name w:val="ListLabel 49"/>
    <w:qFormat/>
    <w:rsid w:val="00042C79"/>
    <w:rPr>
      <w:sz w:val="20"/>
    </w:rPr>
  </w:style>
  <w:style w:type="character" w:customStyle="1" w:styleId="ListLabel50">
    <w:name w:val="ListLabel 50"/>
    <w:qFormat/>
    <w:rsid w:val="00042C79"/>
    <w:rPr>
      <w:sz w:val="20"/>
    </w:rPr>
  </w:style>
  <w:style w:type="character" w:customStyle="1" w:styleId="ListLabel51">
    <w:name w:val="ListLabel 51"/>
    <w:qFormat/>
    <w:rsid w:val="00042C79"/>
    <w:rPr>
      <w:sz w:val="20"/>
    </w:rPr>
  </w:style>
  <w:style w:type="character" w:customStyle="1" w:styleId="ListLabel52">
    <w:name w:val="ListLabel 52"/>
    <w:qFormat/>
    <w:rsid w:val="00042C79"/>
    <w:rPr>
      <w:sz w:val="20"/>
    </w:rPr>
  </w:style>
  <w:style w:type="character" w:customStyle="1" w:styleId="ListLabel53">
    <w:name w:val="ListLabel 53"/>
    <w:qFormat/>
    <w:rsid w:val="00042C79"/>
    <w:rPr>
      <w:sz w:val="20"/>
    </w:rPr>
  </w:style>
  <w:style w:type="character" w:customStyle="1" w:styleId="ListLabel54">
    <w:name w:val="ListLabel 54"/>
    <w:qFormat/>
    <w:rsid w:val="00042C79"/>
    <w:rPr>
      <w:sz w:val="20"/>
    </w:rPr>
  </w:style>
  <w:style w:type="character" w:customStyle="1" w:styleId="ListLabel55">
    <w:name w:val="ListLabel 55"/>
    <w:qFormat/>
    <w:rsid w:val="00042C79"/>
    <w:rPr>
      <w:sz w:val="20"/>
    </w:rPr>
  </w:style>
  <w:style w:type="character" w:customStyle="1" w:styleId="ListLabel56">
    <w:name w:val="ListLabel 56"/>
    <w:qFormat/>
    <w:rsid w:val="00042C79"/>
    <w:rPr>
      <w:sz w:val="20"/>
    </w:rPr>
  </w:style>
  <w:style w:type="character" w:customStyle="1" w:styleId="ListLabel57">
    <w:name w:val="ListLabel 57"/>
    <w:qFormat/>
    <w:rsid w:val="00042C79"/>
    <w:rPr>
      <w:sz w:val="20"/>
    </w:rPr>
  </w:style>
  <w:style w:type="character" w:customStyle="1" w:styleId="ListLabel58">
    <w:name w:val="ListLabel 58"/>
    <w:qFormat/>
    <w:rsid w:val="00042C79"/>
    <w:rPr>
      <w:sz w:val="20"/>
    </w:rPr>
  </w:style>
  <w:style w:type="character" w:customStyle="1" w:styleId="ListLabel59">
    <w:name w:val="ListLabel 59"/>
    <w:qFormat/>
    <w:rsid w:val="00042C79"/>
    <w:rPr>
      <w:sz w:val="20"/>
    </w:rPr>
  </w:style>
  <w:style w:type="character" w:customStyle="1" w:styleId="ListLabel60">
    <w:name w:val="ListLabel 60"/>
    <w:qFormat/>
    <w:rsid w:val="00042C79"/>
    <w:rPr>
      <w:sz w:val="20"/>
    </w:rPr>
  </w:style>
  <w:style w:type="character" w:customStyle="1" w:styleId="ListLabel61">
    <w:name w:val="ListLabel 61"/>
    <w:qFormat/>
    <w:rsid w:val="00042C79"/>
    <w:rPr>
      <w:sz w:val="20"/>
    </w:rPr>
  </w:style>
  <w:style w:type="character" w:customStyle="1" w:styleId="ListLabel62">
    <w:name w:val="ListLabel 62"/>
    <w:qFormat/>
    <w:rsid w:val="00042C79"/>
    <w:rPr>
      <w:sz w:val="20"/>
    </w:rPr>
  </w:style>
  <w:style w:type="character" w:customStyle="1" w:styleId="ListLabel63">
    <w:name w:val="ListLabel 63"/>
    <w:qFormat/>
    <w:rsid w:val="00042C79"/>
    <w:rPr>
      <w:sz w:val="20"/>
    </w:rPr>
  </w:style>
  <w:style w:type="character" w:customStyle="1" w:styleId="ListLabel64">
    <w:name w:val="ListLabel 64"/>
    <w:qFormat/>
    <w:rsid w:val="00042C79"/>
    <w:rPr>
      <w:sz w:val="20"/>
    </w:rPr>
  </w:style>
  <w:style w:type="character" w:customStyle="1" w:styleId="ListLabel65">
    <w:name w:val="ListLabel 65"/>
    <w:qFormat/>
    <w:rsid w:val="00042C79"/>
    <w:rPr>
      <w:sz w:val="20"/>
    </w:rPr>
  </w:style>
  <w:style w:type="character" w:customStyle="1" w:styleId="ListLabel66">
    <w:name w:val="ListLabel 66"/>
    <w:qFormat/>
    <w:rsid w:val="00042C79"/>
    <w:rPr>
      <w:sz w:val="20"/>
    </w:rPr>
  </w:style>
  <w:style w:type="character" w:customStyle="1" w:styleId="ListLabel67">
    <w:name w:val="ListLabel 67"/>
    <w:qFormat/>
    <w:rsid w:val="00042C79"/>
    <w:rPr>
      <w:sz w:val="20"/>
    </w:rPr>
  </w:style>
  <w:style w:type="character" w:customStyle="1" w:styleId="ListLabel68">
    <w:name w:val="ListLabel 68"/>
    <w:qFormat/>
    <w:rsid w:val="00042C79"/>
    <w:rPr>
      <w:sz w:val="20"/>
    </w:rPr>
  </w:style>
  <w:style w:type="character" w:customStyle="1" w:styleId="ListLabel69">
    <w:name w:val="ListLabel 69"/>
    <w:qFormat/>
    <w:rsid w:val="00042C79"/>
    <w:rPr>
      <w:sz w:val="20"/>
    </w:rPr>
  </w:style>
  <w:style w:type="character" w:customStyle="1" w:styleId="ListLabel70">
    <w:name w:val="ListLabel 70"/>
    <w:qFormat/>
    <w:rsid w:val="00042C79"/>
    <w:rPr>
      <w:sz w:val="20"/>
    </w:rPr>
  </w:style>
  <w:style w:type="character" w:customStyle="1" w:styleId="ListLabel71">
    <w:name w:val="ListLabel 71"/>
    <w:qFormat/>
    <w:rsid w:val="00042C79"/>
    <w:rPr>
      <w:sz w:val="20"/>
    </w:rPr>
  </w:style>
  <w:style w:type="character" w:customStyle="1" w:styleId="ListLabel72">
    <w:name w:val="ListLabel 72"/>
    <w:qFormat/>
    <w:rsid w:val="00042C79"/>
    <w:rPr>
      <w:sz w:val="20"/>
    </w:rPr>
  </w:style>
  <w:style w:type="character" w:customStyle="1" w:styleId="ListLabel73">
    <w:name w:val="ListLabel 73"/>
    <w:qFormat/>
    <w:rsid w:val="00042C79"/>
    <w:rPr>
      <w:sz w:val="20"/>
    </w:rPr>
  </w:style>
  <w:style w:type="character" w:customStyle="1" w:styleId="ListLabel74">
    <w:name w:val="ListLabel 74"/>
    <w:qFormat/>
    <w:rsid w:val="00042C79"/>
    <w:rPr>
      <w:sz w:val="20"/>
    </w:rPr>
  </w:style>
  <w:style w:type="character" w:customStyle="1" w:styleId="ListLabel75">
    <w:name w:val="ListLabel 75"/>
    <w:qFormat/>
    <w:rsid w:val="00042C79"/>
    <w:rPr>
      <w:sz w:val="20"/>
    </w:rPr>
  </w:style>
  <w:style w:type="character" w:customStyle="1" w:styleId="ListLabel76">
    <w:name w:val="ListLabel 76"/>
    <w:qFormat/>
    <w:rsid w:val="00042C79"/>
    <w:rPr>
      <w:sz w:val="20"/>
    </w:rPr>
  </w:style>
  <w:style w:type="character" w:customStyle="1" w:styleId="ListLabel77">
    <w:name w:val="ListLabel 77"/>
    <w:qFormat/>
    <w:rsid w:val="00042C79"/>
    <w:rPr>
      <w:sz w:val="20"/>
    </w:rPr>
  </w:style>
  <w:style w:type="character" w:customStyle="1" w:styleId="ListLabel78">
    <w:name w:val="ListLabel 78"/>
    <w:qFormat/>
    <w:rsid w:val="00042C79"/>
    <w:rPr>
      <w:sz w:val="20"/>
    </w:rPr>
  </w:style>
  <w:style w:type="character" w:customStyle="1" w:styleId="ListLabel79">
    <w:name w:val="ListLabel 79"/>
    <w:qFormat/>
    <w:rsid w:val="00042C79"/>
    <w:rPr>
      <w:sz w:val="20"/>
    </w:rPr>
  </w:style>
  <w:style w:type="character" w:customStyle="1" w:styleId="ListLabel80">
    <w:name w:val="ListLabel 80"/>
    <w:qFormat/>
    <w:rsid w:val="00042C79"/>
    <w:rPr>
      <w:sz w:val="20"/>
    </w:rPr>
  </w:style>
  <w:style w:type="character" w:customStyle="1" w:styleId="ListLabel81">
    <w:name w:val="ListLabel 81"/>
    <w:qFormat/>
    <w:rsid w:val="00042C79"/>
    <w:rPr>
      <w:sz w:val="20"/>
    </w:rPr>
  </w:style>
  <w:style w:type="character" w:customStyle="1" w:styleId="ListLabel82">
    <w:name w:val="ListLabel 82"/>
    <w:qFormat/>
    <w:rsid w:val="00042C79"/>
    <w:rPr>
      <w:sz w:val="20"/>
    </w:rPr>
  </w:style>
  <w:style w:type="character" w:customStyle="1" w:styleId="ListLabel83">
    <w:name w:val="ListLabel 83"/>
    <w:qFormat/>
    <w:rsid w:val="00042C79"/>
    <w:rPr>
      <w:rFonts w:cs="Times New Roman"/>
      <w:sz w:val="28"/>
    </w:rPr>
  </w:style>
  <w:style w:type="character" w:customStyle="1" w:styleId="ListLabel84">
    <w:name w:val="ListLabel 84"/>
    <w:qFormat/>
    <w:rsid w:val="00042C79"/>
    <w:rPr>
      <w:rFonts w:cs="Courier New"/>
    </w:rPr>
  </w:style>
  <w:style w:type="character" w:customStyle="1" w:styleId="ListLabel85">
    <w:name w:val="ListLabel 85"/>
    <w:qFormat/>
    <w:rsid w:val="00042C79"/>
    <w:rPr>
      <w:rFonts w:cs="Wingdings"/>
    </w:rPr>
  </w:style>
  <w:style w:type="character" w:customStyle="1" w:styleId="ListLabel86">
    <w:name w:val="ListLabel 86"/>
    <w:qFormat/>
    <w:rsid w:val="00042C79"/>
    <w:rPr>
      <w:rFonts w:cs="Symbol"/>
    </w:rPr>
  </w:style>
  <w:style w:type="character" w:customStyle="1" w:styleId="ListLabel87">
    <w:name w:val="ListLabel 87"/>
    <w:qFormat/>
    <w:rsid w:val="00042C79"/>
    <w:rPr>
      <w:rFonts w:cs="Courier New"/>
    </w:rPr>
  </w:style>
  <w:style w:type="character" w:customStyle="1" w:styleId="ListLabel88">
    <w:name w:val="ListLabel 88"/>
    <w:qFormat/>
    <w:rsid w:val="00042C79"/>
    <w:rPr>
      <w:rFonts w:cs="Wingdings"/>
    </w:rPr>
  </w:style>
  <w:style w:type="character" w:customStyle="1" w:styleId="ListLabel89">
    <w:name w:val="ListLabel 89"/>
    <w:qFormat/>
    <w:rsid w:val="00042C79"/>
    <w:rPr>
      <w:rFonts w:cs="Symbol"/>
    </w:rPr>
  </w:style>
  <w:style w:type="character" w:customStyle="1" w:styleId="ListLabel90">
    <w:name w:val="ListLabel 90"/>
    <w:qFormat/>
    <w:rsid w:val="00042C79"/>
    <w:rPr>
      <w:rFonts w:cs="Courier New"/>
    </w:rPr>
  </w:style>
  <w:style w:type="character" w:customStyle="1" w:styleId="ListLabel91">
    <w:name w:val="ListLabel 91"/>
    <w:qFormat/>
    <w:rsid w:val="00042C79"/>
    <w:rPr>
      <w:rFonts w:cs="Wingdings"/>
    </w:rPr>
  </w:style>
  <w:style w:type="character" w:styleId="aa">
    <w:name w:val="Strong"/>
    <w:basedOn w:val="a0"/>
    <w:qFormat/>
    <w:rsid w:val="00042C79"/>
    <w:rPr>
      <w:b/>
      <w:bCs/>
    </w:rPr>
  </w:style>
  <w:style w:type="character" w:customStyle="1" w:styleId="FontStyle39">
    <w:name w:val="Font Style39"/>
    <w:qFormat/>
    <w:rsid w:val="00042C79"/>
    <w:rPr>
      <w:rFonts w:ascii="Times New Roman" w:hAnsi="Times New Roman" w:cs="Times New Roman"/>
      <w:color w:val="000000"/>
      <w:sz w:val="18"/>
      <w:szCs w:val="18"/>
    </w:rPr>
  </w:style>
  <w:style w:type="paragraph" w:customStyle="1" w:styleId="ab">
    <w:name w:val="Заголовок"/>
    <w:basedOn w:val="a"/>
    <w:next w:val="ac"/>
    <w:qFormat/>
    <w:rsid w:val="00042C7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uiPriority w:val="1"/>
    <w:qFormat/>
    <w:rsid w:val="00A004E7"/>
    <w:pPr>
      <w:widowControl w:val="0"/>
      <w:suppressAutoHyphens w:val="0"/>
    </w:pPr>
    <w:rPr>
      <w:sz w:val="28"/>
      <w:szCs w:val="28"/>
      <w:lang w:eastAsia="en-US"/>
    </w:rPr>
  </w:style>
  <w:style w:type="paragraph" w:styleId="ad">
    <w:name w:val="List"/>
    <w:basedOn w:val="ac"/>
    <w:rsid w:val="00042C79"/>
    <w:rPr>
      <w:rFonts w:cs="Lucida Sans"/>
    </w:rPr>
  </w:style>
  <w:style w:type="paragraph" w:customStyle="1" w:styleId="Caption">
    <w:name w:val="Caption"/>
    <w:basedOn w:val="a"/>
    <w:qFormat/>
    <w:rsid w:val="00042C79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042C79"/>
    <w:pPr>
      <w:suppressLineNumbers/>
    </w:pPr>
    <w:rPr>
      <w:rFonts w:cs="Lucida Sans"/>
    </w:rPr>
  </w:style>
  <w:style w:type="paragraph" w:styleId="af">
    <w:name w:val="No Spacing"/>
    <w:uiPriority w:val="99"/>
    <w:qFormat/>
    <w:rsid w:val="000B7952"/>
    <w:pPr>
      <w:suppressAutoHyphens/>
    </w:pPr>
    <w:rPr>
      <w:rFonts w:eastAsia="Times New Roman" w:cs="Times New Roman"/>
      <w:color w:val="00000A"/>
      <w:sz w:val="24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B7952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paragraph" w:styleId="af1">
    <w:name w:val="List Paragraph"/>
    <w:basedOn w:val="a"/>
    <w:uiPriority w:val="1"/>
    <w:qFormat/>
    <w:rsid w:val="00A004E7"/>
    <w:pPr>
      <w:widowControl w:val="0"/>
      <w:suppressAutoHyphens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qFormat/>
    <w:rsid w:val="000F0B44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0">
    <w:name w:val="Без интервала1"/>
    <w:qFormat/>
    <w:rsid w:val="00A26AA5"/>
    <w:rPr>
      <w:rFonts w:eastAsia="Times New Roman" w:cs="Times New Roman"/>
      <w:color w:val="00000A"/>
      <w:sz w:val="24"/>
    </w:rPr>
  </w:style>
  <w:style w:type="paragraph" w:styleId="z-1">
    <w:name w:val="HTML Top of Form"/>
    <w:basedOn w:val="a"/>
    <w:uiPriority w:val="99"/>
    <w:semiHidden/>
    <w:unhideWhenUsed/>
    <w:qFormat/>
    <w:rsid w:val="00ED7DD8"/>
    <w:pPr>
      <w:pBdr>
        <w:bottom w:val="single" w:sz="6" w:space="1" w:color="00000A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customStyle="1" w:styleId="k-reset">
    <w:name w:val="k-reset"/>
    <w:basedOn w:val="a"/>
    <w:qFormat/>
    <w:rsid w:val="00ED7DD8"/>
    <w:pPr>
      <w:suppressAutoHyphens w:val="0"/>
      <w:spacing w:beforeAutospacing="1" w:afterAutospacing="1"/>
    </w:pPr>
    <w:rPr>
      <w:lang w:eastAsia="ru-RU"/>
    </w:rPr>
  </w:style>
  <w:style w:type="paragraph" w:styleId="z-2">
    <w:name w:val="HTML Bottom of Form"/>
    <w:basedOn w:val="a"/>
    <w:uiPriority w:val="99"/>
    <w:semiHidden/>
    <w:unhideWhenUsed/>
    <w:qFormat/>
    <w:rsid w:val="00ED7DD8"/>
    <w:pPr>
      <w:pBdr>
        <w:top w:val="single" w:sz="6" w:space="1" w:color="00000A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af2">
    <w:name w:val="Body Text Indent"/>
    <w:basedOn w:val="a"/>
    <w:uiPriority w:val="99"/>
    <w:semiHidden/>
    <w:unhideWhenUsed/>
    <w:rsid w:val="00810137"/>
    <w:pPr>
      <w:spacing w:after="120"/>
      <w:ind w:left="283"/>
    </w:pPr>
  </w:style>
  <w:style w:type="paragraph" w:customStyle="1" w:styleId="ConsPlusNormal">
    <w:name w:val="ConsPlusNormal"/>
    <w:qFormat/>
    <w:rsid w:val="00810137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styleId="HTML0">
    <w:name w:val="HTML Preformatted"/>
    <w:basedOn w:val="a"/>
    <w:unhideWhenUsed/>
    <w:qFormat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3">
    <w:name w:val="Normal (Web)"/>
    <w:basedOn w:val="a"/>
    <w:uiPriority w:val="99"/>
    <w:qFormat/>
    <w:rsid w:val="00AF6BDB"/>
    <w:pPr>
      <w:suppressAutoHyphens w:val="0"/>
      <w:spacing w:beforeAutospacing="1" w:afterAutospacing="1"/>
    </w:pPr>
    <w:rPr>
      <w:lang w:eastAsia="ru-RU"/>
    </w:rPr>
  </w:style>
  <w:style w:type="paragraph" w:customStyle="1" w:styleId="af4">
    <w:name w:val="Нормальный"/>
    <w:basedOn w:val="a"/>
    <w:qFormat/>
    <w:rsid w:val="00AF6BDB"/>
    <w:pPr>
      <w:ind w:firstLine="720"/>
      <w:jc w:val="both"/>
      <w:textAlignment w:val="baseline"/>
    </w:pPr>
    <w:rPr>
      <w:szCs w:val="22"/>
      <w:lang w:eastAsia="ru-RU"/>
    </w:rPr>
  </w:style>
  <w:style w:type="paragraph" w:customStyle="1" w:styleId="ConsTitle">
    <w:name w:val="ConsTitle"/>
    <w:qFormat/>
    <w:rsid w:val="00491510"/>
    <w:pPr>
      <w:widowControl w:val="0"/>
      <w:suppressAutoHyphens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zh-CN"/>
    </w:rPr>
  </w:style>
  <w:style w:type="paragraph" w:customStyle="1" w:styleId="Style9">
    <w:name w:val="Style9"/>
    <w:basedOn w:val="a"/>
    <w:qFormat/>
    <w:rsid w:val="00491510"/>
    <w:pPr>
      <w:widowControl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  <w:style w:type="paragraph" w:customStyle="1" w:styleId="Default">
    <w:name w:val="Default"/>
    <w:qFormat/>
    <w:rsid w:val="004F458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qFormat/>
    <w:rsid w:val="00042C79"/>
    <w:pPr>
      <w:widowControl w:val="0"/>
    </w:pPr>
  </w:style>
  <w:style w:type="paragraph" w:customStyle="1" w:styleId="af5">
    <w:name w:val="Содержимое врезки"/>
    <w:basedOn w:val="a"/>
    <w:qFormat/>
    <w:rsid w:val="00042C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2040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Torgi1</cp:lastModifiedBy>
  <cp:revision>12</cp:revision>
  <cp:lastPrinted>2025-01-22T12:49:00Z</cp:lastPrinted>
  <dcterms:created xsi:type="dcterms:W3CDTF">2025-01-22T12:23:00Z</dcterms:created>
  <dcterms:modified xsi:type="dcterms:W3CDTF">2025-02-18T07:42:00Z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