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419100" cy="517525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12" w:space="1" w:color="00000A"/>
        </w:pBd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>
      <w:pPr>
        <w:pStyle w:val="Normal"/>
        <w:pBdr>
          <w:bottom w:val="single" w:sz="12" w:space="1" w:color="00000A"/>
        </w:pBd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область, Тацинский район</w:t>
      </w:r>
    </w:p>
    <w:p>
      <w:pPr>
        <w:pStyle w:val="Normal"/>
        <w:pBdr>
          <w:bottom w:val="single" w:sz="12" w:space="1" w:color="00000A"/>
        </w:pBd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«Углегорское сельское поселение»</w:t>
      </w:r>
    </w:p>
    <w:p>
      <w:pPr>
        <w:pStyle w:val="Normal"/>
        <w:pBdr>
          <w:bottom w:val="single" w:sz="12" w:space="1" w:color="00000A"/>
        </w:pBd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сельского поселения</w:t>
      </w:r>
    </w:p>
    <w:p>
      <w:pPr>
        <w:pStyle w:val="Style21"/>
        <w:rPr>
          <w:b w:val="false"/>
          <w:b w:val="false"/>
          <w:bCs w:val="false"/>
          <w:sz w:val="28"/>
        </w:rPr>
      </w:pPr>
      <w:r>
        <w:rPr>
          <w:b w:val="false"/>
          <w:bCs w:val="false"/>
          <w:sz w:val="28"/>
        </w:rPr>
      </w:r>
    </w:p>
    <w:p>
      <w:pPr>
        <w:pStyle w:val="Normal"/>
        <w:jc w:val="center"/>
        <w:rPr>
          <w:bCs/>
          <w:i/>
          <w:i/>
          <w:iCs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РАСПОРЯЖЕНИЕ</w:t>
      </w:r>
    </w:p>
    <w:p>
      <w:pPr>
        <w:pStyle w:val="ConsNonformat"/>
        <w:ind w:right="0" w:hanging="0"/>
        <w:jc w:val="center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</w:r>
    </w:p>
    <w:p>
      <w:pPr>
        <w:pStyle w:val="ConsNonformat"/>
        <w:ind w:right="0" w:hanging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13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>декабря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 xml:space="preserve">  2024 года</w:t>
        <w:tab/>
        <w:t xml:space="preserve">                          № 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>50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 xml:space="preserve">                                   п. Углегорский</w:t>
      </w:r>
    </w:p>
    <w:p>
      <w:pPr>
        <w:pStyle w:val="ConsNonformat"/>
        <w:ind w:right="0" w:hanging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</w:r>
    </w:p>
    <w:p>
      <w:pPr>
        <w:pStyle w:val="Normal"/>
        <w:ind w:right="0" w:hanging="0"/>
        <w:jc w:val="both"/>
        <w:rPr/>
      </w:pPr>
      <w:r>
        <w:rPr>
          <w:rFonts w:cs="Times New Roman"/>
          <w:sz w:val="28"/>
          <w:szCs w:val="28"/>
        </w:rPr>
        <w:t xml:space="preserve">О графике приёма граждан по </w:t>
      </w:r>
    </w:p>
    <w:p>
      <w:pPr>
        <w:pStyle w:val="Normal"/>
        <w:ind w:right="0" w:hanging="0"/>
        <w:jc w:val="both"/>
        <w:rPr/>
      </w:pPr>
      <w:r>
        <w:rPr>
          <w:rFonts w:cs="Times New Roman"/>
          <w:sz w:val="28"/>
          <w:szCs w:val="28"/>
        </w:rPr>
        <w:t xml:space="preserve">личным вопросам главой Администрации </w:t>
      </w:r>
    </w:p>
    <w:p>
      <w:pPr>
        <w:pStyle w:val="Normal"/>
        <w:ind w:right="0" w:hanging="0"/>
        <w:jc w:val="both"/>
        <w:rPr/>
      </w:pPr>
      <w:r>
        <w:rPr>
          <w:rFonts w:cs="Times New Roman"/>
          <w:sz w:val="28"/>
          <w:szCs w:val="28"/>
        </w:rPr>
        <w:t>Углегорского</w:t>
      </w:r>
      <w:r>
        <w:rPr>
          <w:rFonts w:cs="Times New Roman"/>
          <w:sz w:val="28"/>
          <w:szCs w:val="28"/>
        </w:rPr>
        <w:t xml:space="preserve"> сельского поселения  </w:t>
      </w:r>
    </w:p>
    <w:p>
      <w:pPr>
        <w:pStyle w:val="Normal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В целях реализации гражданами права на обращение в органы местного самоуправления, предусмотренного ст. 13 Федерального Закона от 02 мая 2006 года № 59-ФЗ «О порядке рассмотрения обращений граждан Российской Федерации», а также совершенствования и упорядочения работы по организации личного приема граждан в Администрации </w:t>
      </w:r>
      <w:r>
        <w:rPr>
          <w:rFonts w:cs="Times New Roman"/>
          <w:sz w:val="28"/>
          <w:szCs w:val="28"/>
        </w:rPr>
        <w:t>Углегорского</w:t>
      </w:r>
      <w:r>
        <w:rPr>
          <w:rFonts w:cs="Times New Roman"/>
          <w:sz w:val="28"/>
          <w:szCs w:val="28"/>
        </w:rPr>
        <w:t xml:space="preserve"> сельского поселения: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 Утвердить график приёма граждан по личным вопросам главой Администрации </w:t>
      </w:r>
      <w:r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поселения 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(приложение № 1).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 Настоящее распоряжение подлежит официальному обнародованию в установленном порядке.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 Распоряжение вступает в законную силу с момента его подписания.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4. Контроль за исполнением настоящего распоряжением оставляю за собой.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Nonformat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ind w:right="0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Nonformat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К.В. Ермакова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Углегорского сельского поселения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распоряжением Администрации </w:t>
      </w:r>
    </w:p>
    <w:p>
      <w:pPr>
        <w:pStyle w:val="Normal"/>
        <w:jc w:val="right"/>
        <w:rPr/>
      </w:pPr>
      <w:r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поселения 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13.12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>
      <w:pPr>
        <w:pStyle w:val="Normal"/>
        <w:jc w:val="center"/>
        <w:rPr/>
      </w:pPr>
      <w:r>
        <w:rPr>
          <w:sz w:val="28"/>
          <w:szCs w:val="28"/>
        </w:rPr>
        <w:t>приема граждан по личным вопросам главой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поселения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80" w:type="dxa"/>
        <w:jc w:val="left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35"/>
        <w:gridCol w:w="1755"/>
        <w:gridCol w:w="2205"/>
        <w:gridCol w:w="2325"/>
        <w:gridCol w:w="1860"/>
      </w:tblGrid>
      <w:tr>
        <w:trPr>
          <w:trHeight w:val="663" w:hRule="atLeast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Должность</w:t>
            </w:r>
          </w:p>
          <w:p>
            <w:pPr>
              <w:pStyle w:val="Normal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асы приема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приема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>
        <w:trPr>
          <w:trHeight w:val="1102" w:hRule="atLeast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>
              <w:rPr>
                <w:sz w:val="24"/>
                <w:szCs w:val="24"/>
              </w:rPr>
              <w:t>Углегорского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Карина Валерьевна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Четверг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.00 до 12.00;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13.00 до 15.00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Углегорский, пер. Школьный,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8(86397)2-71-85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8"/>
          <w:szCs w:val="28"/>
        </w:rPr>
      </w:r>
    </w:p>
    <w:sectPr>
      <w:type w:val="nextPage"/>
      <w:pgSz w:w="11906" w:h="16838"/>
      <w:pgMar w:left="1418" w:right="851" w:header="0" w:top="567" w:footer="0" w:bottom="56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552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c55521"/>
    <w:rPr>
      <w:rFonts w:ascii="Times New Roman" w:hAnsi="Times New Roman" w:eastAsia="Times New Roman" w:cs="Times New Roman"/>
      <w:b/>
      <w:bCs/>
      <w:sz w:val="44"/>
      <w:szCs w:val="24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c55521"/>
    <w:rPr>
      <w:rFonts w:ascii="Tahoma" w:hAnsi="Tahoma" w:eastAsia="Times New Roman" w:cs="Tahoma"/>
      <w:sz w:val="16"/>
      <w:szCs w:val="16"/>
      <w:lang w:eastAsia="ar-SA"/>
    </w:rPr>
  </w:style>
  <w:style w:type="paragraph" w:styleId="Style16" w:customStyle="1">
    <w:name w:val="Заголовок"/>
    <w:basedOn w:val="Normal"/>
    <w:next w:val="Style17"/>
    <w:qFormat/>
    <w:rsid w:val="00b67ef1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b67ef1"/>
    <w:pPr>
      <w:spacing w:lineRule="auto" w:line="288" w:before="0" w:after="140"/>
    </w:pPr>
    <w:rPr/>
  </w:style>
  <w:style w:type="paragraph" w:styleId="Style18">
    <w:name w:val="List"/>
    <w:basedOn w:val="Style17"/>
    <w:rsid w:val="00b67ef1"/>
    <w:pPr/>
    <w:rPr>
      <w:rFonts w:cs="Lucida Sans"/>
    </w:rPr>
  </w:style>
  <w:style w:type="paragraph" w:styleId="Style19" w:customStyle="1">
    <w:name w:val="Caption"/>
    <w:basedOn w:val="Normal"/>
    <w:qFormat/>
    <w:rsid w:val="00b67e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b67ef1"/>
    <w:pPr>
      <w:suppressLineNumbers/>
    </w:pPr>
    <w:rPr>
      <w:rFonts w:cs="Lucida Sans"/>
    </w:rPr>
  </w:style>
  <w:style w:type="paragraph" w:styleId="ConsNonformat" w:customStyle="1">
    <w:name w:val="ConsNonformat"/>
    <w:qFormat/>
    <w:rsid w:val="00c55521"/>
    <w:pPr>
      <w:widowControl w:val="false"/>
      <w:bidi w:val="0"/>
      <w:ind w:right="19772" w:hanging="0"/>
      <w:jc w:val="left"/>
    </w:pPr>
    <w:rPr>
      <w:rFonts w:ascii="Courier New" w:hAnsi="Courier New" w:eastAsia="Times New Roman" w:cs="Courier New"/>
      <w:color w:val="auto"/>
      <w:sz w:val="20"/>
      <w:szCs w:val="22"/>
      <w:lang w:eastAsia="ru-RU" w:val="ru-RU" w:bidi="ar-SA"/>
    </w:rPr>
  </w:style>
  <w:style w:type="paragraph" w:styleId="Style21">
    <w:name w:val="Title"/>
    <w:basedOn w:val="Normal"/>
    <w:qFormat/>
    <w:rsid w:val="00c55521"/>
    <w:pPr>
      <w:suppressAutoHyphens w:val="false"/>
      <w:jc w:val="center"/>
    </w:pPr>
    <w:rPr>
      <w:b/>
      <w:bCs/>
      <w:sz w:val="4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5552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55521"/>
    <w:pPr/>
    <w:rPr>
      <w:rFonts w:ascii="Tahoma" w:hAnsi="Tahoma" w:cs="Tahoma"/>
      <w:sz w:val="16"/>
      <w:szCs w:val="16"/>
    </w:rPr>
  </w:style>
  <w:style w:type="paragraph" w:styleId="Style22" w:customStyle="1">
    <w:name w:val="Содержимое таблицы"/>
    <w:basedOn w:val="Normal"/>
    <w:qFormat/>
    <w:rsid w:val="00b67ef1"/>
    <w:pPr/>
    <w:rPr/>
  </w:style>
  <w:style w:type="paragraph" w:styleId="Style23" w:customStyle="1">
    <w:name w:val="Заголовок таблицы"/>
    <w:basedOn w:val="Style22"/>
    <w:qFormat/>
    <w:rsid w:val="00b67ef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7E77-FBB4-41A6-8FB1-BAB7AFAE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Application>LibreOffice/5.3.0.3$Windows_X86_64 LibreOffice_project/7074905676c47b82bbcfbea1aeefc84afe1c50e1</Application>
  <Pages>2</Pages>
  <Words>197</Words>
  <Characters>1367</Characters>
  <CharactersWithSpaces>1686</CharactersWithSpaces>
  <Paragraphs>38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2005-12-27T21:51:00Z</dcterms:created>
  <dc:creator>zumo</dc:creator>
  <dc:description/>
  <dc:language>ru-RU</dc:language>
  <cp:lastModifiedBy/>
  <cp:lastPrinted>2024-12-16T11:27:34Z</cp:lastPrinted>
  <dcterms:modified xsi:type="dcterms:W3CDTF">2024-12-16T11:27:25Z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