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2060"/>
        </w:rPr>
      </w:pPr>
      <w:r>
        <w:rPr>
          <w:color w:val="002060"/>
        </w:rPr>
        <w:drawing>
          <wp:anchor behindDoc="0" distT="0" distB="0" distL="152400" distR="114300" simplePos="0" locked="0" layoutInCell="1" allowOverlap="1" relativeHeight="2">
            <wp:simplePos x="0" y="0"/>
            <wp:positionH relativeFrom="margin">
              <wp:posOffset>4869180</wp:posOffset>
            </wp:positionH>
            <wp:positionV relativeFrom="margin">
              <wp:posOffset>197485</wp:posOffset>
            </wp:positionV>
            <wp:extent cx="1543050" cy="666750"/>
            <wp:effectExtent l="0" t="0" r="0" b="0"/>
            <wp:wrapSquare wrapText="bothSides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Информационный бюллетень</w:t>
      </w:r>
    </w:p>
    <w:p>
      <w:pPr>
        <w:pStyle w:val="NoSpacing"/>
        <w:rPr>
          <w:rFonts w:ascii="Cambria" w:hAnsi="Cambria" w:asciiTheme="majorHAnsi" w:hAnsiTheme="majorHAnsi"/>
          <w:sz w:val="28"/>
          <w:szCs w:val="28"/>
          <w:lang w:eastAsia="ru-RU"/>
        </w:rPr>
      </w:pPr>
      <w:r>
        <w:rPr>
          <w:rFonts w:ascii="Cambria" w:hAnsi="Cambria" w:asciiTheme="majorHAnsi" w:hAnsiTheme="majorHAnsi"/>
          <w:sz w:val="28"/>
          <w:szCs w:val="28"/>
        </w:rPr>
        <w:t>МО «Углегорское сельское поселение»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8"/>
          <w:szCs w:val="28"/>
        </w:rPr>
        <w:t>Пятница  29 ноября  2024 года   № 20</w:t>
      </w:r>
      <w:r>
        <w:rPr>
          <w:rFonts w:cs="Times New Roman" w:ascii="Times New Roman" w:hAnsi="Times New Roman"/>
          <w:b/>
          <w:sz w:val="28"/>
          <w:szCs w:val="28"/>
        </w:rPr>
        <w:t>9</w:t>
      </w:r>
    </w:p>
    <w:p>
      <w:pPr>
        <w:pStyle w:val="NoSpacing"/>
        <w:pBdr>
          <w:bottom w:val="single" w:sz="12" w:space="1" w:color="00000A"/>
        </w:pBdr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 xml:space="preserve">  </w:t>
      </w:r>
      <w:r>
        <w:rPr>
          <w:rFonts w:cs="Times New Roman" w:ascii="Times New Roman" w:hAnsi="Times New Roman"/>
          <w:sz w:val="22"/>
          <w:szCs w:val="22"/>
        </w:rPr>
        <w:drawing>
          <wp:inline distT="0" distB="0" distL="19050" distR="0">
            <wp:extent cx="514350" cy="657225"/>
            <wp:effectExtent l="0" t="0" r="0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Times New Roman" w:hAnsi="Times New Roman" w:eastAsia="Calibri"/>
          <w:b/>
          <w:b/>
          <w:sz w:val="22"/>
          <w:szCs w:val="22"/>
          <w:u w:val="single"/>
        </w:rPr>
      </w:pPr>
      <w:r>
        <w:rPr>
          <w:rFonts w:eastAsia="Calibri" w:ascii="Times New Roman" w:hAnsi="Times New Roman"/>
          <w:b/>
          <w:sz w:val="22"/>
          <w:szCs w:val="22"/>
          <w:u w:val="single"/>
        </w:rPr>
      </w:r>
    </w:p>
    <w:p>
      <w:pPr>
        <w:pStyle w:val="Normal"/>
        <w:spacing w:before="0" w:after="2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РОССИЙСКАЯ ФЕДЕРАЦИЯ</w:t>
      </w:r>
    </w:p>
    <w:p>
      <w:pPr>
        <w:pStyle w:val="Normal"/>
        <w:spacing w:before="0" w:after="2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РОСТОВСКАЯ ОБЛАСТЬ</w:t>
      </w:r>
    </w:p>
    <w:p>
      <w:pPr>
        <w:pStyle w:val="Normal"/>
        <w:spacing w:before="0" w:after="2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ТАЦИНСКИЙ РАЙОН</w:t>
      </w:r>
    </w:p>
    <w:p>
      <w:pPr>
        <w:pStyle w:val="Normal"/>
        <w:spacing w:before="0" w:after="2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МУНИЦИПАЛЬНОЕ ОБРАЗОВАНИЕ</w:t>
      </w:r>
    </w:p>
    <w:p>
      <w:pPr>
        <w:pStyle w:val="Normal"/>
        <w:spacing w:before="0" w:after="2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«УГЛЕГОРСКОЕ СЕЛЬСКОЕ ПОСЕЛЕНИЕ»</w:t>
      </w:r>
    </w:p>
    <w:p>
      <w:pPr>
        <w:pStyle w:val="Normal"/>
        <w:spacing w:before="0" w:after="2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СОБРАНИЕ ДЕПУТАТОВ  УГЛЕГОРСКОГО СЕЛЬСКОГО ПОСЕЛЕНИЯ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____________________________________________________________________________________________</w:t>
      </w:r>
      <w:r>
        <w:rPr>
          <w:rFonts w:ascii="Times New Roman" w:hAnsi="Times New Roman"/>
          <w:b/>
          <w:sz w:val="22"/>
          <w:szCs w:val="22"/>
        </w:rPr>
        <w:t>\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РЕШЕНИЕ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№ </w:t>
      </w:r>
      <w:r>
        <w:rPr>
          <w:rFonts w:ascii="Times New Roman" w:hAnsi="Times New Roman"/>
          <w:b/>
          <w:sz w:val="22"/>
          <w:szCs w:val="22"/>
        </w:rPr>
        <w:t>142</w:t>
      </w:r>
    </w:p>
    <w:p>
      <w:pPr>
        <w:pStyle w:val="ConsTitle"/>
        <w:widowControl/>
        <w:spacing w:lineRule="auto" w:line="228"/>
        <w:ind w:right="0" w:firstLine="540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 w:val="false"/>
          <w:sz w:val="22"/>
          <w:szCs w:val="22"/>
        </w:rPr>
        <w:t xml:space="preserve"> </w:t>
      </w:r>
    </w:p>
    <w:p>
      <w:pPr>
        <w:pStyle w:val="ConsTitle"/>
        <w:widowControl/>
        <w:tabs>
          <w:tab w:val="left" w:pos="7440" w:leader="none"/>
        </w:tabs>
        <w:spacing w:lineRule="auto" w:line="228"/>
        <w:ind w:right="0" w:hanging="0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 туристическом налоге</w:t>
      </w:r>
    </w:p>
    <w:p>
      <w:pPr>
        <w:pStyle w:val="ConsTitle"/>
        <w:widowControl/>
        <w:tabs>
          <w:tab w:val="left" w:pos="7440" w:leader="none"/>
        </w:tabs>
        <w:spacing w:lineRule="auto" w:line="228"/>
        <w:ind w:right="0" w:hanging="0"/>
        <w:rPr>
          <w:rFonts w:ascii="Times New Roman" w:hAnsi="Times New Roman" w:cs="Times New Roman"/>
          <w:b w:val="false"/>
          <w:b w:val="false"/>
          <w:sz w:val="22"/>
          <w:szCs w:val="22"/>
        </w:rPr>
      </w:pPr>
      <w:r>
        <w:rPr>
          <w:rFonts w:cs="Times New Roman" w:ascii="Times New Roman" w:hAnsi="Times New Roman"/>
          <w:b w:val="false"/>
          <w:sz w:val="22"/>
          <w:szCs w:val="22"/>
        </w:rPr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pacing w:val="-1"/>
          <w:sz w:val="22"/>
          <w:szCs w:val="22"/>
        </w:rPr>
        <w:t xml:space="preserve">         </w:t>
      </w:r>
      <w:r>
        <w:rPr>
          <w:rFonts w:ascii="Times New Roman" w:hAnsi="Times New Roman"/>
          <w:color w:val="000000"/>
          <w:spacing w:val="-1"/>
          <w:sz w:val="22"/>
          <w:szCs w:val="22"/>
        </w:rPr>
        <w:t xml:space="preserve">Принято </w:t>
      </w:r>
    </w:p>
    <w:p>
      <w:pPr>
        <w:pStyle w:val="ConsTitle"/>
        <w:widowControl/>
        <w:tabs>
          <w:tab w:val="left" w:pos="7440" w:leader="none"/>
        </w:tabs>
        <w:spacing w:lineRule="auto" w:line="228"/>
        <w:ind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2"/>
          <w:szCs w:val="22"/>
          <w:lang w:eastAsia="ru-RU"/>
        </w:rPr>
        <w:t>Собранием депутатов                                                       «26» ноября  2024 года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eastAsia="ru-RU"/>
        </w:rPr>
        <w:t xml:space="preserve">   </w:t>
      </w:r>
    </w:p>
    <w:p>
      <w:pPr>
        <w:pStyle w:val="ConsTitle"/>
        <w:widowControl/>
        <w:tabs>
          <w:tab w:val="left" w:pos="7440" w:leader="none"/>
        </w:tabs>
        <w:spacing w:lineRule="auto" w:line="228"/>
        <w:ind w:right="0" w:hanging="0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  <w:lang w:eastAsia="ru-RU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eastAsia="ru-RU"/>
        </w:rPr>
      </w:r>
    </w:p>
    <w:p>
      <w:pPr>
        <w:pStyle w:val="ConsTitle"/>
        <w:widowControl/>
        <w:tabs>
          <w:tab w:val="left" w:pos="7440" w:leader="none"/>
        </w:tabs>
        <w:spacing w:lineRule="auto" w:line="228"/>
        <w:ind w:right="0" w:hanging="0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  <w:lang w:eastAsia="ru-RU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eastAsia="ru-RU"/>
        </w:rPr>
      </w:r>
    </w:p>
    <w:p>
      <w:pPr>
        <w:pStyle w:val="Normal"/>
        <w:spacing w:lineRule="auto" w:line="228"/>
        <w:ind w:firstLine="567"/>
        <w:jc w:val="both"/>
        <w:rPr/>
      </w:pPr>
      <w:r>
        <w:rPr>
          <w:rStyle w:val="FontStyle15"/>
          <w:rFonts w:cs="Times New Roman" w:ascii="Times New Roman" w:hAnsi="Times New Roman"/>
          <w:sz w:val="22"/>
          <w:szCs w:val="22"/>
        </w:rPr>
        <w:t>В соответствии с главой 33.1. Налогового  кодекса Российской Федерации</w:t>
      </w:r>
      <w:r>
        <w:rPr>
          <w:rStyle w:val="FontStyle15"/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Собрание депутатов Углегорского сельского поселения</w:t>
      </w:r>
    </w:p>
    <w:p>
      <w:pPr>
        <w:pStyle w:val="Style91"/>
        <w:widowControl/>
        <w:spacing w:lineRule="auto" w:line="228" w:before="221" w:after="0"/>
        <w:ind w:left="672" w:hanging="0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РЕШИЛО:</w:t>
      </w:r>
    </w:p>
    <w:p>
      <w:pPr>
        <w:pStyle w:val="Normal"/>
        <w:shd w:val="clear" w:color="auto" w:fill="FFFFFF"/>
        <w:tabs>
          <w:tab w:val="left" w:pos="1134" w:leader="none"/>
        </w:tabs>
        <w:spacing w:lineRule="auto" w:line="228"/>
        <w:ind w:right="1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Ввести на территории муниципального образования «Углегорское сельское поселение» туристический налог. </w:t>
      </w:r>
    </w:p>
    <w:p>
      <w:pPr>
        <w:pStyle w:val="Normal"/>
        <w:shd w:val="clear" w:color="auto" w:fill="FFFFFF"/>
        <w:tabs>
          <w:tab w:val="left" w:pos="1134" w:leader="none"/>
        </w:tabs>
        <w:spacing w:lineRule="auto" w:line="228"/>
        <w:ind w:right="1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Установить налоговые ставки по  туристическому налогу от налоговой базы в следующих размерах:</w:t>
      </w:r>
    </w:p>
    <w:p>
      <w:pPr>
        <w:pStyle w:val="Normal"/>
        <w:spacing w:lineRule="auto" w:line="228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2025 году - 1 процент;</w:t>
      </w:r>
    </w:p>
    <w:p>
      <w:pPr>
        <w:pStyle w:val="Normal"/>
        <w:spacing w:lineRule="auto" w:line="228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2026 году - 2 процента;</w:t>
      </w:r>
    </w:p>
    <w:p>
      <w:pPr>
        <w:pStyle w:val="Normal"/>
        <w:spacing w:lineRule="auto" w:line="228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2027 году - 3 процента;</w:t>
      </w:r>
    </w:p>
    <w:p>
      <w:pPr>
        <w:pStyle w:val="Normal"/>
        <w:spacing w:lineRule="auto" w:line="228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2028 году - 4 процента;</w:t>
      </w:r>
    </w:p>
    <w:p>
      <w:pPr>
        <w:pStyle w:val="Normal"/>
        <w:spacing w:lineRule="auto" w:line="228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начиная с 2029 года - 5 процентов от налоговой базы.</w:t>
      </w:r>
    </w:p>
    <w:p>
      <w:pPr>
        <w:pStyle w:val="Normal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2"/>
          <w:sz w:val="22"/>
          <w:szCs w:val="22"/>
        </w:rPr>
        <w:t xml:space="preserve">3. В соответствии с пунктами 2-3 статьи 418.4. главы 33.1. Налогового кодекса Российской Федерации, </w:t>
      </w:r>
      <w:r>
        <w:rPr>
          <w:rFonts w:ascii="Times New Roman" w:hAnsi="Times New Roman"/>
          <w:sz w:val="22"/>
          <w:szCs w:val="22"/>
        </w:rPr>
        <w:t>в налоговую базу не включается стоимость услуги по временному проживанию, оказываемой следующим категориям физических лиц:</w:t>
      </w:r>
    </w:p>
    <w:p>
      <w:pPr>
        <w:pStyle w:val="Normal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 лица, удостоенные званий Героя Советского Союза, Героя Российской Федерации или являющиеся полными кавалерами ордена Славы;</w:t>
      </w:r>
    </w:p>
    <w:p>
      <w:pPr>
        <w:pStyle w:val="Normal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>
      <w:pPr>
        <w:pStyle w:val="Normal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 участники и инвалиды Великой Отечественной войны;</w:t>
      </w:r>
    </w:p>
    <w:p>
      <w:pPr>
        <w:pStyle w:val="Normal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 лица, принимающие (принимавшие) участие в специальной военной операции,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пункте 6.1 статьи 210 настоящего Кодекса;</w:t>
      </w:r>
    </w:p>
    <w:p>
      <w:pPr>
        <w:pStyle w:val="Normal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 ветераны и инвалиды боевых действий;</w:t>
      </w:r>
    </w:p>
    <w:p>
      <w:pPr>
        <w:pStyle w:val="Normal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</w:p>
    <w:p>
      <w:pPr>
        <w:pStyle w:val="Normal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>
      <w:pPr>
        <w:pStyle w:val="Normal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8) инвалиды I и II групп, инвалиды с детства, дети-инвалиды;</w:t>
      </w:r>
    </w:p>
    <w:p>
      <w:pPr>
        <w:pStyle w:val="Normal"/>
        <w:tabs>
          <w:tab w:val="left" w:pos="1134" w:leader="none"/>
        </w:tabs>
        <w:spacing w:lineRule="auto" w:line="228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</w:t>
        <w:tab/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>
      <w:pPr>
        <w:pStyle w:val="Normal"/>
        <w:spacing w:lineRule="auto" w:line="22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ind w:right="2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Председатель Собрания депутатов-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глава Углегорского сельского поселения</w:t>
        <w:tab/>
        <w:t xml:space="preserve">                                                                                     Е.В. Храмова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</w:rPr>
        <w:t>Главный редактор: Глава Администрации Углегорского сельского поселения  Ермакова К.В.</w:t>
      </w:r>
    </w:p>
    <w:p>
      <w:pPr>
        <w:pStyle w:val="NoSpacing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Издатель: Администрация муниципального образования «Углегорское сельское поселение».</w:t>
      </w:r>
    </w:p>
    <w:p>
      <w:pPr>
        <w:pStyle w:val="NoSpacing"/>
        <w:rPr/>
      </w:pPr>
      <w:r>
        <w:rPr>
          <w:rFonts w:ascii="Times New Roman" w:hAnsi="Times New Roman"/>
          <w:b/>
        </w:rPr>
        <w:t xml:space="preserve">Пятница: 29 ноября  </w:t>
      </w:r>
      <w:r>
        <w:rPr>
          <w:rFonts w:cs="Times New Roman" w:ascii="Times New Roman" w:hAnsi="Times New Roman"/>
          <w:b/>
        </w:rPr>
        <w:t>20</w:t>
      </w:r>
      <w:r>
        <w:rPr>
          <w:rFonts w:ascii="Times New Roman" w:hAnsi="Times New Roman"/>
          <w:b/>
        </w:rPr>
        <w:t>24</w:t>
      </w:r>
      <w:r>
        <w:rPr>
          <w:rFonts w:cs="Times New Roman" w:ascii="Times New Roman" w:hAnsi="Times New Roman"/>
          <w:b/>
        </w:rPr>
        <w:t xml:space="preserve"> г.  № 20</w:t>
      </w:r>
      <w:r>
        <w:rPr>
          <w:rFonts w:cs="Times New Roman" w:ascii="Times New Roman" w:hAnsi="Times New Roman"/>
          <w:b/>
        </w:rPr>
        <w:t>9</w:t>
      </w:r>
    </w:p>
    <w:p>
      <w:pPr>
        <w:pStyle w:val="NoSpacing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Время подписания в печать: 17-00 Тираж:</w:t>
      </w:r>
      <w:r>
        <w:rPr>
          <w:rFonts w:cs="Times New Roman" w:ascii="Times New Roman" w:hAnsi="Times New Roman"/>
          <w:b/>
          <w:bCs/>
        </w:rPr>
        <w:t xml:space="preserve"> не более 1000 экз. в год.</w:t>
      </w:r>
    </w:p>
    <w:p>
      <w:pPr>
        <w:pStyle w:val="NoSpacing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Адрес редакции: п. Углегорский пер. Школьный д.2  «Бесплатно»</w:t>
      </w:r>
    </w:p>
    <w:p>
      <w:pPr>
        <w:pStyle w:val="NoSpacing"/>
        <w:rPr/>
      </w:pPr>
      <w:r>
        <w:rPr>
          <w:rFonts w:cs="Times New Roman" w:ascii="Times New Roman" w:hAnsi="Times New Roman"/>
          <w:b/>
        </w:rPr>
        <w:t>Ответственный за выпуск: специалист 1 категории Администрации Углегорского сельского поселения Тагиева В.В.</w:t>
      </w:r>
    </w:p>
    <w:sectPr>
      <w:type w:val="nextPage"/>
      <w:pgSz w:w="11906" w:h="16838"/>
      <w:pgMar w:left="851" w:right="851" w:header="0" w:top="709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Microsoft Sans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-New-Roman">
    <w:altName w:val="Bold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footnote reference" w:uiPriority="0"/>
    <w:lsdException w:name="annotation reference" w:qFormat="1"/>
    <w:lsdException w:name="page number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Indent 2" w:uiPriority="0"/>
    <w:lsdException w:name="Body Text Indent 3" w:uiPriority="0"/>
    <w:lsdException w:name="Strong" w:uiPriority="0" w:semiHidden="0" w:unhideWhenUsed="0" w:qFormat="1"/>
    <w:lsdException w:name="Emphasis" w:uiPriority="0" w:semiHidden="0" w:unhideWhenUsed="0" w:qFormat="1"/>
    <w:lsdException w:name="Document Map" w:qFormat="1"/>
    <w:lsdException w:name="Normal (Web)" w:uiPriority="0"/>
    <w:lsdException w:name="annotation subject" w:qFormat="1"/>
    <w:lsdException w:name="Balloon Text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5db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 w:customStyle="1">
    <w:name w:val="Heading 1"/>
    <w:basedOn w:val="Normal"/>
    <w:link w:val="11"/>
    <w:qFormat/>
    <w:rsid w:val="00955db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 w:customStyle="1">
    <w:name w:val="Heading 2"/>
    <w:basedOn w:val="Normal"/>
    <w:link w:val="21"/>
    <w:uiPriority w:val="99"/>
    <w:qFormat/>
    <w:rsid w:val="00955dbd"/>
    <w:pPr>
      <w:keepNext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bCs/>
      <w:sz w:val="44"/>
      <w:szCs w:val="44"/>
    </w:rPr>
  </w:style>
  <w:style w:type="paragraph" w:styleId="3" w:customStyle="1">
    <w:name w:val="Heading 3"/>
    <w:basedOn w:val="Normal"/>
    <w:link w:val="3"/>
    <w:qFormat/>
    <w:rsid w:val="000c5500"/>
    <w:pPr>
      <w:keepNext/>
      <w:suppressAutoHyphens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 w:customStyle="1">
    <w:name w:val="Heading 4"/>
    <w:basedOn w:val="Normal"/>
    <w:link w:val="41"/>
    <w:uiPriority w:val="9"/>
    <w:semiHidden/>
    <w:unhideWhenUsed/>
    <w:qFormat/>
    <w:rsid w:val="00955dbd"/>
    <w:pPr>
      <w:keepNext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 w:customStyle="1">
    <w:name w:val="Heading 5"/>
    <w:basedOn w:val="Normal"/>
    <w:link w:val="5"/>
    <w:qFormat/>
    <w:rsid w:val="000c5500"/>
    <w:pPr>
      <w:keepNext/>
      <w:suppressAutoHyphens w:val="true"/>
      <w:spacing w:lineRule="auto" w:line="240" w:before="0" w:after="0"/>
      <w:jc w:val="right"/>
      <w:outlineLvl w:val="4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6" w:customStyle="1">
    <w:name w:val="Heading 6"/>
    <w:basedOn w:val="Normal"/>
    <w:link w:val="6"/>
    <w:qFormat/>
    <w:rsid w:val="000c5500"/>
    <w:pPr>
      <w:keepNext/>
      <w:suppressAutoHyphens w:val="true"/>
      <w:spacing w:lineRule="auto" w:line="240" w:before="0" w:after="0"/>
      <w:ind w:left="375" w:hanging="0"/>
      <w:jc w:val="both"/>
      <w:outlineLvl w:val="5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7" w:customStyle="1">
    <w:name w:val="Heading 7"/>
    <w:basedOn w:val="Normal"/>
    <w:link w:val="71"/>
    <w:uiPriority w:val="9"/>
    <w:unhideWhenUsed/>
    <w:qFormat/>
    <w:rsid w:val="00955dbd"/>
    <w:pPr>
      <w:keepNext/>
      <w:keepLines/>
      <w:spacing w:lineRule="auto" w:line="240"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4"/>
      <w:szCs w:val="24"/>
    </w:rPr>
  </w:style>
  <w:style w:type="paragraph" w:styleId="8" w:customStyle="1">
    <w:name w:val="Heading 8"/>
    <w:basedOn w:val="Normal"/>
    <w:link w:val="8"/>
    <w:qFormat/>
    <w:rsid w:val="000c5500"/>
    <w:pPr>
      <w:keepNext/>
      <w:suppressAutoHyphens w:val="true"/>
      <w:spacing w:lineRule="auto" w:line="240" w:before="0" w:after="0"/>
      <w:jc w:val="center"/>
      <w:outlineLvl w:val="7"/>
    </w:pPr>
    <w:rPr>
      <w:rFonts w:ascii="Times New Roman" w:hAnsi="Times New Roman" w:eastAsia="Times New Roman" w:cs="Times New Roman"/>
      <w:sz w:val="26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955db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link w:val="20"/>
    <w:qFormat/>
    <w:rsid w:val="00955dbd"/>
    <w:rPr>
      <w:rFonts w:eastAsia="Times New Roman" w:cs="Times New Roman"/>
      <w:b/>
      <w:bCs/>
      <w:sz w:val="44"/>
      <w:szCs w:val="44"/>
      <w:lang w:eastAsia="ru-RU"/>
    </w:rPr>
  </w:style>
  <w:style w:type="character" w:styleId="41" w:customStyle="1">
    <w:name w:val="Заголовок 4 Знак"/>
    <w:basedOn w:val="DefaultParagraphFont"/>
    <w:link w:val="Heading4"/>
    <w:qFormat/>
    <w:rsid w:val="00955dbd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2"/>
      <w:lang w:eastAsia="ru-RU"/>
    </w:rPr>
  </w:style>
  <w:style w:type="character" w:styleId="71" w:customStyle="1">
    <w:name w:val="Заголовок 7 Знак"/>
    <w:basedOn w:val="DefaultParagraphFont"/>
    <w:link w:val="Heading7"/>
    <w:qFormat/>
    <w:rsid w:val="00955db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4"/>
      <w:szCs w:val="24"/>
      <w:lang w:eastAsia="ru-RU"/>
    </w:rPr>
  </w:style>
  <w:style w:type="character" w:styleId="22" w:customStyle="1">
    <w:name w:val="Основной текст 2 Знак"/>
    <w:basedOn w:val="DefaultParagraphFont"/>
    <w:link w:val="22"/>
    <w:qFormat/>
    <w:rsid w:val="00955dbd"/>
    <w:rPr>
      <w:rFonts w:eastAsia="Times New Roman" w:cs="Times New Roman"/>
      <w:sz w:val="28"/>
      <w:szCs w:val="20"/>
      <w:lang w:eastAsia="ru-RU"/>
    </w:rPr>
  </w:style>
  <w:style w:type="character" w:styleId="Style6" w:customStyle="1">
    <w:name w:val="Интернет-ссылка"/>
    <w:basedOn w:val="DefaultParagraphFont"/>
    <w:uiPriority w:val="99"/>
    <w:unhideWhenUsed/>
    <w:rsid w:val="00cc7af7"/>
    <w:rPr>
      <w:color w:val="0000FF"/>
      <w:u w:val="single"/>
    </w:rPr>
  </w:style>
  <w:style w:type="character" w:styleId="Strong">
    <w:name w:val="Strong"/>
    <w:qFormat/>
    <w:rsid w:val="00955dbd"/>
    <w:rPr>
      <w:b/>
      <w:bCs/>
    </w:rPr>
  </w:style>
  <w:style w:type="character" w:styleId="Style7" w:customStyle="1">
    <w:name w:val="Нижний колонтитул Знак"/>
    <w:basedOn w:val="DefaultParagraphFont"/>
    <w:uiPriority w:val="99"/>
    <w:qFormat/>
    <w:rsid w:val="00955dbd"/>
    <w:rPr>
      <w:rFonts w:eastAsia="Times New Roman" w:cs="Times New Roman"/>
      <w:szCs w:val="20"/>
      <w:lang w:eastAsia="ru-RU"/>
    </w:rPr>
  </w:style>
  <w:style w:type="character" w:styleId="Pagenumber">
    <w:name w:val="page number"/>
    <w:basedOn w:val="DefaultParagraphFont"/>
    <w:qFormat/>
    <w:rsid w:val="00955dbd"/>
    <w:rPr/>
  </w:style>
  <w:style w:type="character" w:styleId="Style8" w:customStyle="1">
    <w:name w:val="Подпись к таблице_"/>
    <w:qFormat/>
    <w:locked/>
    <w:rsid w:val="00955dbd"/>
    <w:rPr>
      <w:sz w:val="27"/>
      <w:szCs w:val="27"/>
      <w:shd w:fill="FFFFFF" w:val="clear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955dbd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Style10" w:customStyle="1">
    <w:name w:val="Название Знак"/>
    <w:basedOn w:val="DefaultParagraphFont"/>
    <w:qFormat/>
    <w:rsid w:val="00955dbd"/>
    <w:rPr>
      <w:rFonts w:eastAsia="Times New Roman" w:cs="Times New Roman"/>
      <w:sz w:val="24"/>
      <w:szCs w:val="20"/>
      <w:lang w:eastAsia="ru-RU"/>
    </w:rPr>
  </w:style>
  <w:style w:type="character" w:styleId="23" w:customStyle="1">
    <w:name w:val="Основной текст с отступом 2 Знак"/>
    <w:basedOn w:val="DefaultParagraphFont"/>
    <w:link w:val="2"/>
    <w:qFormat/>
    <w:rsid w:val="00955dbd"/>
    <w:rPr>
      <w:rFonts w:eastAsia="Times New Roman" w:cs="Times New Roman"/>
      <w:sz w:val="24"/>
      <w:szCs w:val="24"/>
      <w:lang w:eastAsia="ru-RU"/>
    </w:rPr>
  </w:style>
  <w:style w:type="character" w:styleId="Style11" w:customStyle="1">
    <w:name w:val="Основной текст с отступом Знак"/>
    <w:basedOn w:val="DefaultParagraphFont"/>
    <w:uiPriority w:val="99"/>
    <w:qFormat/>
    <w:rsid w:val="00955dbd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WW8Num2z0" w:customStyle="1">
    <w:name w:val="WW8Num2z0"/>
    <w:qFormat/>
    <w:rsid w:val="00955dbd"/>
    <w:rPr>
      <w:rFonts w:ascii="StarSymbol" w:hAnsi="StarSymbol"/>
    </w:rPr>
  </w:style>
  <w:style w:type="character" w:styleId="Style12">
    <w:name w:val="Выделение"/>
    <w:qFormat/>
    <w:rsid w:val="00955dbd"/>
    <w:rPr>
      <w:i/>
      <w:iCs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955dbd"/>
    <w:rPr>
      <w:rFonts w:ascii="Tahoma" w:hAnsi="Tahoma" w:cs="Tahoma"/>
      <w:sz w:val="16"/>
      <w:szCs w:val="16"/>
    </w:rPr>
  </w:style>
  <w:style w:type="character" w:styleId="Style14" w:customStyle="1">
    <w:name w:val="Схема документа Знак"/>
    <w:basedOn w:val="DefaultParagraphFont"/>
    <w:uiPriority w:val="99"/>
    <w:semiHidden/>
    <w:qFormat/>
    <w:rsid w:val="00955dbd"/>
    <w:rPr>
      <w:rFonts w:eastAsia="Times New Roman" w:cs="Times New Roman"/>
      <w:sz w:val="2"/>
      <w:szCs w:val="20"/>
      <w:shd w:fill="000080" w:val="clear"/>
      <w:lang w:eastAsia="ru-RU"/>
    </w:rPr>
  </w:style>
  <w:style w:type="character" w:styleId="Style15" w:customStyle="1">
    <w:name w:val="Основной текст Знак"/>
    <w:basedOn w:val="DefaultParagraphFont"/>
    <w:qFormat/>
    <w:rsid w:val="00955dbd"/>
    <w:rPr>
      <w:rFonts w:eastAsia="Times New Roman" w:cs="Times New Roman"/>
      <w:sz w:val="28"/>
      <w:szCs w:val="24"/>
      <w:lang w:eastAsia="ru-RU"/>
    </w:rPr>
  </w:style>
  <w:style w:type="character" w:styleId="ListLabel1" w:customStyle="1">
    <w:name w:val="ListLabel 1"/>
    <w:qFormat/>
    <w:rsid w:val="00ca2aaa"/>
    <w:rPr>
      <w:rFonts w:cs="Times New Roman"/>
      <w:sz w:val="28"/>
    </w:rPr>
  </w:style>
  <w:style w:type="character" w:styleId="ListLabel2" w:customStyle="1">
    <w:name w:val="ListLabel 2"/>
    <w:qFormat/>
    <w:rsid w:val="00ca2aaa"/>
    <w:rPr>
      <w:rFonts w:cs="Times New Roman"/>
    </w:rPr>
  </w:style>
  <w:style w:type="character" w:styleId="ListLabel3" w:customStyle="1">
    <w:name w:val="ListLabel 3"/>
    <w:qFormat/>
    <w:rsid w:val="00ca2aaa"/>
    <w:rPr>
      <w:rFonts w:cs="Times New Roman"/>
    </w:rPr>
  </w:style>
  <w:style w:type="character" w:styleId="ListLabel4" w:customStyle="1">
    <w:name w:val="ListLabel 4"/>
    <w:qFormat/>
    <w:rsid w:val="00ca2aaa"/>
    <w:rPr>
      <w:rFonts w:cs="Times New Roman"/>
    </w:rPr>
  </w:style>
  <w:style w:type="character" w:styleId="ListLabel5" w:customStyle="1">
    <w:name w:val="ListLabel 5"/>
    <w:qFormat/>
    <w:rsid w:val="00ca2aaa"/>
    <w:rPr>
      <w:rFonts w:cs="Times New Roman"/>
    </w:rPr>
  </w:style>
  <w:style w:type="character" w:styleId="ListLabel6" w:customStyle="1">
    <w:name w:val="ListLabel 6"/>
    <w:qFormat/>
    <w:rsid w:val="00ca2aaa"/>
    <w:rPr>
      <w:rFonts w:cs="Times New Roman"/>
    </w:rPr>
  </w:style>
  <w:style w:type="character" w:styleId="ListLabel7" w:customStyle="1">
    <w:name w:val="ListLabel 7"/>
    <w:qFormat/>
    <w:rsid w:val="00ca2aaa"/>
    <w:rPr>
      <w:rFonts w:cs="Times New Roman"/>
    </w:rPr>
  </w:style>
  <w:style w:type="character" w:styleId="ListLabel8" w:customStyle="1">
    <w:name w:val="ListLabel 8"/>
    <w:qFormat/>
    <w:rsid w:val="00ca2aaa"/>
    <w:rPr>
      <w:rFonts w:cs="Times New Roman"/>
    </w:rPr>
  </w:style>
  <w:style w:type="character" w:styleId="ListLabel9" w:customStyle="1">
    <w:name w:val="ListLabel 9"/>
    <w:qFormat/>
    <w:rsid w:val="00ca2aaa"/>
    <w:rPr>
      <w:rFonts w:cs="Times New Roman"/>
    </w:rPr>
  </w:style>
  <w:style w:type="character" w:styleId="ListLabel10" w:customStyle="1">
    <w:name w:val="ListLabel 10"/>
    <w:qFormat/>
    <w:rsid w:val="00ca2aaa"/>
    <w:rPr>
      <w:rFonts w:cs="Courier New"/>
    </w:rPr>
  </w:style>
  <w:style w:type="character" w:styleId="ListLabel11" w:customStyle="1">
    <w:name w:val="ListLabel 11"/>
    <w:qFormat/>
    <w:rsid w:val="00ca2aaa"/>
    <w:rPr>
      <w:rFonts w:cs="Courier New"/>
    </w:rPr>
  </w:style>
  <w:style w:type="character" w:styleId="ListLabel12" w:customStyle="1">
    <w:name w:val="ListLabel 12"/>
    <w:qFormat/>
    <w:rsid w:val="00ca2aaa"/>
    <w:rPr>
      <w:rFonts w:cs="Courier New"/>
    </w:rPr>
  </w:style>
  <w:style w:type="character" w:styleId="ListLabel13" w:customStyle="1">
    <w:name w:val="ListLabel 13"/>
    <w:qFormat/>
    <w:rsid w:val="00ca2aaa"/>
    <w:rPr>
      <w:rFonts w:eastAsia="Times New Roman" w:cs="Times New Roman"/>
    </w:rPr>
  </w:style>
  <w:style w:type="character" w:styleId="ListLabel14" w:customStyle="1">
    <w:name w:val="ListLabel 14"/>
    <w:qFormat/>
    <w:rsid w:val="00ca2aaa"/>
    <w:rPr>
      <w:rFonts w:cs="Times New Roman"/>
    </w:rPr>
  </w:style>
  <w:style w:type="character" w:styleId="ListLabel15" w:customStyle="1">
    <w:name w:val="ListLabel 15"/>
    <w:qFormat/>
    <w:rsid w:val="00ca2aaa"/>
    <w:rPr>
      <w:rFonts w:cs="Times New Roman"/>
    </w:rPr>
  </w:style>
  <w:style w:type="character" w:styleId="ListLabel16" w:customStyle="1">
    <w:name w:val="ListLabel 16"/>
    <w:qFormat/>
    <w:rsid w:val="00ca2aaa"/>
    <w:rPr>
      <w:rFonts w:cs="Times New Roman"/>
    </w:rPr>
  </w:style>
  <w:style w:type="character" w:styleId="ListLabel17" w:customStyle="1">
    <w:name w:val="ListLabel 17"/>
    <w:qFormat/>
    <w:rsid w:val="00ca2aaa"/>
    <w:rPr>
      <w:rFonts w:cs="Times New Roman"/>
    </w:rPr>
  </w:style>
  <w:style w:type="character" w:styleId="ListLabel18" w:customStyle="1">
    <w:name w:val="ListLabel 18"/>
    <w:qFormat/>
    <w:rsid w:val="00ca2aaa"/>
    <w:rPr>
      <w:rFonts w:cs="Times New Roman"/>
    </w:rPr>
  </w:style>
  <w:style w:type="character" w:styleId="12" w:customStyle="1">
    <w:name w:val="Верхний колонтитул Знак1"/>
    <w:basedOn w:val="DefaultParagraphFont"/>
    <w:uiPriority w:val="99"/>
    <w:semiHidden/>
    <w:qFormat/>
    <w:rsid w:val="00be63e0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13" w:customStyle="1">
    <w:name w:val="Нижний колонтитул Знак1"/>
    <w:basedOn w:val="DefaultParagraphFont"/>
    <w:uiPriority w:val="99"/>
    <w:semiHidden/>
    <w:qFormat/>
    <w:rsid w:val="00be63e0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ListLabel19" w:customStyle="1">
    <w:name w:val="ListLabel 19"/>
    <w:qFormat/>
    <w:rsid w:val="00d4207c"/>
    <w:rPr>
      <w:rFonts w:cs="Times New Roman"/>
      <w:sz w:val="28"/>
    </w:rPr>
  </w:style>
  <w:style w:type="character" w:styleId="ListLabel20" w:customStyle="1">
    <w:name w:val="ListLabel 20"/>
    <w:qFormat/>
    <w:rsid w:val="00d4207c"/>
    <w:rPr>
      <w:rFonts w:cs="Times New Roman"/>
    </w:rPr>
  </w:style>
  <w:style w:type="character" w:styleId="ListLabel21" w:customStyle="1">
    <w:name w:val="ListLabel 21"/>
    <w:qFormat/>
    <w:rsid w:val="00d4207c"/>
    <w:rPr>
      <w:rFonts w:cs="Times New Roman"/>
    </w:rPr>
  </w:style>
  <w:style w:type="character" w:styleId="ListLabel22" w:customStyle="1">
    <w:name w:val="ListLabel 22"/>
    <w:qFormat/>
    <w:rsid w:val="00d4207c"/>
    <w:rPr>
      <w:rFonts w:cs="Times New Roman"/>
    </w:rPr>
  </w:style>
  <w:style w:type="character" w:styleId="ListLabel23" w:customStyle="1">
    <w:name w:val="ListLabel 23"/>
    <w:qFormat/>
    <w:rsid w:val="00d4207c"/>
    <w:rPr>
      <w:rFonts w:cs="Times New Roman"/>
    </w:rPr>
  </w:style>
  <w:style w:type="character" w:styleId="ListLabel24" w:customStyle="1">
    <w:name w:val="ListLabel 24"/>
    <w:qFormat/>
    <w:rsid w:val="00d4207c"/>
    <w:rPr>
      <w:rFonts w:cs="Times New Roman"/>
    </w:rPr>
  </w:style>
  <w:style w:type="character" w:styleId="ListLabel25" w:customStyle="1">
    <w:name w:val="ListLabel 25"/>
    <w:qFormat/>
    <w:rsid w:val="00d4207c"/>
    <w:rPr>
      <w:rFonts w:cs="Times New Roman"/>
    </w:rPr>
  </w:style>
  <w:style w:type="character" w:styleId="ListLabel26" w:customStyle="1">
    <w:name w:val="ListLabel 26"/>
    <w:qFormat/>
    <w:rsid w:val="00d4207c"/>
    <w:rPr>
      <w:rFonts w:cs="Times New Roman"/>
    </w:rPr>
  </w:style>
  <w:style w:type="character" w:styleId="ListLabel27" w:customStyle="1">
    <w:name w:val="ListLabel 27"/>
    <w:qFormat/>
    <w:rsid w:val="00d4207c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c7af7"/>
    <w:rPr>
      <w:color w:val="800080"/>
      <w:u w:val="single"/>
    </w:rPr>
  </w:style>
  <w:style w:type="character" w:styleId="111" w:customStyle="1">
    <w:name w:val="Заголовок 1 Знак1"/>
    <w:basedOn w:val="DefaultParagraphFont"/>
    <w:link w:val="Heading1"/>
    <w:qFormat/>
    <w:rsid w:val="000c550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211" w:customStyle="1">
    <w:name w:val="Заголовок 2 Знак1"/>
    <w:basedOn w:val="DefaultParagraphFont"/>
    <w:link w:val="Heading2"/>
    <w:uiPriority w:val="99"/>
    <w:semiHidden/>
    <w:qFormat/>
    <w:rsid w:val="000c550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31" w:customStyle="1">
    <w:name w:val="Заголовок 3 Знак"/>
    <w:basedOn w:val="DefaultParagraphFont"/>
    <w:link w:val="Heading3"/>
    <w:qFormat/>
    <w:rsid w:val="000c5500"/>
    <w:rPr>
      <w:rFonts w:eastAsia="Times New Roman" w:cs="Times New Roman"/>
      <w:b/>
      <w:sz w:val="28"/>
      <w:szCs w:val="20"/>
      <w:lang w:eastAsia="ar-SA"/>
    </w:rPr>
  </w:style>
  <w:style w:type="character" w:styleId="411" w:customStyle="1">
    <w:name w:val="Заголовок 4 Знак1"/>
    <w:basedOn w:val="DefaultParagraphFont"/>
    <w:link w:val="Heading4"/>
    <w:uiPriority w:val="9"/>
    <w:semiHidden/>
    <w:qFormat/>
    <w:rsid w:val="000c5500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2"/>
      <w:lang w:eastAsia="ru-RU"/>
    </w:rPr>
  </w:style>
  <w:style w:type="character" w:styleId="51" w:customStyle="1">
    <w:name w:val="Заголовок 5 Знак"/>
    <w:basedOn w:val="DefaultParagraphFont"/>
    <w:link w:val="Heading5"/>
    <w:qFormat/>
    <w:rsid w:val="000c5500"/>
    <w:rPr>
      <w:rFonts w:eastAsia="Times New Roman" w:cs="Times New Roman"/>
      <w:sz w:val="24"/>
      <w:szCs w:val="20"/>
      <w:lang w:eastAsia="ar-SA"/>
    </w:rPr>
  </w:style>
  <w:style w:type="character" w:styleId="61" w:customStyle="1">
    <w:name w:val="Заголовок 6 Знак"/>
    <w:basedOn w:val="DefaultParagraphFont"/>
    <w:link w:val="Heading6"/>
    <w:qFormat/>
    <w:rsid w:val="000c5500"/>
    <w:rPr>
      <w:rFonts w:eastAsia="Times New Roman" w:cs="Times New Roman"/>
      <w:sz w:val="24"/>
      <w:szCs w:val="20"/>
      <w:lang w:eastAsia="ar-SA"/>
    </w:rPr>
  </w:style>
  <w:style w:type="character" w:styleId="711" w:customStyle="1">
    <w:name w:val="Заголовок 7 Знак1"/>
    <w:basedOn w:val="DefaultParagraphFont"/>
    <w:link w:val="Heading7"/>
    <w:uiPriority w:val="9"/>
    <w:semiHidden/>
    <w:qFormat/>
    <w:rsid w:val="000c5500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lang w:eastAsia="ru-RU"/>
    </w:rPr>
  </w:style>
  <w:style w:type="character" w:styleId="81" w:customStyle="1">
    <w:name w:val="Заголовок 8 Знак"/>
    <w:basedOn w:val="DefaultParagraphFont"/>
    <w:link w:val="Heading8"/>
    <w:qFormat/>
    <w:rsid w:val="000c5500"/>
    <w:rPr>
      <w:rFonts w:eastAsia="Times New Roman" w:cs="Times New Roman"/>
      <w:sz w:val="26"/>
      <w:szCs w:val="20"/>
      <w:lang w:eastAsia="ar-SA"/>
    </w:rPr>
  </w:style>
  <w:style w:type="character" w:styleId="WW8Num11z1" w:customStyle="1">
    <w:name w:val="WW8Num11z1"/>
    <w:qFormat/>
    <w:rsid w:val="000c5500"/>
    <w:rPr>
      <w:rFonts w:ascii="Symbol" w:hAnsi="Symbol"/>
    </w:rPr>
  </w:style>
  <w:style w:type="character" w:styleId="WW8Num15z1" w:customStyle="1">
    <w:name w:val="WW8Num15z1"/>
    <w:qFormat/>
    <w:rsid w:val="000c5500"/>
    <w:rPr>
      <w:rFonts w:ascii="Symbol" w:hAnsi="Symbol"/>
    </w:rPr>
  </w:style>
  <w:style w:type="character" w:styleId="WW8Num21z0" w:customStyle="1">
    <w:name w:val="WW8Num21z0"/>
    <w:qFormat/>
    <w:rsid w:val="000c5500"/>
    <w:rPr>
      <w:rFonts w:ascii="Symbol" w:hAnsi="Symbol"/>
    </w:rPr>
  </w:style>
  <w:style w:type="character" w:styleId="WW8Num22z1" w:customStyle="1">
    <w:name w:val="WW8Num22z1"/>
    <w:qFormat/>
    <w:rsid w:val="000c5500"/>
    <w:rPr>
      <w:rFonts w:ascii="Times New Roman" w:hAnsi="Times New Roman" w:eastAsia="Times New Roman" w:cs="Times New Roman"/>
    </w:rPr>
  </w:style>
  <w:style w:type="character" w:styleId="WW8Num24z0" w:customStyle="1">
    <w:name w:val="WW8Num24z0"/>
    <w:qFormat/>
    <w:rsid w:val="000c5500"/>
    <w:rPr>
      <w:rFonts w:ascii="StarSymbol" w:hAnsi="StarSymbol" w:cs="StarSymbol"/>
      <w:sz w:val="18"/>
      <w:szCs w:val="18"/>
    </w:rPr>
  </w:style>
  <w:style w:type="character" w:styleId="AbsatzStandardschriftart" w:customStyle="1">
    <w:name w:val="Absatz-Standardschriftart"/>
    <w:qFormat/>
    <w:rsid w:val="000c5500"/>
    <w:rPr/>
  </w:style>
  <w:style w:type="character" w:styleId="WW8Num6z0" w:customStyle="1">
    <w:name w:val="WW8Num6z0"/>
    <w:qFormat/>
    <w:rsid w:val="000c5500"/>
    <w:rPr>
      <w:rFonts w:ascii="Symbol" w:hAnsi="Symbol"/>
    </w:rPr>
  </w:style>
  <w:style w:type="character" w:styleId="WW8Num6z1" w:customStyle="1">
    <w:name w:val="WW8Num6z1"/>
    <w:qFormat/>
    <w:rsid w:val="000c5500"/>
    <w:rPr>
      <w:rFonts w:ascii="Courier New" w:hAnsi="Courier New" w:cs="Courier New"/>
    </w:rPr>
  </w:style>
  <w:style w:type="character" w:styleId="WW8Num6z2" w:customStyle="1">
    <w:name w:val="WW8Num6z2"/>
    <w:qFormat/>
    <w:rsid w:val="000c5500"/>
    <w:rPr>
      <w:rFonts w:ascii="Wingdings" w:hAnsi="Wingdings"/>
    </w:rPr>
  </w:style>
  <w:style w:type="character" w:styleId="WW8Num8z1" w:customStyle="1">
    <w:name w:val="WW8Num8z1"/>
    <w:qFormat/>
    <w:rsid w:val="000c5500"/>
    <w:rPr>
      <w:rFonts w:ascii="Symbol" w:hAnsi="Symbol"/>
    </w:rPr>
  </w:style>
  <w:style w:type="character" w:styleId="WW8Num16z1" w:customStyle="1">
    <w:name w:val="WW8Num16z1"/>
    <w:qFormat/>
    <w:rsid w:val="000c5500"/>
    <w:rPr>
      <w:rFonts w:ascii="Symbol" w:hAnsi="Symbol"/>
    </w:rPr>
  </w:style>
  <w:style w:type="character" w:styleId="WW8Num23z1" w:customStyle="1">
    <w:name w:val="WW8Num23z1"/>
    <w:qFormat/>
    <w:rsid w:val="000c5500"/>
    <w:rPr>
      <w:rFonts w:ascii="Symbol" w:hAnsi="Symbol"/>
    </w:rPr>
  </w:style>
  <w:style w:type="character" w:styleId="WW8Num29z0" w:customStyle="1">
    <w:name w:val="WW8Num29z0"/>
    <w:qFormat/>
    <w:rsid w:val="000c5500"/>
    <w:rPr>
      <w:rFonts w:ascii="Symbol" w:hAnsi="Symbol"/>
    </w:rPr>
  </w:style>
  <w:style w:type="character" w:styleId="WW8Num30z0" w:customStyle="1">
    <w:name w:val="WW8Num30z0"/>
    <w:qFormat/>
    <w:rsid w:val="000c5500"/>
    <w:rPr>
      <w:rFonts w:ascii="Symbol" w:hAnsi="Symbol"/>
    </w:rPr>
  </w:style>
  <w:style w:type="character" w:styleId="WW8Num30z1" w:customStyle="1">
    <w:name w:val="WW8Num30z1"/>
    <w:qFormat/>
    <w:rsid w:val="000c5500"/>
    <w:rPr>
      <w:rFonts w:ascii="Courier New" w:hAnsi="Courier New" w:cs="Courier New"/>
    </w:rPr>
  </w:style>
  <w:style w:type="character" w:styleId="WW8Num30z2" w:customStyle="1">
    <w:name w:val="WW8Num30z2"/>
    <w:qFormat/>
    <w:rsid w:val="000c5500"/>
    <w:rPr>
      <w:rFonts w:ascii="Wingdings" w:hAnsi="Wingdings"/>
    </w:rPr>
  </w:style>
  <w:style w:type="character" w:styleId="WW8Num32z1" w:customStyle="1">
    <w:name w:val="WW8Num32z1"/>
    <w:qFormat/>
    <w:rsid w:val="000c5500"/>
    <w:rPr>
      <w:rFonts w:ascii="Times New Roman" w:hAnsi="Times New Roman" w:eastAsia="Times New Roman" w:cs="Times New Roman"/>
    </w:rPr>
  </w:style>
  <w:style w:type="character" w:styleId="WW8Num35z1" w:customStyle="1">
    <w:name w:val="WW8Num35z1"/>
    <w:qFormat/>
    <w:rsid w:val="000c5500"/>
    <w:rPr>
      <w:rFonts w:ascii="Symbol" w:hAnsi="Symbol"/>
    </w:rPr>
  </w:style>
  <w:style w:type="character" w:styleId="14" w:customStyle="1">
    <w:name w:val="Основной текст Знак1"/>
    <w:link w:val="af"/>
    <w:qFormat/>
    <w:rsid w:val="000c5500"/>
    <w:rPr/>
  </w:style>
  <w:style w:type="character" w:styleId="Style16" w:customStyle="1">
    <w:name w:val="Маркеры списка"/>
    <w:qFormat/>
    <w:rsid w:val="000c5500"/>
    <w:rPr>
      <w:rFonts w:ascii="StarSymbol" w:hAnsi="StarSymbol" w:eastAsia="StarSymbol" w:cs="StarSymbol"/>
      <w:sz w:val="18"/>
      <w:szCs w:val="18"/>
    </w:rPr>
  </w:style>
  <w:style w:type="character" w:styleId="Style17" w:customStyle="1">
    <w:name w:val="Символ нумерации"/>
    <w:qFormat/>
    <w:rsid w:val="000c5500"/>
    <w:rPr/>
  </w:style>
  <w:style w:type="character" w:styleId="24" w:customStyle="1">
    <w:name w:val="Верхний колонтитул Знак2"/>
    <w:basedOn w:val="DefaultParagraphFont"/>
    <w:uiPriority w:val="99"/>
    <w:semiHidden/>
    <w:qFormat/>
    <w:rsid w:val="000c5500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25" w:customStyle="1">
    <w:name w:val="Нижний колонтитул Знак2"/>
    <w:basedOn w:val="DefaultParagraphFont"/>
    <w:uiPriority w:val="99"/>
    <w:semiHidden/>
    <w:qFormat/>
    <w:rsid w:val="000c5500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Annotationreference">
    <w:name w:val="annotation reference"/>
    <w:uiPriority w:val="99"/>
    <w:semiHidden/>
    <w:qFormat/>
    <w:rsid w:val="000c550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0c5500"/>
    <w:rPr>
      <w:rFonts w:eastAsia="Times New Roman" w:cs="Times New Roman"/>
      <w:szCs w:val="20"/>
      <w:lang w:eastAsia="ar-S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0c5500"/>
    <w:rPr>
      <w:b/>
      <w:bCs/>
    </w:rPr>
  </w:style>
  <w:style w:type="character" w:styleId="Style20" w:customStyle="1">
    <w:name w:val="Текст сноски Знак"/>
    <w:basedOn w:val="DefaultParagraphFont"/>
    <w:semiHidden/>
    <w:qFormat/>
    <w:rsid w:val="000c5500"/>
    <w:rPr>
      <w:rFonts w:eastAsia="Times New Roman" w:cs="Times New Roman"/>
      <w:szCs w:val="20"/>
      <w:lang w:eastAsia="ar-SA"/>
    </w:rPr>
  </w:style>
  <w:style w:type="character" w:styleId="Footnotereference">
    <w:name w:val="footnote reference"/>
    <w:semiHidden/>
    <w:qFormat/>
    <w:rsid w:val="000c5500"/>
    <w:rPr>
      <w:vertAlign w:val="superscript"/>
    </w:rPr>
  </w:style>
  <w:style w:type="character" w:styleId="32" w:customStyle="1">
    <w:name w:val="Основной текст с отступом 3 Знак"/>
    <w:basedOn w:val="DefaultParagraphFont"/>
    <w:link w:val="30"/>
    <w:qFormat/>
    <w:rsid w:val="000c5500"/>
    <w:rPr>
      <w:rFonts w:eastAsia="Times New Roman" w:cs="Times New Roman"/>
      <w:sz w:val="16"/>
      <w:szCs w:val="16"/>
      <w:lang w:eastAsia="ar-SA"/>
    </w:rPr>
  </w:style>
  <w:style w:type="character" w:styleId="Style21" w:customStyle="1">
    <w:name w:val="Посещённая гиперссылка"/>
    <w:rsid w:val="00a82d7a"/>
    <w:rPr>
      <w:color w:val="800000"/>
      <w:u w:val="single"/>
    </w:rPr>
  </w:style>
  <w:style w:type="character" w:styleId="26" w:customStyle="1">
    <w:name w:val="Основной текст с отступом Знак2"/>
    <w:basedOn w:val="DefaultParagraphFont"/>
    <w:link w:val="af8"/>
    <w:qFormat/>
    <w:rsid w:val="00a82d7a"/>
    <w:rPr>
      <w:rFonts w:eastAsia="Times New Roman" w:cs="Times New Roman"/>
      <w:sz w:val="28"/>
      <w:szCs w:val="24"/>
      <w:lang w:eastAsia="ru-RU"/>
    </w:rPr>
  </w:style>
  <w:style w:type="character" w:styleId="15" w:customStyle="1">
    <w:name w:val="Текст выноски Знак1"/>
    <w:basedOn w:val="DefaultParagraphFont"/>
    <w:link w:val="af9"/>
    <w:uiPriority w:val="99"/>
    <w:semiHidden/>
    <w:qFormat/>
    <w:rsid w:val="00a82d7a"/>
    <w:rPr>
      <w:rFonts w:eastAsia="Times New Roman" w:cs="Times New Roman"/>
      <w:sz w:val="2"/>
      <w:szCs w:val="20"/>
      <w:shd w:fill="000080" w:val="clear"/>
      <w:lang w:eastAsia="ru-RU"/>
    </w:rPr>
  </w:style>
  <w:style w:type="character" w:styleId="16" w:customStyle="1">
    <w:name w:val="Схема документа Знак1"/>
    <w:basedOn w:val="DefaultParagraphFont"/>
    <w:link w:val="afa"/>
    <w:uiPriority w:val="99"/>
    <w:semiHidden/>
    <w:qFormat/>
    <w:rsid w:val="00a82d7a"/>
    <w:rPr>
      <w:rFonts w:ascii="Tahoma" w:hAnsi="Tahoma" w:cs="Tahoma"/>
      <w:sz w:val="16"/>
      <w:szCs w:val="16"/>
    </w:rPr>
  </w:style>
  <w:style w:type="character" w:styleId="17" w:customStyle="1">
    <w:name w:val="Текст примечания Знак1"/>
    <w:basedOn w:val="DefaultParagraphFont"/>
    <w:uiPriority w:val="99"/>
    <w:semiHidden/>
    <w:qFormat/>
    <w:rsid w:val="00a82d7a"/>
    <w:rPr>
      <w:rFonts w:ascii="Times New Roman" w:hAnsi="Times New Roman"/>
    </w:rPr>
  </w:style>
  <w:style w:type="character" w:styleId="18" w:customStyle="1">
    <w:name w:val="Тема примечания Знак1"/>
    <w:basedOn w:val="17"/>
    <w:uiPriority w:val="99"/>
    <w:semiHidden/>
    <w:qFormat/>
    <w:rsid w:val="00a82d7a"/>
    <w:rPr>
      <w:b/>
      <w:bCs/>
    </w:rPr>
  </w:style>
  <w:style w:type="character" w:styleId="19" w:customStyle="1">
    <w:name w:val="Основной текст с отступом Знак1"/>
    <w:basedOn w:val="DefaultParagraphFont"/>
    <w:uiPriority w:val="99"/>
    <w:qFormat/>
    <w:rsid w:val="00a82d7a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ListLabel28" w:customStyle="1">
    <w:name w:val="ListLabel 28"/>
    <w:qFormat/>
    <w:rsid w:val="006c23bc"/>
    <w:rPr>
      <w:rFonts w:eastAsia="Times New Roman" w:cs="Times New Roman"/>
      <w:b w:val="false"/>
    </w:rPr>
  </w:style>
  <w:style w:type="character" w:styleId="ListLabel29" w:customStyle="1">
    <w:name w:val="ListLabel 29"/>
    <w:qFormat/>
    <w:rsid w:val="006c23bc"/>
    <w:rPr>
      <w:b w:val="false"/>
    </w:rPr>
  </w:style>
  <w:style w:type="character" w:styleId="ListLabel30" w:customStyle="1">
    <w:name w:val="ListLabel 30"/>
    <w:qFormat/>
    <w:rsid w:val="006c23bc"/>
    <w:rPr>
      <w:b w:val="false"/>
    </w:rPr>
  </w:style>
  <w:style w:type="character" w:styleId="ListLabel31" w:customStyle="1">
    <w:name w:val="ListLabel 31"/>
    <w:qFormat/>
    <w:rsid w:val="006c23bc"/>
    <w:rPr>
      <w:b w:val="false"/>
    </w:rPr>
  </w:style>
  <w:style w:type="character" w:styleId="ListLabel32" w:customStyle="1">
    <w:name w:val="ListLabel 32"/>
    <w:qFormat/>
    <w:rsid w:val="006c23bc"/>
    <w:rPr>
      <w:b w:val="false"/>
    </w:rPr>
  </w:style>
  <w:style w:type="character" w:styleId="ListLabel33" w:customStyle="1">
    <w:name w:val="ListLabel 33"/>
    <w:qFormat/>
    <w:rsid w:val="006c23bc"/>
    <w:rPr>
      <w:b w:val="false"/>
    </w:rPr>
  </w:style>
  <w:style w:type="character" w:styleId="ListLabel34" w:customStyle="1">
    <w:name w:val="ListLabel 34"/>
    <w:qFormat/>
    <w:rsid w:val="006c23bc"/>
    <w:rPr>
      <w:b w:val="false"/>
    </w:rPr>
  </w:style>
  <w:style w:type="character" w:styleId="ListLabel35" w:customStyle="1">
    <w:name w:val="ListLabel 35"/>
    <w:qFormat/>
    <w:rsid w:val="006c23bc"/>
    <w:rPr>
      <w:color w:val="00000A"/>
    </w:rPr>
  </w:style>
  <w:style w:type="character" w:styleId="ListLabel36" w:customStyle="1">
    <w:name w:val="ListLabel 36"/>
    <w:qFormat/>
    <w:rsid w:val="006c23bc"/>
    <w:rPr>
      <w:rFonts w:cs="Courier New"/>
    </w:rPr>
  </w:style>
  <w:style w:type="character" w:styleId="ListLabel37" w:customStyle="1">
    <w:name w:val="ListLabel 37"/>
    <w:qFormat/>
    <w:rsid w:val="006c23bc"/>
    <w:rPr>
      <w:rFonts w:cs="Courier New"/>
    </w:rPr>
  </w:style>
  <w:style w:type="character" w:styleId="ListLabel38" w:customStyle="1">
    <w:name w:val="ListLabel 38"/>
    <w:qFormat/>
    <w:rsid w:val="006c23bc"/>
    <w:rPr>
      <w:rFonts w:cs="Courier New"/>
    </w:rPr>
  </w:style>
  <w:style w:type="character" w:styleId="ListLabel39" w:customStyle="1">
    <w:name w:val="ListLabel 39"/>
    <w:qFormat/>
    <w:rsid w:val="006c23bc"/>
    <w:rPr>
      <w:color w:val="00000A"/>
    </w:rPr>
  </w:style>
  <w:style w:type="character" w:styleId="ListLabel40" w:customStyle="1">
    <w:name w:val="ListLabel 40"/>
    <w:qFormat/>
    <w:rsid w:val="006c23bc"/>
    <w:rPr>
      <w:rFonts w:cs="Courier New"/>
    </w:rPr>
  </w:style>
  <w:style w:type="character" w:styleId="ListLabel41" w:customStyle="1">
    <w:name w:val="ListLabel 41"/>
    <w:qFormat/>
    <w:rsid w:val="006c23bc"/>
    <w:rPr>
      <w:rFonts w:cs="Courier New"/>
    </w:rPr>
  </w:style>
  <w:style w:type="character" w:styleId="ListLabel42" w:customStyle="1">
    <w:name w:val="ListLabel 42"/>
    <w:qFormat/>
    <w:rsid w:val="006c23bc"/>
    <w:rPr>
      <w:rFonts w:cs="Courier New"/>
    </w:rPr>
  </w:style>
  <w:style w:type="character" w:styleId="ListLabel43" w:customStyle="1">
    <w:name w:val="ListLabel 43"/>
    <w:qFormat/>
    <w:rsid w:val="006c23bc"/>
    <w:rPr>
      <w:b w:val="false"/>
      <w:color w:val="00000A"/>
    </w:rPr>
  </w:style>
  <w:style w:type="character" w:styleId="ListLabel44" w:customStyle="1">
    <w:name w:val="ListLabel 44"/>
    <w:qFormat/>
    <w:rsid w:val="006c23bc"/>
    <w:rPr>
      <w:color w:val="00000A"/>
    </w:rPr>
  </w:style>
  <w:style w:type="character" w:styleId="ListLabel45" w:customStyle="1">
    <w:name w:val="ListLabel 45"/>
    <w:qFormat/>
    <w:rsid w:val="006c23bc"/>
    <w:rPr>
      <w:rFonts w:cs="Courier New"/>
    </w:rPr>
  </w:style>
  <w:style w:type="character" w:styleId="ListLabel46" w:customStyle="1">
    <w:name w:val="ListLabel 46"/>
    <w:qFormat/>
    <w:rsid w:val="006c23bc"/>
    <w:rPr>
      <w:rFonts w:cs="Courier New"/>
    </w:rPr>
  </w:style>
  <w:style w:type="character" w:styleId="ListLabel47" w:customStyle="1">
    <w:name w:val="ListLabel 47"/>
    <w:qFormat/>
    <w:rsid w:val="006c23bc"/>
    <w:rPr>
      <w:rFonts w:cs="Courier New"/>
    </w:rPr>
  </w:style>
  <w:style w:type="character" w:styleId="ListLabel48" w:customStyle="1">
    <w:name w:val="ListLabel 48"/>
    <w:qFormat/>
    <w:rsid w:val="006c23bc"/>
    <w:rPr>
      <w:color w:val="00000A"/>
    </w:rPr>
  </w:style>
  <w:style w:type="character" w:styleId="ListLabel49" w:customStyle="1">
    <w:name w:val="ListLabel 49"/>
    <w:qFormat/>
    <w:rsid w:val="006c23bc"/>
    <w:rPr>
      <w:rFonts w:cs="Courier New"/>
    </w:rPr>
  </w:style>
  <w:style w:type="character" w:styleId="ListLabel50" w:customStyle="1">
    <w:name w:val="ListLabel 50"/>
    <w:qFormat/>
    <w:rsid w:val="006c23bc"/>
    <w:rPr>
      <w:rFonts w:cs="Courier New"/>
    </w:rPr>
  </w:style>
  <w:style w:type="character" w:styleId="ListLabel51" w:customStyle="1">
    <w:name w:val="ListLabel 51"/>
    <w:qFormat/>
    <w:rsid w:val="006c23bc"/>
    <w:rPr>
      <w:rFonts w:cs="Courier New"/>
    </w:rPr>
  </w:style>
  <w:style w:type="character" w:styleId="ListLabel52" w:customStyle="1">
    <w:name w:val="ListLabel 52"/>
    <w:qFormat/>
    <w:rsid w:val="006c23bc"/>
    <w:rPr>
      <w:color w:val="00000A"/>
    </w:rPr>
  </w:style>
  <w:style w:type="character" w:styleId="ListLabel53" w:customStyle="1">
    <w:name w:val="ListLabel 53"/>
    <w:qFormat/>
    <w:rsid w:val="006c23bc"/>
    <w:rPr>
      <w:rFonts w:cs="Courier New"/>
    </w:rPr>
  </w:style>
  <w:style w:type="character" w:styleId="ListLabel54" w:customStyle="1">
    <w:name w:val="ListLabel 54"/>
    <w:qFormat/>
    <w:rsid w:val="006c23bc"/>
    <w:rPr>
      <w:rFonts w:cs="Courier New"/>
    </w:rPr>
  </w:style>
  <w:style w:type="character" w:styleId="ListLabel55" w:customStyle="1">
    <w:name w:val="ListLabel 55"/>
    <w:qFormat/>
    <w:rsid w:val="006c23bc"/>
    <w:rPr>
      <w:rFonts w:cs="Courier New"/>
    </w:rPr>
  </w:style>
  <w:style w:type="character" w:styleId="ListLabel56" w:customStyle="1">
    <w:name w:val="ListLabel 56"/>
    <w:qFormat/>
    <w:rsid w:val="006c23bc"/>
    <w:rPr>
      <w:b w:val="false"/>
    </w:rPr>
  </w:style>
  <w:style w:type="character" w:styleId="WW8Num48z0">
    <w:name w:val="WW8Num48z0"/>
    <w:qFormat/>
    <w:rPr>
      <w:rFonts w:ascii="Times New Roman" w:hAnsi="Times New Roman" w:cs="Times New Roman"/>
      <w:b w:val="false"/>
      <w:sz w:val="28"/>
      <w:szCs w:val="28"/>
    </w:rPr>
  </w:style>
  <w:style w:type="character" w:styleId="WW8Num48z1">
    <w:name w:val="WW8Num48z1"/>
    <w:qFormat/>
    <w:rPr/>
  </w:style>
  <w:style w:type="character" w:styleId="WW8Num48z2">
    <w:name w:val="WW8Num48z2"/>
    <w:qFormat/>
    <w:rPr/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36z0">
    <w:name w:val="WW8Num36z0"/>
    <w:qFormat/>
    <w:rPr/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110">
    <w:name w:val="Обычный1"/>
    <w:qFormat/>
    <w:rPr>
      <w:sz w:val="24"/>
    </w:rPr>
  </w:style>
  <w:style w:type="character" w:styleId="FontStyle15">
    <w:name w:val="Font Style15"/>
    <w:qFormat/>
    <w:rPr>
      <w:rFonts w:ascii="Microsoft Sans Serif" w:hAnsi="Microsoft Sans Serif" w:cs="Microsoft Sans Serif"/>
      <w:sz w:val="16"/>
      <w:szCs w:val="16"/>
    </w:rPr>
  </w:style>
  <w:style w:type="paragraph" w:styleId="Style22" w:customStyle="1">
    <w:name w:val="Заголовок"/>
    <w:basedOn w:val="Normal"/>
    <w:next w:val="Style23"/>
    <w:qFormat/>
    <w:rsid w:val="00ca2aaa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link w:val="13"/>
    <w:unhideWhenUsed/>
    <w:rsid w:val="00955dbd"/>
    <w:pPr>
      <w:spacing w:lineRule="auto" w:line="240" w:before="0" w:after="0"/>
      <w:ind w:right="5755" w:hanging="0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Style24">
    <w:name w:val="List"/>
    <w:basedOn w:val="Style23"/>
    <w:rsid w:val="00ca2aaa"/>
    <w:pPr/>
    <w:rPr>
      <w:rFonts w:cs="Lucida Sans"/>
    </w:rPr>
  </w:style>
  <w:style w:type="paragraph" w:styleId="Style25" w:customStyle="1">
    <w:name w:val="Caption"/>
    <w:basedOn w:val="Normal"/>
    <w:qFormat/>
    <w:rsid w:val="00ca2a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ca2aaa"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955dbd"/>
    <w:pPr>
      <w:widowControl/>
      <w:bidi w:val="0"/>
      <w:jc w:val="left"/>
    </w:pPr>
    <w:rPr>
      <w:rFonts w:ascii="Calibri" w:hAnsi="Calibri" w:eastAsia="Calibri" w:cs="" w:asciiTheme="minorHAnsi" w:hAnsiTheme="minorHAnsi"/>
      <w:color w:val="00000A"/>
      <w:sz w:val="22"/>
      <w:szCs w:val="22"/>
      <w:lang w:val="ru-RU" w:eastAsia="en-US" w:bidi="ar-SA"/>
    </w:rPr>
  </w:style>
  <w:style w:type="paragraph" w:styleId="BodyText2">
    <w:name w:val="Body Text 2"/>
    <w:basedOn w:val="Normal"/>
    <w:qFormat/>
    <w:rsid w:val="00955dbd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955dbd"/>
    <w:pPr>
      <w:spacing w:lineRule="auto" w:line="240" w:before="0" w:after="0"/>
      <w:ind w:left="708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ConsPlusNormal" w:customStyle="1">
    <w:name w:val="ConsPlusNormal"/>
    <w:qFormat/>
    <w:rsid w:val="00955dbd"/>
    <w:pPr>
      <w:widowControl w:val="false"/>
      <w:bidi w:val="0"/>
      <w:jc w:val="left"/>
    </w:pPr>
    <w:rPr>
      <w:rFonts w:ascii="Arial" w:hAnsi="Arial" w:eastAsia="Times New Roman" w:cs="Arial"/>
      <w:color w:val="00000A"/>
      <w:sz w:val="22"/>
      <w:szCs w:val="20"/>
      <w:lang w:val="ru-RU" w:eastAsia="ru-RU" w:bidi="ar-SA"/>
    </w:rPr>
  </w:style>
  <w:style w:type="paragraph" w:styleId="212" w:customStyle="1">
    <w:name w:val="Основной текст с отступом 21"/>
    <w:basedOn w:val="Normal"/>
    <w:qFormat/>
    <w:rsid w:val="00955dbd"/>
    <w:pPr>
      <w:suppressAutoHyphens w:val="true"/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qFormat/>
    <w:rsid w:val="00955dbd"/>
    <w:pPr>
      <w:spacing w:lineRule="auto" w:line="240" w:before="30" w:after="30"/>
    </w:pPr>
    <w:rPr>
      <w:rFonts w:ascii="Arial" w:hAnsi="Arial" w:eastAsia="Times New Roman" w:cs="Arial"/>
      <w:color w:val="332E2D"/>
      <w:spacing w:val="2"/>
      <w:sz w:val="24"/>
      <w:szCs w:val="24"/>
    </w:rPr>
  </w:style>
  <w:style w:type="paragraph" w:styleId="ConsNormal" w:customStyle="1">
    <w:name w:val="ConsNormal"/>
    <w:qFormat/>
    <w:rsid w:val="00955dbd"/>
    <w:pPr>
      <w:widowControl w:val="false"/>
      <w:suppressAutoHyphens w:val="true"/>
      <w:bidi w:val="0"/>
      <w:ind w:right="19772" w:firstLine="720"/>
      <w:jc w:val="left"/>
    </w:pPr>
    <w:rPr>
      <w:rFonts w:ascii="Arial" w:hAnsi="Arial" w:eastAsia="Arial" w:cs="Arial"/>
      <w:color w:val="00000A"/>
      <w:sz w:val="22"/>
      <w:szCs w:val="20"/>
      <w:lang w:val="ru-RU" w:eastAsia="ar-SA" w:bidi="ar-SA"/>
    </w:rPr>
  </w:style>
  <w:style w:type="paragraph" w:styleId="Default" w:customStyle="1">
    <w:name w:val="Default"/>
    <w:qFormat/>
    <w:rsid w:val="00955dbd"/>
    <w:pPr>
      <w:widowControl w:val="false"/>
      <w:bidi w:val="0"/>
      <w:jc w:val="left"/>
    </w:pPr>
    <w:rPr>
      <w:rFonts w:ascii="Times-New-Roman,Bold" w:hAnsi="Times-New-Roman,Bold" w:eastAsia="Times New Roman" w:cs="Times-New-Roman,Bold"/>
      <w:color w:val="000000"/>
      <w:sz w:val="24"/>
      <w:szCs w:val="24"/>
      <w:lang w:val="ru-RU" w:eastAsia="ru-RU" w:bidi="ar-SA"/>
    </w:rPr>
  </w:style>
  <w:style w:type="paragraph" w:styleId="CM12" w:customStyle="1">
    <w:name w:val="CM12"/>
    <w:basedOn w:val="Default"/>
    <w:next w:val="Default"/>
    <w:qFormat/>
    <w:rsid w:val="00955dbd"/>
    <w:pPr>
      <w:spacing w:before="0" w:after="418"/>
    </w:pPr>
    <w:rPr>
      <w:color w:val="00000A"/>
    </w:rPr>
  </w:style>
  <w:style w:type="paragraph" w:styleId="CM13" w:customStyle="1">
    <w:name w:val="CM13"/>
    <w:basedOn w:val="Default"/>
    <w:next w:val="Default"/>
    <w:qFormat/>
    <w:rsid w:val="00955dbd"/>
    <w:pPr>
      <w:spacing w:before="0" w:after="700"/>
    </w:pPr>
    <w:rPr>
      <w:color w:val="00000A"/>
    </w:rPr>
  </w:style>
  <w:style w:type="paragraph" w:styleId="CM15" w:customStyle="1">
    <w:name w:val="CM15"/>
    <w:basedOn w:val="Default"/>
    <w:next w:val="Default"/>
    <w:qFormat/>
    <w:rsid w:val="00955dbd"/>
    <w:pPr>
      <w:spacing w:before="0" w:after="150"/>
    </w:pPr>
    <w:rPr>
      <w:color w:val="00000A"/>
    </w:rPr>
  </w:style>
  <w:style w:type="paragraph" w:styleId="Style27" w:customStyle="1">
    <w:name w:val="Footer"/>
    <w:basedOn w:val="Normal"/>
    <w:rsid w:val="000c5500"/>
    <w:pPr>
      <w:tabs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Style28" w:customStyle="1">
    <w:name w:val="Подпись к таблице"/>
    <w:basedOn w:val="Normal"/>
    <w:qFormat/>
    <w:rsid w:val="00955dbd"/>
    <w:pPr>
      <w:widowControl w:val="false"/>
      <w:shd w:val="clear" w:color="auto" w:fill="FFFFFF"/>
      <w:spacing w:lineRule="exact" w:line="322" w:before="0" w:after="0"/>
      <w:jc w:val="center"/>
    </w:pPr>
    <w:rPr>
      <w:rFonts w:ascii="Times New Roman" w:hAnsi="Times New Roman" w:eastAsia="Calibri" w:eastAsiaTheme="minorHAnsi"/>
      <w:sz w:val="27"/>
      <w:szCs w:val="27"/>
      <w:lang w:eastAsia="en-US"/>
    </w:rPr>
  </w:style>
  <w:style w:type="paragraph" w:styleId="Style29" w:customStyle="1">
    <w:name w:val="Header"/>
    <w:basedOn w:val="Normal"/>
    <w:rsid w:val="000c5500"/>
    <w:pPr>
      <w:tabs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/>
  </w:style>
  <w:style w:type="paragraph" w:styleId="Style30">
    <w:name w:val="Title"/>
    <w:basedOn w:val="Normal"/>
    <w:qFormat/>
    <w:rsid w:val="00955dbd"/>
    <w:pPr>
      <w:spacing w:lineRule="auto" w:line="240" w:before="0" w:after="0"/>
      <w:ind w:left="4111" w:hanging="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BodyTextIndent2">
    <w:name w:val="Body Text Indent 2"/>
    <w:basedOn w:val="Normal"/>
    <w:qFormat/>
    <w:rsid w:val="00955dbd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Style31">
    <w:name w:val="Body Text Indent"/>
    <w:basedOn w:val="Normal"/>
    <w:link w:val="25"/>
    <w:uiPriority w:val="99"/>
    <w:unhideWhenUsed/>
    <w:rsid w:val="00955dbd"/>
    <w:pPr>
      <w:spacing w:before="0" w:after="120"/>
      <w:ind w:left="283" w:hanging="0"/>
    </w:pPr>
    <w:rPr/>
  </w:style>
  <w:style w:type="paragraph" w:styleId="ConsPlusNonformat" w:customStyle="1">
    <w:name w:val="ConsPlusNonformat"/>
    <w:qFormat/>
    <w:rsid w:val="00955dbd"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955dbd"/>
    <w:pPr>
      <w:widowControl w:val="false"/>
      <w:bidi w:val="0"/>
      <w:jc w:val="left"/>
    </w:pPr>
    <w:rPr>
      <w:rFonts w:ascii="Arial" w:hAnsi="Arial" w:eastAsia="Times New Roman" w:cs="Arial"/>
      <w:b/>
      <w:bCs/>
      <w:color w:val="00000A"/>
      <w:sz w:val="22"/>
      <w:szCs w:val="20"/>
      <w:lang w:val="ru-RU" w:eastAsia="ru-RU" w:bidi="ar-SA"/>
    </w:rPr>
  </w:style>
  <w:style w:type="paragraph" w:styleId="ConsTitle" w:customStyle="1">
    <w:name w:val="ConsTitle"/>
    <w:qFormat/>
    <w:rsid w:val="00955dbd"/>
    <w:pPr>
      <w:widowControl w:val="false"/>
      <w:suppressAutoHyphens w:val="true"/>
      <w:bidi w:val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ar-SA" w:bidi="ar-SA"/>
    </w:rPr>
  </w:style>
  <w:style w:type="paragraph" w:styleId="BalloonText">
    <w:name w:val="Balloon Text"/>
    <w:basedOn w:val="Normal"/>
    <w:link w:val="14"/>
    <w:uiPriority w:val="99"/>
    <w:semiHidden/>
    <w:unhideWhenUsed/>
    <w:qFormat/>
    <w:rsid w:val="00955dbd"/>
    <w:pPr>
      <w:spacing w:lineRule="auto" w:line="240" w:before="0" w:after="0"/>
    </w:pPr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DocumentMap">
    <w:name w:val="Document Map"/>
    <w:basedOn w:val="Normal"/>
    <w:link w:val="15"/>
    <w:uiPriority w:val="99"/>
    <w:semiHidden/>
    <w:qFormat/>
    <w:rsid w:val="00955dbd"/>
    <w:pPr>
      <w:shd w:val="clear" w:color="auto" w:fill="000080"/>
    </w:pPr>
    <w:rPr>
      <w:rFonts w:ascii="Times New Roman" w:hAnsi="Times New Roman" w:eastAsia="Times New Roman" w:cs="Times New Roman"/>
      <w:sz w:val="2"/>
      <w:szCs w:val="20"/>
    </w:rPr>
  </w:style>
  <w:style w:type="paragraph" w:styleId="Style32" w:customStyle="1">
    <w:name w:val="Содержимое врезки"/>
    <w:basedOn w:val="Normal"/>
    <w:qFormat/>
    <w:rsid w:val="00ca2aaa"/>
    <w:pPr/>
    <w:rPr/>
  </w:style>
  <w:style w:type="paragraph" w:styleId="Xl63" w:customStyle="1">
    <w:name w:val="xl63"/>
    <w:basedOn w:val="Normal"/>
    <w:qFormat/>
    <w:rsid w:val="00cc7af7"/>
    <w:pPr>
      <w:spacing w:lineRule="auto" w:line="240" w:beforeAutospacing="1" w:afterAutospacing="1"/>
    </w:pPr>
    <w:rPr>
      <w:rFonts w:ascii="Calibri" w:hAnsi="Calibri" w:eastAsia="Times New Roman" w:cs="Times New Roman"/>
      <w:sz w:val="24"/>
      <w:szCs w:val="24"/>
    </w:rPr>
  </w:style>
  <w:style w:type="paragraph" w:styleId="Xl64" w:customStyle="1">
    <w:name w:val="xl64"/>
    <w:basedOn w:val="Normal"/>
    <w:qFormat/>
    <w:rsid w:val="00cc7af7"/>
    <w:pPr>
      <w:spacing w:lineRule="auto" w:line="240" w:beforeAutospacing="1" w:afterAutospacing="1"/>
      <w:jc w:val="right"/>
      <w:textAlignment w:val="center"/>
    </w:pPr>
    <w:rPr>
      <w:rFonts w:ascii="Calibri" w:hAnsi="Calibri" w:eastAsia="Times New Roman" w:cs="Times New Roman"/>
      <w:sz w:val="24"/>
      <w:szCs w:val="24"/>
    </w:rPr>
  </w:style>
  <w:style w:type="paragraph" w:styleId="Xl65" w:customStyle="1">
    <w:name w:val="xl65"/>
    <w:basedOn w:val="Normal"/>
    <w:qFormat/>
    <w:rsid w:val="00cc7af7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66" w:customStyle="1">
    <w:name w:val="xl66"/>
    <w:basedOn w:val="Normal"/>
    <w:qFormat/>
    <w:rsid w:val="00cc7af7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67" w:customStyle="1">
    <w:name w:val="xl67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68" w:customStyle="1">
    <w:name w:val="xl68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69" w:customStyle="1">
    <w:name w:val="xl69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both"/>
      <w:textAlignment w:val="top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70" w:customStyle="1">
    <w:name w:val="xl70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both"/>
      <w:textAlignment w:val="top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1" w:customStyle="1">
    <w:name w:val="xl71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both"/>
      <w:textAlignment w:val="top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2" w:customStyle="1">
    <w:name w:val="xl72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Xl73" w:customStyle="1">
    <w:name w:val="xl73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Xl74" w:customStyle="1">
    <w:name w:val="xl74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75" w:customStyle="1">
    <w:name w:val="xl75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76" w:customStyle="1">
    <w:name w:val="xl76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7" w:customStyle="1">
    <w:name w:val="xl77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78" w:customStyle="1">
    <w:name w:val="xl78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9" w:customStyle="1">
    <w:name w:val="xl79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Xl80" w:customStyle="1">
    <w:name w:val="xl80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81" w:customStyle="1">
    <w:name w:val="xl81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82" w:customStyle="1">
    <w:name w:val="xl82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83" w:customStyle="1">
    <w:name w:val="xl83"/>
    <w:basedOn w:val="Normal"/>
    <w:qFormat/>
    <w:rsid w:val="00cc7af7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84" w:customStyle="1">
    <w:name w:val="xl84"/>
    <w:basedOn w:val="Normal"/>
    <w:qFormat/>
    <w:rsid w:val="00cc7af7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paragraph" w:styleId="112" w:customStyle="1">
    <w:name w:val="Название1"/>
    <w:basedOn w:val="Normal"/>
    <w:qFormat/>
    <w:rsid w:val="000c5500"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Tahoma"/>
      <w:i/>
      <w:iCs/>
      <w:sz w:val="20"/>
      <w:szCs w:val="20"/>
      <w:lang w:eastAsia="ar-SA"/>
    </w:rPr>
  </w:style>
  <w:style w:type="paragraph" w:styleId="113" w:customStyle="1">
    <w:name w:val="Указатель1"/>
    <w:basedOn w:val="Normal"/>
    <w:qFormat/>
    <w:rsid w:val="000c5500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ahoma"/>
      <w:sz w:val="20"/>
      <w:szCs w:val="20"/>
      <w:lang w:eastAsia="ar-SA"/>
    </w:rPr>
  </w:style>
  <w:style w:type="paragraph" w:styleId="213" w:customStyle="1">
    <w:name w:val="Основной текст 21"/>
    <w:basedOn w:val="Normal"/>
    <w:qFormat/>
    <w:rsid w:val="000c5500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6"/>
      <w:szCs w:val="20"/>
      <w:lang w:eastAsia="ar-SA"/>
    </w:rPr>
  </w:style>
  <w:style w:type="paragraph" w:styleId="311" w:customStyle="1">
    <w:name w:val="Основной текст с отступом 31"/>
    <w:basedOn w:val="Normal"/>
    <w:qFormat/>
    <w:rsid w:val="000c5500"/>
    <w:pPr>
      <w:suppressAutoHyphens w:val="true"/>
      <w:spacing w:lineRule="auto" w:line="240" w:before="0" w:after="0"/>
      <w:ind w:left="3119" w:hanging="2399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312" w:customStyle="1">
    <w:name w:val="Основной текст 31"/>
    <w:basedOn w:val="Normal"/>
    <w:qFormat/>
    <w:rsid w:val="000c5500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ConsNonformat" w:customStyle="1">
    <w:name w:val="ConsNonformat"/>
    <w:qFormat/>
    <w:rsid w:val="000c5500"/>
    <w:pPr>
      <w:widowControl w:val="false"/>
      <w:suppressAutoHyphens w:val="true"/>
      <w:bidi w:val="0"/>
      <w:ind w:right="19772" w:hanging="0"/>
      <w:jc w:val="left"/>
    </w:pPr>
    <w:rPr>
      <w:rFonts w:ascii="Courier New" w:hAnsi="Courier New" w:eastAsia="Times New Roman" w:cs="Courier New"/>
      <w:color w:val="00000A"/>
      <w:sz w:val="22"/>
      <w:szCs w:val="20"/>
      <w:lang w:val="ru-RU" w:eastAsia="ar-SA" w:bidi="ar-SA"/>
    </w:rPr>
  </w:style>
  <w:style w:type="paragraph" w:styleId="Annotationtext">
    <w:name w:val="annotation text"/>
    <w:basedOn w:val="Normal"/>
    <w:uiPriority w:val="99"/>
    <w:semiHidden/>
    <w:qFormat/>
    <w:rsid w:val="000c5500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Annotationsubject">
    <w:name w:val="annotation subject"/>
    <w:basedOn w:val="Annotationtext"/>
    <w:uiPriority w:val="99"/>
    <w:semiHidden/>
    <w:qFormat/>
    <w:rsid w:val="000c5500"/>
    <w:pPr/>
    <w:rPr>
      <w:b/>
      <w:bCs/>
    </w:rPr>
  </w:style>
  <w:style w:type="paragraph" w:styleId="Footnotetext">
    <w:name w:val="footnote text"/>
    <w:basedOn w:val="Normal"/>
    <w:semiHidden/>
    <w:qFormat/>
    <w:rsid w:val="000c5500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Revision">
    <w:name w:val="Revision"/>
    <w:uiPriority w:val="99"/>
    <w:semiHidden/>
    <w:qFormat/>
    <w:rsid w:val="000c550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2"/>
      <w:szCs w:val="20"/>
      <w:lang w:val="ru-RU" w:eastAsia="ar-SA" w:bidi="ar-SA"/>
    </w:rPr>
  </w:style>
  <w:style w:type="paragraph" w:styleId="BodyTextIndent3">
    <w:name w:val="Body Text Indent 3"/>
    <w:basedOn w:val="Normal"/>
    <w:qFormat/>
    <w:rsid w:val="000c5500"/>
    <w:pPr>
      <w:suppressAutoHyphens w:val="true"/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Index1">
    <w:name w:val="index 1"/>
    <w:basedOn w:val="Normal"/>
    <w:autoRedefine/>
    <w:uiPriority w:val="99"/>
    <w:semiHidden/>
    <w:unhideWhenUsed/>
    <w:qFormat/>
    <w:rsid w:val="00a82d7a"/>
    <w:pPr>
      <w:widowControl w:val="false"/>
      <w:spacing w:lineRule="auto" w:line="240" w:before="0" w:after="0"/>
      <w:ind w:left="220" w:hanging="220"/>
      <w:jc w:val="both"/>
      <w:textAlignment w:val="baseline"/>
    </w:pPr>
    <w:rPr>
      <w:rFonts w:ascii="Times New Roman" w:hAnsi="Times New Roman" w:eastAsia="Times New Roman" w:cs="Times New Roman"/>
    </w:rPr>
  </w:style>
  <w:style w:type="paragraph" w:styleId="27">
    <w:name w:val="Основной текст 2"/>
    <w:basedOn w:val="Normal"/>
    <w:qFormat/>
    <w:pPr/>
    <w:rPr>
      <w:sz w:val="28"/>
      <w:szCs w:val="20"/>
    </w:rPr>
  </w:style>
  <w:style w:type="paragraph" w:styleId="Style33">
    <w:name w:val="Абзац списка"/>
    <w:basedOn w:val="Normal"/>
    <w:qFormat/>
    <w:pPr>
      <w:ind w:left="708" w:hanging="0"/>
    </w:pPr>
    <w:rPr/>
  </w:style>
  <w:style w:type="paragraph" w:styleId="Style34">
    <w:name w:val="Без интервала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en-US" w:bidi="ar-SA"/>
    </w:rPr>
  </w:style>
  <w:style w:type="paragraph" w:styleId="Style91">
    <w:name w:val="Style9"/>
    <w:basedOn w:val="Normal"/>
    <w:qFormat/>
    <w:pPr>
      <w:suppressAutoHyphens w:val="true"/>
      <w:spacing w:lineRule="exact" w:line="221"/>
      <w:jc w:val="center"/>
    </w:pPr>
    <w:rPr>
      <w:rFonts w:ascii="Microsoft Sans Serif" w:hAnsi="Microsoft Sans Serif" w:cs="Microsoft Sans Serif"/>
      <w:sz w:val="24"/>
      <w:szCs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114" w:customStyle="1">
    <w:name w:val="Нет списка1"/>
    <w:semiHidden/>
    <w:unhideWhenUsed/>
    <w:qFormat/>
    <w:rsid w:val="000c5500"/>
  </w:style>
  <w:style w:type="numbering" w:styleId="28" w:customStyle="1">
    <w:name w:val="Нет списка2"/>
    <w:uiPriority w:val="99"/>
    <w:semiHidden/>
    <w:unhideWhenUsed/>
    <w:qFormat/>
    <w:rsid w:val="00a82d7a"/>
  </w:style>
  <w:style w:type="numbering" w:styleId="WW8Num48">
    <w:name w:val="WW8Num48"/>
    <w:qFormat/>
  </w:style>
  <w:style w:type="numbering" w:styleId="WW8Num36">
    <w:name w:val="WW8Num36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Grid"/>
    <w:basedOn w:val="a1"/>
    <w:uiPriority w:val="59"/>
    <w:rsid w:val="00955dbd"/>
    <w:rPr>
      <w:rFonts w:asciiTheme="minorHAnsi" w:hAnsiTheme="minorHAnsi"/>
      <w:sz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rsid w:val="00a82d7a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Application>LibreOffice/5.3.0.3$Windows_X86_64 LibreOffice_project/7074905676c47b82bbcfbea1aeefc84afe1c50e1</Application>
  <Pages>2</Pages>
  <Words>462</Words>
  <Characters>3391</Characters>
  <CharactersWithSpaces>4057</CharactersWithSpaces>
  <Paragraphs>47</Paragraphs>
  <Company>Углегорское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2022-09-02T07:15:00Z</dcterms:created>
  <dc:creator>User</dc:creator>
  <dc:description/>
  <dc:language>ru-RU</dc:language>
  <cp:lastModifiedBy/>
  <dcterms:modified xsi:type="dcterms:W3CDTF">2024-12-05T11:42:00Z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