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E5" w:rsidRPr="001F5682" w:rsidRDefault="007600E5" w:rsidP="007600E5">
      <w:pPr>
        <w:widowControl w:val="0"/>
        <w:autoSpaceDE w:val="0"/>
        <w:autoSpaceDN w:val="0"/>
        <w:adjustRightInd w:val="0"/>
        <w:jc w:val="center"/>
        <w:rPr>
          <w:b/>
          <w:sz w:val="28"/>
          <w:szCs w:val="28"/>
        </w:rPr>
      </w:pPr>
      <w:r w:rsidRPr="001F5682">
        <w:rPr>
          <w:b/>
          <w:noProof/>
          <w:sz w:val="28"/>
          <w:szCs w:val="28"/>
          <w:lang w:eastAsia="ru-RU"/>
        </w:rPr>
        <w:drawing>
          <wp:inline distT="0" distB="0" distL="0" distR="0">
            <wp:extent cx="409575" cy="742950"/>
            <wp:effectExtent l="0" t="0" r="9525" b="0"/>
            <wp:docPr id="5"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7600E5" w:rsidRPr="001F5682" w:rsidRDefault="007600E5" w:rsidP="007600E5">
      <w:pPr>
        <w:widowControl w:val="0"/>
        <w:tabs>
          <w:tab w:val="left" w:pos="709"/>
        </w:tabs>
        <w:autoSpaceDE w:val="0"/>
        <w:autoSpaceDN w:val="0"/>
        <w:adjustRightInd w:val="0"/>
        <w:jc w:val="center"/>
        <w:outlineLvl w:val="0"/>
        <w:rPr>
          <w:b/>
          <w:sz w:val="28"/>
          <w:szCs w:val="28"/>
        </w:rPr>
      </w:pPr>
      <w:r w:rsidRPr="001F5682">
        <w:rPr>
          <w:b/>
          <w:sz w:val="28"/>
          <w:szCs w:val="28"/>
        </w:rPr>
        <w:t>Российская Федерация</w:t>
      </w:r>
    </w:p>
    <w:p w:rsidR="007600E5" w:rsidRPr="001F5682" w:rsidRDefault="007600E5" w:rsidP="007600E5">
      <w:pPr>
        <w:widowControl w:val="0"/>
        <w:autoSpaceDE w:val="0"/>
        <w:autoSpaceDN w:val="0"/>
        <w:adjustRightInd w:val="0"/>
        <w:jc w:val="center"/>
        <w:rPr>
          <w:b/>
          <w:sz w:val="28"/>
          <w:szCs w:val="28"/>
        </w:rPr>
      </w:pPr>
      <w:r w:rsidRPr="001F5682">
        <w:rPr>
          <w:b/>
          <w:sz w:val="28"/>
          <w:szCs w:val="28"/>
        </w:rPr>
        <w:t>Ростовская область, Тацинский район</w:t>
      </w:r>
    </w:p>
    <w:p w:rsidR="007600E5" w:rsidRPr="001F5682" w:rsidRDefault="007600E5" w:rsidP="007600E5">
      <w:pPr>
        <w:widowControl w:val="0"/>
        <w:autoSpaceDE w:val="0"/>
        <w:autoSpaceDN w:val="0"/>
        <w:adjustRightInd w:val="0"/>
        <w:jc w:val="center"/>
        <w:rPr>
          <w:b/>
          <w:sz w:val="28"/>
          <w:szCs w:val="28"/>
        </w:rPr>
      </w:pPr>
      <w:r w:rsidRPr="001F5682">
        <w:rPr>
          <w:b/>
          <w:sz w:val="28"/>
          <w:szCs w:val="28"/>
        </w:rPr>
        <w:t>Муниципальное образование «Углегорское сельское поселение»</w:t>
      </w:r>
    </w:p>
    <w:p w:rsidR="007600E5" w:rsidRPr="001F5682" w:rsidRDefault="007600E5" w:rsidP="007600E5">
      <w:pPr>
        <w:widowControl w:val="0"/>
        <w:autoSpaceDE w:val="0"/>
        <w:autoSpaceDN w:val="0"/>
        <w:adjustRightInd w:val="0"/>
        <w:jc w:val="center"/>
        <w:rPr>
          <w:b/>
          <w:sz w:val="28"/>
          <w:szCs w:val="28"/>
        </w:rPr>
      </w:pPr>
      <w:r w:rsidRPr="001F5682">
        <w:rPr>
          <w:b/>
          <w:sz w:val="28"/>
          <w:szCs w:val="28"/>
        </w:rPr>
        <w:t>Администрация Углегорского сельского поселения</w:t>
      </w:r>
    </w:p>
    <w:p w:rsidR="007600E5" w:rsidRPr="001F5682" w:rsidRDefault="007600E5" w:rsidP="007600E5">
      <w:pPr>
        <w:widowControl w:val="0"/>
        <w:autoSpaceDE w:val="0"/>
        <w:autoSpaceDN w:val="0"/>
        <w:adjustRightInd w:val="0"/>
        <w:jc w:val="center"/>
        <w:rPr>
          <w:sz w:val="28"/>
          <w:szCs w:val="28"/>
        </w:rPr>
      </w:pPr>
      <w:r w:rsidRPr="001F5682">
        <w:rPr>
          <w:b/>
          <w:sz w:val="28"/>
          <w:szCs w:val="28"/>
        </w:rPr>
        <w:t>_____________________________________________________________________</w:t>
      </w:r>
    </w:p>
    <w:p w:rsidR="007600E5" w:rsidRPr="001F5682" w:rsidRDefault="007600E5" w:rsidP="007600E5">
      <w:pPr>
        <w:pStyle w:val="12"/>
        <w:keepNext/>
        <w:jc w:val="center"/>
        <w:outlineLvl w:val="1"/>
        <w:rPr>
          <w:rFonts w:ascii="Times New Roman" w:hAnsi="Times New Roman"/>
          <w:b/>
          <w:bCs/>
          <w:sz w:val="28"/>
          <w:szCs w:val="28"/>
        </w:rPr>
      </w:pPr>
      <w:r w:rsidRPr="001F5682">
        <w:rPr>
          <w:rFonts w:ascii="Times New Roman" w:hAnsi="Times New Roman"/>
          <w:b/>
          <w:bCs/>
          <w:sz w:val="28"/>
          <w:szCs w:val="28"/>
        </w:rPr>
        <w:t xml:space="preserve">                                                                                       </w:t>
      </w:r>
      <w:r>
        <w:rPr>
          <w:rFonts w:ascii="Times New Roman" w:hAnsi="Times New Roman"/>
          <w:b/>
          <w:bCs/>
          <w:sz w:val="28"/>
          <w:szCs w:val="28"/>
        </w:rPr>
        <w:t xml:space="preserve">     </w:t>
      </w:r>
      <w:r w:rsidR="00931E46">
        <w:rPr>
          <w:rFonts w:ascii="Times New Roman" w:hAnsi="Times New Roman"/>
          <w:b/>
          <w:bCs/>
          <w:sz w:val="28"/>
          <w:szCs w:val="28"/>
        </w:rPr>
        <w:t xml:space="preserve">     </w:t>
      </w:r>
      <w:r w:rsidRPr="001F5682">
        <w:rPr>
          <w:rFonts w:ascii="Times New Roman" w:hAnsi="Times New Roman"/>
          <w:b/>
          <w:bCs/>
          <w:sz w:val="28"/>
          <w:szCs w:val="28"/>
        </w:rPr>
        <w:t xml:space="preserve">   </w:t>
      </w:r>
    </w:p>
    <w:p w:rsidR="007600E5" w:rsidRPr="000E0335" w:rsidRDefault="007600E5" w:rsidP="007600E5">
      <w:pPr>
        <w:pStyle w:val="af0"/>
        <w:spacing w:after="0"/>
        <w:jc w:val="center"/>
        <w:rPr>
          <w:b/>
          <w:bCs/>
          <w:sz w:val="28"/>
          <w:szCs w:val="28"/>
        </w:rPr>
      </w:pPr>
      <w:r w:rsidRPr="000E0335">
        <w:rPr>
          <w:b/>
          <w:bCs/>
          <w:sz w:val="28"/>
          <w:szCs w:val="28"/>
        </w:rPr>
        <w:t>ПОСТАНОВЛЕНИЕ</w:t>
      </w:r>
    </w:p>
    <w:p w:rsidR="007600E5" w:rsidRPr="000E0335" w:rsidRDefault="00931E46" w:rsidP="007600E5">
      <w:pPr>
        <w:pStyle w:val="af0"/>
        <w:spacing w:after="0"/>
        <w:rPr>
          <w:sz w:val="28"/>
          <w:szCs w:val="28"/>
        </w:rPr>
      </w:pPr>
      <w:r>
        <w:rPr>
          <w:bCs/>
          <w:color w:val="000000"/>
          <w:sz w:val="28"/>
          <w:szCs w:val="28"/>
        </w:rPr>
        <w:t>26. 08</w:t>
      </w:r>
      <w:r w:rsidR="007600E5">
        <w:rPr>
          <w:bCs/>
          <w:color w:val="000000"/>
          <w:sz w:val="28"/>
          <w:szCs w:val="28"/>
        </w:rPr>
        <w:t>.</w:t>
      </w:r>
      <w:r w:rsidR="007600E5" w:rsidRPr="000E0335">
        <w:rPr>
          <w:bCs/>
          <w:color w:val="000000"/>
          <w:sz w:val="28"/>
          <w:szCs w:val="28"/>
        </w:rPr>
        <w:t xml:space="preserve"> </w:t>
      </w:r>
      <w:r w:rsidR="007600E5">
        <w:rPr>
          <w:bCs/>
          <w:color w:val="000000"/>
          <w:sz w:val="28"/>
          <w:szCs w:val="28"/>
        </w:rPr>
        <w:t>2024</w:t>
      </w:r>
      <w:r w:rsidR="007600E5" w:rsidRPr="000E0335">
        <w:rPr>
          <w:bCs/>
          <w:color w:val="000000"/>
          <w:sz w:val="28"/>
          <w:szCs w:val="28"/>
        </w:rPr>
        <w:t xml:space="preserve"> г.                    </w:t>
      </w:r>
      <w:r w:rsidR="007600E5">
        <w:rPr>
          <w:bCs/>
          <w:color w:val="000000"/>
          <w:sz w:val="28"/>
          <w:szCs w:val="28"/>
        </w:rPr>
        <w:t xml:space="preserve"> </w:t>
      </w:r>
      <w:r w:rsidR="007600E5" w:rsidRPr="000E0335">
        <w:rPr>
          <w:bCs/>
          <w:color w:val="000000"/>
          <w:sz w:val="28"/>
          <w:szCs w:val="28"/>
        </w:rPr>
        <w:t xml:space="preserve">                 № </w:t>
      </w:r>
      <w:r>
        <w:rPr>
          <w:bCs/>
          <w:color w:val="000000"/>
          <w:sz w:val="28"/>
          <w:szCs w:val="28"/>
        </w:rPr>
        <w:t>169</w:t>
      </w:r>
      <w:r w:rsidR="007600E5" w:rsidRPr="000E0335">
        <w:rPr>
          <w:bCs/>
          <w:color w:val="000000"/>
          <w:sz w:val="28"/>
          <w:szCs w:val="28"/>
        </w:rPr>
        <w:t xml:space="preserve">     </w:t>
      </w:r>
      <w:r w:rsidR="007600E5">
        <w:rPr>
          <w:bCs/>
          <w:color w:val="000000"/>
          <w:sz w:val="28"/>
          <w:szCs w:val="28"/>
        </w:rPr>
        <w:t xml:space="preserve"> </w:t>
      </w:r>
      <w:r w:rsidR="007600E5" w:rsidRPr="000E0335">
        <w:rPr>
          <w:bCs/>
          <w:color w:val="000000"/>
          <w:sz w:val="28"/>
          <w:szCs w:val="28"/>
        </w:rPr>
        <w:t xml:space="preserve">                      </w:t>
      </w:r>
      <w:r w:rsidR="007600E5">
        <w:rPr>
          <w:bCs/>
          <w:color w:val="000000"/>
          <w:sz w:val="28"/>
          <w:szCs w:val="28"/>
        </w:rPr>
        <w:t xml:space="preserve">    </w:t>
      </w:r>
      <w:r w:rsidR="007600E5" w:rsidRPr="000E0335">
        <w:rPr>
          <w:bCs/>
          <w:color w:val="000000"/>
          <w:sz w:val="28"/>
          <w:szCs w:val="28"/>
        </w:rPr>
        <w:t xml:space="preserve">       </w:t>
      </w:r>
      <w:r w:rsidR="007600E5">
        <w:rPr>
          <w:bCs/>
          <w:color w:val="000000"/>
          <w:sz w:val="28"/>
          <w:szCs w:val="28"/>
        </w:rPr>
        <w:t xml:space="preserve"> </w:t>
      </w:r>
      <w:r w:rsidR="007600E5" w:rsidRPr="000E0335">
        <w:rPr>
          <w:bCs/>
          <w:color w:val="000000"/>
          <w:sz w:val="28"/>
          <w:szCs w:val="28"/>
        </w:rPr>
        <w:t xml:space="preserve">     п. Углегорский</w:t>
      </w:r>
    </w:p>
    <w:p w:rsidR="007600E5" w:rsidRPr="00624507" w:rsidRDefault="007600E5" w:rsidP="007600E5">
      <w:pPr>
        <w:pStyle w:val="ConsPlusTitle"/>
        <w:jc w:val="both"/>
        <w:rPr>
          <w:b w:val="0"/>
        </w:rPr>
      </w:pPr>
      <w:r>
        <w:rPr>
          <w:b w:val="0"/>
        </w:rPr>
        <w:t>Об утверждении А</w:t>
      </w:r>
      <w:r w:rsidRPr="00624507">
        <w:rPr>
          <w:b w:val="0"/>
        </w:rPr>
        <w:t xml:space="preserve">дминистративного регламента </w:t>
      </w:r>
    </w:p>
    <w:p w:rsidR="007600E5" w:rsidRDefault="007600E5" w:rsidP="007600E5">
      <w:pPr>
        <w:pStyle w:val="ConsPlusTitle"/>
        <w:jc w:val="both"/>
        <w:rPr>
          <w:b w:val="0"/>
          <w:bCs w:val="0"/>
        </w:rPr>
      </w:pPr>
      <w:r>
        <w:rPr>
          <w:b w:val="0"/>
        </w:rPr>
        <w:t>предоставления</w:t>
      </w:r>
      <w:r w:rsidRPr="00624507">
        <w:rPr>
          <w:b w:val="0"/>
        </w:rPr>
        <w:t xml:space="preserve"> </w:t>
      </w:r>
      <w:r w:rsidRPr="00FE4ECA">
        <w:rPr>
          <w:b w:val="0"/>
          <w:bCs w:val="0"/>
        </w:rPr>
        <w:t xml:space="preserve">Администрацией </w:t>
      </w:r>
      <w:r>
        <w:rPr>
          <w:b w:val="0"/>
          <w:bCs w:val="0"/>
        </w:rPr>
        <w:t xml:space="preserve">Углегорского </w:t>
      </w:r>
    </w:p>
    <w:p w:rsidR="007600E5" w:rsidRPr="00624507" w:rsidRDefault="007600E5" w:rsidP="007600E5">
      <w:pPr>
        <w:pStyle w:val="ConsPlusTitle"/>
        <w:jc w:val="both"/>
        <w:rPr>
          <w:b w:val="0"/>
        </w:rPr>
      </w:pPr>
      <w:r w:rsidRPr="00FE4ECA">
        <w:rPr>
          <w:b w:val="0"/>
          <w:bCs w:val="0"/>
        </w:rPr>
        <w:t>сельского поселения</w:t>
      </w:r>
      <w:r w:rsidRPr="00624507">
        <w:rPr>
          <w:b w:val="0"/>
        </w:rPr>
        <w:t xml:space="preserve"> муниципальной услуги </w:t>
      </w:r>
    </w:p>
    <w:p w:rsidR="007600E5" w:rsidRPr="00351496" w:rsidRDefault="007600E5" w:rsidP="007600E5">
      <w:pPr>
        <w:pStyle w:val="ConsPlusTitle"/>
        <w:jc w:val="both"/>
        <w:rPr>
          <w:b w:val="0"/>
        </w:rPr>
      </w:pPr>
      <w:r w:rsidRPr="00351496">
        <w:rPr>
          <w:b w:val="0"/>
        </w:rPr>
        <w:t>«Принятие решения о проведен</w:t>
      </w:r>
      <w:proofErr w:type="gramStart"/>
      <w:r w:rsidRPr="00351496">
        <w:rPr>
          <w:b w:val="0"/>
        </w:rPr>
        <w:t xml:space="preserve">ии </w:t>
      </w:r>
      <w:r>
        <w:rPr>
          <w:b w:val="0"/>
        </w:rPr>
        <w:t xml:space="preserve"> </w:t>
      </w:r>
      <w:r w:rsidRPr="00351496">
        <w:rPr>
          <w:b w:val="0"/>
        </w:rPr>
        <w:t>ау</w:t>
      </w:r>
      <w:proofErr w:type="gramEnd"/>
      <w:r w:rsidRPr="00351496">
        <w:rPr>
          <w:b w:val="0"/>
        </w:rPr>
        <w:t xml:space="preserve">кциона </w:t>
      </w:r>
    </w:p>
    <w:p w:rsidR="007600E5" w:rsidRPr="00351496" w:rsidRDefault="007600E5" w:rsidP="007600E5">
      <w:pPr>
        <w:pStyle w:val="ConsPlusTitle"/>
        <w:jc w:val="both"/>
        <w:rPr>
          <w:b w:val="0"/>
        </w:rPr>
      </w:pPr>
      <w:r w:rsidRPr="00351496">
        <w:rPr>
          <w:b w:val="0"/>
        </w:rPr>
        <w:t xml:space="preserve">по продаже земельного участка или аукциона </w:t>
      </w:r>
    </w:p>
    <w:p w:rsidR="007600E5" w:rsidRPr="00351496" w:rsidRDefault="007600E5" w:rsidP="007600E5">
      <w:pPr>
        <w:pStyle w:val="ConsPlusTitle"/>
        <w:jc w:val="both"/>
        <w:rPr>
          <w:b w:val="0"/>
        </w:rPr>
      </w:pPr>
      <w:r w:rsidRPr="00351496">
        <w:rPr>
          <w:b w:val="0"/>
        </w:rPr>
        <w:t xml:space="preserve">на право заключения договора аренды </w:t>
      </w:r>
    </w:p>
    <w:p w:rsidR="007600E5" w:rsidRPr="00351496" w:rsidRDefault="007600E5" w:rsidP="007600E5">
      <w:pPr>
        <w:pStyle w:val="ConsPlusTitle"/>
        <w:jc w:val="both"/>
        <w:rPr>
          <w:b w:val="0"/>
        </w:rPr>
      </w:pPr>
      <w:r w:rsidRPr="00351496">
        <w:rPr>
          <w:b w:val="0"/>
        </w:rPr>
        <w:t>земельного участка»</w:t>
      </w:r>
      <w:r>
        <w:rPr>
          <w:b w:val="0"/>
        </w:rPr>
        <w:t>.</w:t>
      </w:r>
      <w:r w:rsidRPr="00351496">
        <w:rPr>
          <w:b w:val="0"/>
        </w:rPr>
        <w:t xml:space="preserve"> </w:t>
      </w:r>
    </w:p>
    <w:p w:rsidR="007600E5" w:rsidRDefault="007600E5" w:rsidP="007600E5">
      <w:pPr>
        <w:widowControl w:val="0"/>
        <w:autoSpaceDE w:val="0"/>
        <w:autoSpaceDN w:val="0"/>
        <w:adjustRightInd w:val="0"/>
        <w:ind w:firstLine="540"/>
        <w:jc w:val="both"/>
        <w:rPr>
          <w:sz w:val="28"/>
          <w:szCs w:val="28"/>
        </w:rPr>
      </w:pPr>
    </w:p>
    <w:p w:rsidR="007600E5" w:rsidRDefault="007600E5" w:rsidP="007600E5">
      <w:pPr>
        <w:pStyle w:val="aa"/>
        <w:spacing w:before="300"/>
        <w:ind w:left="157" w:right="98" w:firstLine="822"/>
        <w:jc w:val="both"/>
      </w:pPr>
      <w:proofErr w:type="gramStart"/>
      <w:r>
        <w:t>В соответствии с Федеральным законом</w:t>
      </w:r>
      <w:r w:rsidRPr="00084B6A">
        <w:t xml:space="preserve"> от 06.10.2003</w:t>
      </w:r>
      <w:r>
        <w:t xml:space="preserve"> г.</w:t>
      </w:r>
      <w:r w:rsidRPr="00084B6A">
        <w:t xml:space="preserve"> №</w:t>
      </w:r>
      <w:r>
        <w:t xml:space="preserve"> </w:t>
      </w:r>
      <w:r w:rsidRPr="00084B6A">
        <w:t xml:space="preserve">131-ФЗ «Об общих принципах организации местного самоуправления в Российской Федерации», </w:t>
      </w:r>
      <w:r>
        <w:t>Федеральным законом</w:t>
      </w:r>
      <w:r w:rsidRPr="00084B6A">
        <w:t xml:space="preserve"> от 27.07.2010</w:t>
      </w:r>
      <w:r>
        <w:t xml:space="preserve"> г.</w:t>
      </w:r>
      <w:r w:rsidRPr="00084B6A">
        <w:t xml:space="preserve"> №</w:t>
      </w:r>
      <w:r>
        <w:t xml:space="preserve"> </w:t>
      </w:r>
      <w:r w:rsidRPr="00084B6A">
        <w:t>210-ФЗ «Об организации предоставления государственных и муниципальных услуг»</w:t>
      </w:r>
      <w:r>
        <w:t>,</w:t>
      </w:r>
      <w:r w:rsidRPr="00084B6A">
        <w:t xml:space="preserve"> </w:t>
      </w:r>
      <w:r>
        <w:t xml:space="preserve">Земельным кодексом Российской Федерации, а также </w:t>
      </w:r>
      <w:r w:rsidRPr="00084B6A">
        <w:t xml:space="preserve">в целях повышения результативности, качества, открытости и доступности предоставления муниципальной услуги, </w:t>
      </w:r>
      <w:r>
        <w:t xml:space="preserve">руководствуясь Уставом </w:t>
      </w:r>
      <w:bookmarkStart w:id="0" w:name="_Hlk107308157"/>
      <w:r>
        <w:t xml:space="preserve">муниципального образования </w:t>
      </w:r>
      <w:bookmarkEnd w:id="0"/>
      <w:r>
        <w:t>«Углегорское сельское поселение»,</w:t>
      </w:r>
      <w:r w:rsidRPr="00E81DC9">
        <w:t xml:space="preserve"> </w:t>
      </w:r>
      <w:r>
        <w:t xml:space="preserve"> Администрация Углегорского сельского </w:t>
      </w:r>
      <w:r>
        <w:rPr>
          <w:spacing w:val="-2"/>
        </w:rPr>
        <w:t>поселения,-</w:t>
      </w:r>
      <w:proofErr w:type="gramEnd"/>
    </w:p>
    <w:p w:rsidR="007600E5" w:rsidRDefault="007600E5" w:rsidP="007600E5">
      <w:pPr>
        <w:pStyle w:val="aa"/>
        <w:spacing w:line="310" w:lineRule="exact"/>
        <w:ind w:left="1125" w:right="1120"/>
        <w:jc w:val="center"/>
      </w:pPr>
      <w:r>
        <w:rPr>
          <w:spacing w:val="-2"/>
        </w:rPr>
        <w:t>ПОСТАНОВЛЯЕТ:</w:t>
      </w:r>
    </w:p>
    <w:p w:rsidR="007600E5" w:rsidRDefault="007600E5" w:rsidP="007600E5">
      <w:pPr>
        <w:widowControl w:val="0"/>
        <w:autoSpaceDE w:val="0"/>
        <w:autoSpaceDN w:val="0"/>
        <w:adjustRightInd w:val="0"/>
        <w:ind w:firstLine="540"/>
        <w:jc w:val="both"/>
        <w:rPr>
          <w:sz w:val="28"/>
          <w:szCs w:val="28"/>
        </w:rPr>
      </w:pPr>
    </w:p>
    <w:p w:rsidR="007600E5" w:rsidRPr="00351496" w:rsidRDefault="007600E5" w:rsidP="007600E5">
      <w:pPr>
        <w:pStyle w:val="ConsPlusTitle"/>
        <w:ind w:firstLine="567"/>
        <w:rPr>
          <w:b w:val="0"/>
          <w:bCs w:val="0"/>
        </w:rPr>
      </w:pPr>
      <w:r>
        <w:rPr>
          <w:b w:val="0"/>
          <w:bCs w:val="0"/>
        </w:rPr>
        <w:t>1.   Утвердить Административный регламент предоставления</w:t>
      </w:r>
      <w:r w:rsidRPr="00FE4ECA">
        <w:rPr>
          <w:b w:val="0"/>
          <w:bCs w:val="0"/>
        </w:rPr>
        <w:t xml:space="preserve"> Администрацией </w:t>
      </w:r>
      <w:r>
        <w:rPr>
          <w:b w:val="0"/>
          <w:bCs w:val="0"/>
        </w:rPr>
        <w:t xml:space="preserve">Углегорского </w:t>
      </w:r>
      <w:r w:rsidRPr="00FE4ECA">
        <w:rPr>
          <w:b w:val="0"/>
          <w:bCs w:val="0"/>
        </w:rPr>
        <w:t xml:space="preserve">сельского поселения муниципальной услуги </w:t>
      </w:r>
      <w:r>
        <w:rPr>
          <w:b w:val="0"/>
          <w:bCs w:val="0"/>
        </w:rPr>
        <w:t xml:space="preserve"> </w:t>
      </w:r>
      <w:r w:rsidRPr="00351496">
        <w:rPr>
          <w:b w:val="0"/>
          <w:bCs w:val="0"/>
        </w:rPr>
        <w:t>«Принятие решения о проведен</w:t>
      </w:r>
      <w:proofErr w:type="gramStart"/>
      <w:r w:rsidRPr="00351496">
        <w:rPr>
          <w:b w:val="0"/>
          <w:bCs w:val="0"/>
        </w:rPr>
        <w:t xml:space="preserve">ии </w:t>
      </w:r>
      <w:r>
        <w:rPr>
          <w:b w:val="0"/>
          <w:bCs w:val="0"/>
        </w:rPr>
        <w:t xml:space="preserve"> </w:t>
      </w:r>
      <w:r w:rsidRPr="00351496">
        <w:rPr>
          <w:b w:val="0"/>
          <w:bCs w:val="0"/>
        </w:rPr>
        <w:t>ау</w:t>
      </w:r>
      <w:proofErr w:type="gramEnd"/>
      <w:r w:rsidRPr="00351496">
        <w:rPr>
          <w:b w:val="0"/>
          <w:bCs w:val="0"/>
        </w:rPr>
        <w:t>кциона по продаже земельного участка или аукциона на право заключения договора аре</w:t>
      </w:r>
      <w:r>
        <w:rPr>
          <w:b w:val="0"/>
          <w:bCs w:val="0"/>
        </w:rPr>
        <w:t>нды земельного участка» согласно приложению</w:t>
      </w:r>
      <w:r w:rsidRPr="00351496">
        <w:rPr>
          <w:b w:val="0"/>
          <w:bCs w:val="0"/>
        </w:rPr>
        <w:t>.</w:t>
      </w:r>
    </w:p>
    <w:p w:rsidR="007600E5" w:rsidRPr="007600E5" w:rsidRDefault="007600E5" w:rsidP="007600E5">
      <w:pPr>
        <w:pStyle w:val="ConsPlusTitle"/>
        <w:ind w:firstLine="567"/>
        <w:jc w:val="both"/>
        <w:rPr>
          <w:b w:val="0"/>
        </w:rPr>
      </w:pPr>
      <w:r w:rsidRPr="007600E5">
        <w:rPr>
          <w:b w:val="0"/>
          <w:shd w:val="clear" w:color="auto" w:fill="FFFFFF"/>
        </w:rPr>
        <w:t>2. Признать утратившим силу постановление Администрации Углегорского сельского поселения</w:t>
      </w:r>
      <w:r w:rsidRPr="007600E5">
        <w:rPr>
          <w:b w:val="0"/>
        </w:rPr>
        <w:t xml:space="preserve"> от 02.12.2015 года №36 «Об утверждении Административного регламента предоставления муниципальной услуги</w:t>
      </w:r>
      <w:r>
        <w:rPr>
          <w:b w:val="0"/>
        </w:rPr>
        <w:t xml:space="preserve"> </w:t>
      </w:r>
      <w:r w:rsidRPr="00351496">
        <w:rPr>
          <w:b w:val="0"/>
          <w:bCs w:val="0"/>
        </w:rPr>
        <w:t>«Принятие решения о проведен</w:t>
      </w:r>
      <w:proofErr w:type="gramStart"/>
      <w:r w:rsidRPr="00351496">
        <w:rPr>
          <w:b w:val="0"/>
          <w:bCs w:val="0"/>
        </w:rPr>
        <w:t>ии</w:t>
      </w:r>
      <w:r>
        <w:rPr>
          <w:b w:val="0"/>
          <w:bCs w:val="0"/>
        </w:rPr>
        <w:t xml:space="preserve"> </w:t>
      </w:r>
      <w:r w:rsidRPr="00351496">
        <w:rPr>
          <w:b w:val="0"/>
          <w:bCs w:val="0"/>
        </w:rPr>
        <w:t xml:space="preserve"> ау</w:t>
      </w:r>
      <w:proofErr w:type="gramEnd"/>
      <w:r w:rsidRPr="00351496">
        <w:rPr>
          <w:b w:val="0"/>
          <w:bCs w:val="0"/>
        </w:rPr>
        <w:t>кциона по продаже земельного участка или аукциона на право заключения договора аре</w:t>
      </w:r>
      <w:r>
        <w:rPr>
          <w:b w:val="0"/>
          <w:bCs w:val="0"/>
        </w:rPr>
        <w:t>нды земельного участка»».</w:t>
      </w:r>
    </w:p>
    <w:p w:rsidR="007600E5" w:rsidRPr="00624507" w:rsidRDefault="007600E5" w:rsidP="007600E5">
      <w:pPr>
        <w:pStyle w:val="ConsPlusTitle"/>
        <w:ind w:firstLine="567"/>
        <w:jc w:val="both"/>
        <w:rPr>
          <w:b w:val="0"/>
          <w:bCs w:val="0"/>
        </w:rPr>
      </w:pPr>
      <w:r>
        <w:t xml:space="preserve"> </w:t>
      </w:r>
      <w:r>
        <w:rPr>
          <w:b w:val="0"/>
        </w:rPr>
        <w:t xml:space="preserve">3.   </w:t>
      </w:r>
      <w:r w:rsidRPr="00624507">
        <w:rPr>
          <w:b w:val="0"/>
        </w:rPr>
        <w:t>Обеспечить в установленном порядке обнародовани</w:t>
      </w:r>
      <w:r>
        <w:rPr>
          <w:b w:val="0"/>
        </w:rPr>
        <w:t>е настоящего постановления -</w:t>
      </w:r>
      <w:r w:rsidRPr="00624507">
        <w:rPr>
          <w:b w:val="0"/>
        </w:rPr>
        <w:t xml:space="preserve"> разме</w:t>
      </w:r>
      <w:r>
        <w:rPr>
          <w:b w:val="0"/>
        </w:rPr>
        <w:t>стить</w:t>
      </w:r>
      <w:r w:rsidRPr="00624507">
        <w:rPr>
          <w:b w:val="0"/>
        </w:rPr>
        <w:t xml:space="preserve"> на официальном сайте муниципального образова</w:t>
      </w:r>
      <w:r>
        <w:rPr>
          <w:b w:val="0"/>
        </w:rPr>
        <w:t>ния.</w:t>
      </w:r>
    </w:p>
    <w:p w:rsidR="007600E5" w:rsidRPr="00FE4ECA" w:rsidRDefault="007600E5" w:rsidP="007600E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Pr="00FE4ECA">
        <w:rPr>
          <w:rFonts w:ascii="Times New Roman" w:hAnsi="Times New Roman" w:cs="Times New Roman"/>
          <w:sz w:val="28"/>
          <w:szCs w:val="28"/>
        </w:rPr>
        <w:t xml:space="preserve">полнением </w:t>
      </w:r>
      <w:r>
        <w:rPr>
          <w:rFonts w:ascii="Times New Roman" w:hAnsi="Times New Roman" w:cs="Times New Roman"/>
          <w:sz w:val="28"/>
          <w:szCs w:val="28"/>
        </w:rPr>
        <w:t xml:space="preserve">настоящего </w:t>
      </w:r>
      <w:r w:rsidRPr="00FE4ECA">
        <w:rPr>
          <w:rFonts w:ascii="Times New Roman" w:hAnsi="Times New Roman" w:cs="Times New Roman"/>
          <w:sz w:val="28"/>
          <w:szCs w:val="28"/>
        </w:rPr>
        <w:t>постановления оставляю за собой.</w:t>
      </w:r>
    </w:p>
    <w:p w:rsidR="007600E5" w:rsidRPr="00624507" w:rsidRDefault="007600E5" w:rsidP="007600E5">
      <w:pPr>
        <w:jc w:val="both"/>
        <w:rPr>
          <w:bCs/>
          <w:sz w:val="28"/>
          <w:szCs w:val="28"/>
        </w:rPr>
      </w:pPr>
      <w:r w:rsidRPr="00624507">
        <w:rPr>
          <w:bCs/>
          <w:sz w:val="28"/>
          <w:szCs w:val="28"/>
        </w:rPr>
        <w:t xml:space="preserve">Глава Администрации </w:t>
      </w:r>
    </w:p>
    <w:p w:rsidR="007600E5" w:rsidRDefault="007600E5" w:rsidP="007600E5">
      <w:pPr>
        <w:jc w:val="both"/>
        <w:rPr>
          <w:sz w:val="28"/>
          <w:szCs w:val="28"/>
        </w:rPr>
      </w:pPr>
      <w:r>
        <w:rPr>
          <w:bCs/>
          <w:sz w:val="28"/>
          <w:szCs w:val="28"/>
        </w:rPr>
        <w:t>Углегорского</w:t>
      </w:r>
      <w:r w:rsidRPr="00624507">
        <w:rPr>
          <w:bCs/>
          <w:sz w:val="28"/>
          <w:szCs w:val="28"/>
        </w:rPr>
        <w:t xml:space="preserve"> сельского поселения                      </w:t>
      </w:r>
      <w:r>
        <w:rPr>
          <w:bCs/>
          <w:sz w:val="28"/>
          <w:szCs w:val="28"/>
        </w:rPr>
        <w:t xml:space="preserve">                       К.В. Ермакова</w:t>
      </w:r>
    </w:p>
    <w:p w:rsidR="007600E5" w:rsidRPr="00B651FD" w:rsidRDefault="007600E5" w:rsidP="007600E5">
      <w:pPr>
        <w:tabs>
          <w:tab w:val="left" w:pos="8955"/>
        </w:tabs>
        <w:jc w:val="right"/>
      </w:pPr>
      <w:r w:rsidRPr="00B651FD">
        <w:lastRenderedPageBreak/>
        <w:t>Утвержден</w:t>
      </w:r>
    </w:p>
    <w:p w:rsidR="007600E5" w:rsidRPr="00B651FD" w:rsidRDefault="007600E5" w:rsidP="007600E5">
      <w:pPr>
        <w:jc w:val="right"/>
      </w:pPr>
      <w:r w:rsidRPr="00B651FD">
        <w:t>Постановлением Администрации</w:t>
      </w:r>
    </w:p>
    <w:p w:rsidR="007600E5" w:rsidRPr="00B651FD" w:rsidRDefault="007600E5" w:rsidP="007600E5">
      <w:pPr>
        <w:jc w:val="right"/>
      </w:pPr>
      <w:r w:rsidRPr="00B651FD">
        <w:t>Углегорского сельского поселения</w:t>
      </w:r>
    </w:p>
    <w:p w:rsidR="007600E5" w:rsidRPr="00B651FD" w:rsidRDefault="00931E46" w:rsidP="007600E5">
      <w:pPr>
        <w:jc w:val="right"/>
      </w:pPr>
      <w:r>
        <w:t>от 26.08.2024 г. № 169</w:t>
      </w:r>
    </w:p>
    <w:p w:rsidR="007600E5" w:rsidRPr="00B651FD" w:rsidRDefault="007600E5" w:rsidP="007600E5">
      <w:pPr>
        <w:jc w:val="center"/>
      </w:pPr>
    </w:p>
    <w:p w:rsidR="007600E5" w:rsidRPr="00B651FD" w:rsidRDefault="007600E5" w:rsidP="007600E5">
      <w:pPr>
        <w:jc w:val="center"/>
        <w:rPr>
          <w:b/>
          <w:spacing w:val="-6"/>
        </w:rPr>
      </w:pPr>
      <w:r w:rsidRPr="00B651FD">
        <w:rPr>
          <w:b/>
          <w:spacing w:val="-6"/>
        </w:rPr>
        <w:t>АДМИНИСТРАТИВНЫЙ РЕГЛАМЕНТ</w:t>
      </w:r>
    </w:p>
    <w:p w:rsidR="007600E5" w:rsidRPr="00B651FD" w:rsidRDefault="007600E5" w:rsidP="007600E5">
      <w:pPr>
        <w:jc w:val="center"/>
        <w:rPr>
          <w:b/>
          <w:spacing w:val="-6"/>
        </w:rPr>
      </w:pPr>
      <w:r w:rsidRPr="00B651FD">
        <w:rPr>
          <w:b/>
          <w:spacing w:val="-6"/>
        </w:rPr>
        <w:t>предоставления Администрацией Углегорского сельского поселения</w:t>
      </w:r>
    </w:p>
    <w:p w:rsidR="007600E5" w:rsidRPr="00B651FD" w:rsidRDefault="007600E5" w:rsidP="007600E5">
      <w:pPr>
        <w:jc w:val="center"/>
        <w:rPr>
          <w:b/>
          <w:spacing w:val="-6"/>
        </w:rPr>
      </w:pPr>
      <w:r w:rsidRPr="00B651FD">
        <w:rPr>
          <w:b/>
          <w:spacing w:val="-6"/>
        </w:rPr>
        <w:t>муниципальной услуги</w:t>
      </w:r>
    </w:p>
    <w:p w:rsidR="007600E5" w:rsidRPr="00B651FD" w:rsidRDefault="007600E5" w:rsidP="007600E5">
      <w:pPr>
        <w:jc w:val="center"/>
        <w:rPr>
          <w:b/>
          <w:spacing w:val="-6"/>
        </w:rPr>
      </w:pPr>
      <w:r w:rsidRPr="00B651FD">
        <w:rPr>
          <w:b/>
          <w:spacing w:val="-6"/>
        </w:rPr>
        <w:t>«</w:t>
      </w:r>
      <w:r w:rsidRPr="00B651FD">
        <w:rPr>
          <w:b/>
          <w:bCs/>
        </w:rPr>
        <w:t>Принятие решения о проведен</w:t>
      </w:r>
      <w:proofErr w:type="gramStart"/>
      <w:r w:rsidRPr="00B651FD">
        <w:rPr>
          <w:b/>
          <w:bCs/>
        </w:rPr>
        <w:t>ии</w:t>
      </w:r>
      <w:r>
        <w:rPr>
          <w:b/>
          <w:bCs/>
        </w:rPr>
        <w:t xml:space="preserve"> </w:t>
      </w:r>
      <w:r w:rsidRPr="00B651FD">
        <w:rPr>
          <w:b/>
          <w:bCs/>
        </w:rPr>
        <w:t xml:space="preserve"> ау</w:t>
      </w:r>
      <w:proofErr w:type="gramEnd"/>
      <w:r w:rsidRPr="00B651FD">
        <w:rPr>
          <w:b/>
          <w:bCs/>
        </w:rPr>
        <w:t>кциона по продаже земельного участка или аукциона на право заключения договора аренды земельного участка</w:t>
      </w:r>
      <w:r w:rsidRPr="00B651FD">
        <w:rPr>
          <w:b/>
        </w:rPr>
        <w:t>»</w:t>
      </w:r>
    </w:p>
    <w:p w:rsidR="007600E5" w:rsidRPr="00B651FD" w:rsidRDefault="007600E5" w:rsidP="007600E5">
      <w:pPr>
        <w:jc w:val="center"/>
      </w:pPr>
    </w:p>
    <w:p w:rsidR="007600E5" w:rsidRPr="00B651FD" w:rsidRDefault="007600E5" w:rsidP="007600E5">
      <w:pPr>
        <w:pStyle w:val="a3"/>
        <w:jc w:val="center"/>
        <w:rPr>
          <w:rFonts w:ascii="Times New Roman" w:hAnsi="Times New Roman"/>
          <w:b/>
          <w:szCs w:val="24"/>
        </w:rPr>
      </w:pPr>
      <w:r w:rsidRPr="00B651FD">
        <w:rPr>
          <w:rFonts w:ascii="Times New Roman" w:hAnsi="Times New Roman"/>
          <w:b/>
          <w:szCs w:val="24"/>
        </w:rPr>
        <w:t>1.  Общие положения</w:t>
      </w:r>
    </w:p>
    <w:p w:rsidR="007600E5" w:rsidRPr="00B651FD" w:rsidRDefault="007600E5" w:rsidP="007600E5">
      <w:pPr>
        <w:pStyle w:val="a3"/>
        <w:jc w:val="both"/>
        <w:rPr>
          <w:rFonts w:ascii="Times New Roman" w:hAnsi="Times New Roman"/>
          <w:szCs w:val="24"/>
        </w:rPr>
      </w:pP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1.1. Предмет регулирования административного регламента.</w:t>
      </w:r>
    </w:p>
    <w:p w:rsidR="007600E5" w:rsidRPr="00B651FD" w:rsidRDefault="007600E5" w:rsidP="007600E5">
      <w:pPr>
        <w:pStyle w:val="a3"/>
        <w:ind w:firstLine="567"/>
        <w:jc w:val="both"/>
        <w:rPr>
          <w:rFonts w:ascii="Times New Roman" w:hAnsi="Times New Roman"/>
          <w:szCs w:val="24"/>
        </w:rPr>
      </w:pPr>
      <w:proofErr w:type="gramStart"/>
      <w:r w:rsidRPr="00B651FD">
        <w:rPr>
          <w:rFonts w:ascii="Times New Roman" w:hAnsi="Times New Roman"/>
          <w:szCs w:val="24"/>
        </w:rPr>
        <w:t>Предметом регулирования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(далее – административный регламент) являются общественные отношения, возникающие между заявителями и Администрацией Углегорского сельского поселения при принятии решения о проведении аукциона по продаже земельного участка или аукциона на право заключения договора аренды земельного участка, находящегося в</w:t>
      </w:r>
      <w:proofErr w:type="gramEnd"/>
      <w:r w:rsidRPr="00B651FD">
        <w:rPr>
          <w:rFonts w:ascii="Times New Roman" w:hAnsi="Times New Roman"/>
          <w:szCs w:val="24"/>
        </w:rPr>
        <w:t xml:space="preserve"> муниципальной собственности.</w:t>
      </w:r>
    </w:p>
    <w:p w:rsidR="007600E5" w:rsidRPr="00B651FD" w:rsidRDefault="007600E5" w:rsidP="007600E5">
      <w:pPr>
        <w:pStyle w:val="a3"/>
        <w:ind w:firstLine="567"/>
        <w:jc w:val="both"/>
        <w:rPr>
          <w:rFonts w:ascii="Times New Roman" w:hAnsi="Times New Roman"/>
          <w:szCs w:val="24"/>
        </w:rPr>
      </w:pPr>
      <w:proofErr w:type="gramStart"/>
      <w:r w:rsidRPr="00B651FD">
        <w:rPr>
          <w:rFonts w:ascii="Times New Roman" w:hAnsi="Times New Roman"/>
          <w:szCs w:val="24"/>
        </w:rPr>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Углегорского сельского поселения при осуществлении полномочий по принятию решения о проведении аукциона по продаже земельного участка или аукциона на право заключения договора аренды земельного участка.</w:t>
      </w:r>
      <w:proofErr w:type="gramEnd"/>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Целью предоставления муниципальной услуги является принятия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 находящегося в муниципальной собственности.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1.2. Термины, определения, сокращения, используемые в административном регламенте.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ИФНС России – Инспекция федеральной налоговой службы Российской Федерации;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 – Управление Федеральной службы государственной регистрации, кадастра и картографии по Ростовской области;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ЕГРЮЛ – единый государственный реестр юридических лиц;</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ЕГРИП – единый государственный реестр индивидуальных предпринимателей;</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Портал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Ростовской области «Портал государственных и муниципальных услуг Ростовской области» </w:t>
      </w:r>
      <w:r w:rsidRPr="00B651FD">
        <w:rPr>
          <w:rFonts w:ascii="Times New Roman" w:hAnsi="Times New Roman"/>
          <w:color w:val="000000"/>
          <w:szCs w:val="24"/>
        </w:rPr>
        <w:t>(</w:t>
      </w:r>
      <w:hyperlink r:id="rId8" w:history="1">
        <w:r w:rsidRPr="00B651FD">
          <w:rPr>
            <w:rStyle w:val="ad"/>
            <w:rFonts w:ascii="Times New Roman" w:hAnsi="Times New Roman"/>
            <w:color w:val="000000"/>
            <w:szCs w:val="24"/>
            <w:lang w:val="en-US"/>
          </w:rPr>
          <w:t>www</w:t>
        </w:r>
        <w:r w:rsidRPr="00B651FD">
          <w:rPr>
            <w:rStyle w:val="ad"/>
            <w:rFonts w:ascii="Times New Roman" w:hAnsi="Times New Roman"/>
            <w:color w:val="000000"/>
            <w:szCs w:val="24"/>
          </w:rPr>
          <w:t>.</w:t>
        </w:r>
        <w:proofErr w:type="spellStart"/>
        <w:r w:rsidRPr="00B651FD">
          <w:rPr>
            <w:rStyle w:val="ad"/>
            <w:rFonts w:ascii="Times New Roman" w:hAnsi="Times New Roman"/>
            <w:color w:val="000000"/>
            <w:szCs w:val="24"/>
            <w:lang w:val="en-US"/>
          </w:rPr>
          <w:t>gosuslugi</w:t>
        </w:r>
        <w:proofErr w:type="spellEnd"/>
        <w:r w:rsidRPr="00B651FD">
          <w:rPr>
            <w:rStyle w:val="ad"/>
            <w:rFonts w:ascii="Times New Roman" w:hAnsi="Times New Roman"/>
            <w:color w:val="000000"/>
            <w:szCs w:val="24"/>
          </w:rPr>
          <w:t>.</w:t>
        </w:r>
        <w:proofErr w:type="spellStart"/>
        <w:r w:rsidRPr="00B651FD">
          <w:rPr>
            <w:rStyle w:val="ad"/>
            <w:rFonts w:ascii="Times New Roman" w:hAnsi="Times New Roman"/>
            <w:color w:val="000000"/>
            <w:szCs w:val="24"/>
            <w:lang w:val="en-US"/>
          </w:rPr>
          <w:t>ru</w:t>
        </w:r>
        <w:proofErr w:type="spellEnd"/>
      </w:hyperlink>
      <w:r w:rsidRPr="00B651FD">
        <w:rPr>
          <w:rFonts w:ascii="Times New Roman" w:hAnsi="Times New Roman"/>
          <w:color w:val="000000"/>
          <w:szCs w:val="24"/>
        </w:rPr>
        <w:t>).</w:t>
      </w:r>
    </w:p>
    <w:p w:rsidR="007600E5" w:rsidRPr="007600E5" w:rsidRDefault="007600E5" w:rsidP="007600E5">
      <w:pPr>
        <w:pStyle w:val="a3"/>
        <w:ind w:firstLine="567"/>
        <w:jc w:val="both"/>
        <w:rPr>
          <w:rFonts w:ascii="Times New Roman" w:hAnsi="Times New Roman"/>
          <w:b/>
          <w:sz w:val="28"/>
          <w:szCs w:val="28"/>
        </w:rPr>
      </w:pPr>
      <w:r>
        <w:rPr>
          <w:rFonts w:ascii="Times New Roman" w:hAnsi="Times New Roman"/>
          <w:b/>
          <w:sz w:val="28"/>
          <w:szCs w:val="28"/>
        </w:rPr>
        <w:t xml:space="preserve">                                                </w:t>
      </w:r>
      <w:r w:rsidRPr="007600E5">
        <w:rPr>
          <w:rFonts w:ascii="Times New Roman" w:hAnsi="Times New Roman"/>
          <w:b/>
          <w:sz w:val="28"/>
          <w:szCs w:val="28"/>
        </w:rPr>
        <w:t>Круг заявителей</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1.3. Круг заявителей и условия, при которых они имеют право на получение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Заявителями на получение муниципальной услуги могут быть юридические и физические лица.</w:t>
      </w:r>
    </w:p>
    <w:p w:rsidR="007600E5" w:rsidRDefault="007600E5" w:rsidP="007600E5">
      <w:pPr>
        <w:spacing w:after="3" w:line="264" w:lineRule="auto"/>
        <w:ind w:right="14"/>
        <w:jc w:val="both"/>
      </w:pPr>
      <w:r>
        <w:t xml:space="preserve">        </w:t>
      </w:r>
      <w:r w:rsidRPr="00B651FD">
        <w:t>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t xml:space="preserve">           </w:t>
      </w:r>
    </w:p>
    <w:p w:rsidR="007600E5" w:rsidRPr="004B7004" w:rsidRDefault="007600E5" w:rsidP="007600E5">
      <w:pPr>
        <w:spacing w:after="3" w:line="264" w:lineRule="auto"/>
        <w:ind w:right="14"/>
        <w:jc w:val="both"/>
      </w:pPr>
      <w:r w:rsidRPr="004B7004">
        <w:t>1.</w:t>
      </w:r>
      <w:r>
        <w:t>3</w:t>
      </w:r>
      <w:r w:rsidRPr="004B7004">
        <w:t>.1</w:t>
      </w:r>
      <w:proofErr w:type="gramStart"/>
      <w:r w:rsidRPr="004B7004">
        <w:t xml:space="preserve"> П</w:t>
      </w:r>
      <w:proofErr w:type="gramEnd"/>
      <w:r w:rsidRPr="004B7004">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7600E5" w:rsidRPr="004B7004" w:rsidRDefault="007600E5" w:rsidP="007600E5">
      <w:pPr>
        <w:spacing w:after="3" w:line="264" w:lineRule="auto"/>
        <w:ind w:right="14"/>
        <w:jc w:val="both"/>
      </w:pPr>
      <w:r w:rsidRPr="004B7004">
        <w:lastRenderedPageBreak/>
        <w:t xml:space="preserve">несовершеннолетнего, </w:t>
      </w:r>
      <w:proofErr w:type="gramStart"/>
      <w:r w:rsidRPr="004B7004">
        <w:t>оформленных</w:t>
      </w:r>
      <w:proofErr w:type="gramEnd"/>
      <w:r w:rsidRPr="004B7004">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00E5" w:rsidRPr="004B7004" w:rsidRDefault="007600E5" w:rsidP="007600E5">
      <w:pPr>
        <w:ind w:left="4" w:right="14" w:firstLine="509"/>
        <w:jc w:val="both"/>
      </w:pPr>
      <w:r w:rsidRPr="004B7004">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600E5" w:rsidRPr="004B7004" w:rsidRDefault="007600E5" w:rsidP="007600E5">
      <w:pPr>
        <w:ind w:left="4" w:right="14" w:firstLine="509"/>
        <w:jc w:val="both"/>
        <w:rPr>
          <w:bCs/>
        </w:rPr>
      </w:pPr>
      <w:r w:rsidRPr="004B7004">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от 14.11.2022 №112 </w:t>
      </w:r>
      <w:r w:rsidRPr="004B7004">
        <w:rPr>
          <w:rStyle w:val="a6"/>
          <w:color w:val="000000"/>
        </w:rPr>
        <w:t>«</w:t>
      </w:r>
      <w:r w:rsidRPr="004B7004">
        <w:rPr>
          <w:bCs/>
        </w:rPr>
        <w:t xml:space="preserve">Об утверждении административного регламента предоставления муниципальной услуги </w:t>
      </w:r>
      <w:r w:rsidRPr="004B7004">
        <w:rPr>
          <w:rStyle w:val="a6"/>
          <w:color w:val="000000"/>
        </w:rPr>
        <w:t>«</w:t>
      </w:r>
      <w:r w:rsidRPr="004B7004">
        <w:rPr>
          <w:bCs/>
          <w:color w:val="000000"/>
        </w:rPr>
        <w:t>Предоставление информации об объектах учета из реестра муниципального имущества</w:t>
      </w:r>
      <w:r w:rsidRPr="004B7004">
        <w:rPr>
          <w:rStyle w:val="a6"/>
          <w:color w:val="000000"/>
        </w:rPr>
        <w:t xml:space="preserve">»». </w:t>
      </w:r>
      <w:r w:rsidRPr="004B7004">
        <w:rPr>
          <w:bCs/>
        </w:rPr>
        <w:t xml:space="preserve">  </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1.4. Требования к порядку информирования о предоставлении услуги. </w:t>
      </w:r>
    </w:p>
    <w:p w:rsidR="007600E5" w:rsidRPr="00B651FD" w:rsidRDefault="007600E5" w:rsidP="007600E5">
      <w:pPr>
        <w:ind w:firstLine="567"/>
        <w:jc w:val="both"/>
      </w:pPr>
      <w:r w:rsidRPr="00B651FD">
        <w:t>1.4. Требование к порядку информирования о порядке предоставления услуги.</w:t>
      </w:r>
    </w:p>
    <w:p w:rsidR="007600E5" w:rsidRPr="00B651FD" w:rsidRDefault="007600E5" w:rsidP="007600E5">
      <w:pPr>
        <w:widowControl w:val="0"/>
        <w:autoSpaceDE w:val="0"/>
        <w:ind w:firstLine="567"/>
        <w:jc w:val="both"/>
      </w:pPr>
      <w:r w:rsidRPr="00B651FD">
        <w:t>1.4.1. Информация об Администрации Углегорского сельского поселения:</w:t>
      </w:r>
    </w:p>
    <w:p w:rsidR="007600E5" w:rsidRPr="00B651FD" w:rsidRDefault="007600E5" w:rsidP="007600E5">
      <w:pPr>
        <w:tabs>
          <w:tab w:val="left" w:pos="851"/>
        </w:tabs>
        <w:ind w:firstLine="567"/>
        <w:jc w:val="both"/>
      </w:pPr>
      <w:r w:rsidRPr="00B651FD">
        <w:t>Адрес места нахождения: 347070, Ростовская область, Тацинский район, п. Углегорский, пер. Школьный,2.</w:t>
      </w:r>
    </w:p>
    <w:p w:rsidR="007600E5" w:rsidRPr="00B651FD" w:rsidRDefault="007600E5" w:rsidP="007600E5">
      <w:pPr>
        <w:widowControl w:val="0"/>
        <w:ind w:firstLine="567"/>
        <w:jc w:val="both"/>
      </w:pPr>
      <w:r w:rsidRPr="00B651FD">
        <w:t>Режим работы: понедельник-пятница с 8.00 до 16.12, перерыв с 12.00 до 13.00, выходные дни – суббота, воскресенье.</w:t>
      </w:r>
    </w:p>
    <w:p w:rsidR="007600E5" w:rsidRPr="00B651FD" w:rsidRDefault="007600E5" w:rsidP="007600E5">
      <w:pPr>
        <w:widowControl w:val="0"/>
        <w:shd w:val="clear" w:color="auto" w:fill="FFFFFF"/>
        <w:autoSpaceDE w:val="0"/>
        <w:autoSpaceDN w:val="0"/>
        <w:adjustRightInd w:val="0"/>
        <w:ind w:firstLine="567"/>
        <w:jc w:val="both"/>
      </w:pPr>
      <w:r w:rsidRPr="00B651FD">
        <w:t>Телефоны: 8 (86397) 27-1-  85.</w:t>
      </w:r>
    </w:p>
    <w:p w:rsidR="007600E5" w:rsidRPr="00B651FD" w:rsidRDefault="007600E5" w:rsidP="007600E5">
      <w:pPr>
        <w:widowControl w:val="0"/>
        <w:shd w:val="clear" w:color="auto" w:fill="FFFFFF"/>
        <w:autoSpaceDE w:val="0"/>
        <w:autoSpaceDN w:val="0"/>
        <w:adjustRightInd w:val="0"/>
        <w:ind w:firstLine="567"/>
        <w:jc w:val="both"/>
      </w:pPr>
      <w:r w:rsidRPr="00B651FD">
        <w:t xml:space="preserve">Официальный сайт Администрации Углегорского сельского поселения: </w:t>
      </w:r>
      <w:hyperlink r:id="rId9" w:history="1">
        <w:r w:rsidRPr="00B651FD">
          <w:rPr>
            <w:rStyle w:val="ad"/>
          </w:rPr>
          <w:t>http://</w:t>
        </w:r>
        <w:proofErr w:type="spellStart"/>
        <w:r w:rsidRPr="00B651FD">
          <w:rPr>
            <w:rStyle w:val="ad"/>
            <w:lang w:val="en-US"/>
          </w:rPr>
          <w:t>uglego</w:t>
        </w:r>
        <w:r w:rsidRPr="00B651FD">
          <w:rPr>
            <w:rStyle w:val="ad"/>
          </w:rPr>
          <w:t>rskoesp.ru</w:t>
        </w:r>
        <w:proofErr w:type="spellEnd"/>
        <w:r w:rsidRPr="00B651FD">
          <w:rPr>
            <w:rStyle w:val="ad"/>
          </w:rPr>
          <w:t>/</w:t>
        </w:r>
      </w:hyperlink>
      <w:r w:rsidRPr="00B651FD">
        <w:t>;</w:t>
      </w:r>
    </w:p>
    <w:p w:rsidR="007600E5" w:rsidRPr="00B651FD" w:rsidRDefault="007600E5" w:rsidP="007600E5">
      <w:pPr>
        <w:widowControl w:val="0"/>
        <w:tabs>
          <w:tab w:val="left" w:pos="360"/>
          <w:tab w:val="left" w:pos="1080"/>
          <w:tab w:val="left" w:pos="1418"/>
          <w:tab w:val="left" w:pos="5400"/>
        </w:tabs>
        <w:ind w:firstLine="567"/>
        <w:jc w:val="both"/>
      </w:pPr>
      <w:r w:rsidRPr="00B651FD">
        <w:t xml:space="preserve">Адрес электронной почты: </w:t>
      </w:r>
      <w:hyperlink r:id="rId10" w:history="1">
        <w:r w:rsidRPr="00B651FD">
          <w:rPr>
            <w:rStyle w:val="ad"/>
          </w:rPr>
          <w:t>sp38403@</w:t>
        </w:r>
        <w:proofErr w:type="spellStart"/>
        <w:r w:rsidRPr="00B651FD">
          <w:rPr>
            <w:rStyle w:val="ad"/>
            <w:lang w:val="en-US"/>
          </w:rPr>
          <w:t>donpac</w:t>
        </w:r>
        <w:proofErr w:type="spellEnd"/>
        <w:r w:rsidRPr="00B651FD">
          <w:rPr>
            <w:rStyle w:val="ad"/>
          </w:rPr>
          <w:t>.</w:t>
        </w:r>
        <w:proofErr w:type="spellStart"/>
        <w:r w:rsidRPr="00B651FD">
          <w:rPr>
            <w:rStyle w:val="ad"/>
          </w:rPr>
          <w:t>ru</w:t>
        </w:r>
        <w:proofErr w:type="spellEnd"/>
      </w:hyperlink>
      <w:r w:rsidRPr="00B651FD">
        <w:t>.</w:t>
      </w:r>
    </w:p>
    <w:p w:rsidR="007600E5" w:rsidRPr="00B651FD" w:rsidRDefault="007600E5" w:rsidP="007600E5">
      <w:pPr>
        <w:ind w:firstLine="567"/>
        <w:jc w:val="both"/>
      </w:pPr>
      <w:r w:rsidRPr="00B651FD">
        <w:t xml:space="preserve">1.4.2. Информация о месте нахождения Администрации Углегорского сельского поселения, а также о порядке предоставления услуги, перечне документов размещается </w:t>
      </w:r>
      <w:proofErr w:type="gramStart"/>
      <w:r w:rsidRPr="00B651FD">
        <w:t>на</w:t>
      </w:r>
      <w:proofErr w:type="gramEnd"/>
      <w:r w:rsidRPr="00B651FD">
        <w:t>:</w:t>
      </w:r>
    </w:p>
    <w:p w:rsidR="007600E5" w:rsidRPr="00B651FD" w:rsidRDefault="007600E5" w:rsidP="007600E5">
      <w:pPr>
        <w:widowControl w:val="0"/>
        <w:tabs>
          <w:tab w:val="left" w:pos="360"/>
          <w:tab w:val="left" w:pos="1080"/>
          <w:tab w:val="left" w:pos="1418"/>
          <w:tab w:val="left" w:pos="5400"/>
        </w:tabs>
        <w:ind w:firstLine="567"/>
        <w:jc w:val="both"/>
      </w:pPr>
      <w:r w:rsidRPr="00B651FD">
        <w:t xml:space="preserve">информационных </w:t>
      </w:r>
      <w:proofErr w:type="gramStart"/>
      <w:r w:rsidRPr="00B651FD">
        <w:t>стендах</w:t>
      </w:r>
      <w:proofErr w:type="gramEnd"/>
      <w:r w:rsidRPr="00B651FD">
        <w:t>, на официальном сайте Администрации Углегорского сельского поселения;</w:t>
      </w:r>
    </w:p>
    <w:p w:rsidR="007600E5" w:rsidRPr="00B651FD" w:rsidRDefault="007600E5" w:rsidP="007600E5">
      <w:pPr>
        <w:widowControl w:val="0"/>
        <w:tabs>
          <w:tab w:val="left" w:pos="360"/>
          <w:tab w:val="left" w:pos="1080"/>
          <w:tab w:val="left" w:pos="1418"/>
          <w:tab w:val="left" w:pos="5400"/>
        </w:tabs>
        <w:ind w:firstLine="567"/>
        <w:jc w:val="both"/>
      </w:pPr>
      <w:r w:rsidRPr="00B651FD">
        <w:t xml:space="preserve">на Портале </w:t>
      </w:r>
      <w:proofErr w:type="spellStart"/>
      <w:r w:rsidRPr="00B651FD">
        <w:t>госуслуг</w:t>
      </w:r>
      <w:proofErr w:type="spellEnd"/>
      <w:r w:rsidRPr="00B651FD">
        <w:t>.</w:t>
      </w:r>
    </w:p>
    <w:p w:rsidR="007600E5" w:rsidRPr="00B651FD" w:rsidRDefault="007600E5" w:rsidP="007600E5">
      <w:pPr>
        <w:widowControl w:val="0"/>
        <w:tabs>
          <w:tab w:val="left" w:pos="360"/>
          <w:tab w:val="left" w:pos="1080"/>
          <w:tab w:val="left" w:pos="1418"/>
          <w:tab w:val="left" w:pos="5400"/>
        </w:tabs>
        <w:ind w:firstLine="567"/>
        <w:jc w:val="both"/>
      </w:pPr>
      <w:proofErr w:type="gramStart"/>
      <w:r w:rsidRPr="00B651FD">
        <w:t>Информация содержит следующие сведения: место расположение, график (режим) работы, номера телефонов для получения информации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600E5" w:rsidRPr="00B651FD" w:rsidRDefault="007600E5" w:rsidP="007600E5">
      <w:pPr>
        <w:widowControl w:val="0"/>
        <w:tabs>
          <w:tab w:val="left" w:pos="360"/>
          <w:tab w:val="left" w:pos="1080"/>
          <w:tab w:val="left" w:pos="1418"/>
          <w:tab w:val="left" w:pos="5400"/>
        </w:tabs>
        <w:ind w:firstLine="567"/>
        <w:jc w:val="both"/>
      </w:pPr>
      <w:r w:rsidRPr="00B651FD">
        <w:t>1.4.3. Информация о порядке предоставления муниципальной услуги может быть получена в порядке консультирования (подпункты 1.4.3-1.4.7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7600E5" w:rsidRPr="00B651FD" w:rsidRDefault="007600E5" w:rsidP="007600E5">
      <w:pPr>
        <w:widowControl w:val="0"/>
        <w:tabs>
          <w:tab w:val="left" w:pos="360"/>
          <w:tab w:val="left" w:pos="1080"/>
          <w:tab w:val="left" w:pos="1418"/>
          <w:tab w:val="left" w:pos="5400"/>
        </w:tabs>
        <w:ind w:firstLine="567"/>
        <w:jc w:val="both"/>
      </w:pPr>
      <w:r w:rsidRPr="00B651FD">
        <w:t>консультирование в Администрации Углегорского сельского поселения;</w:t>
      </w:r>
    </w:p>
    <w:p w:rsidR="007600E5" w:rsidRPr="00B651FD" w:rsidRDefault="007600E5" w:rsidP="007600E5">
      <w:pPr>
        <w:widowControl w:val="0"/>
        <w:tabs>
          <w:tab w:val="left" w:pos="360"/>
          <w:tab w:val="left" w:pos="1080"/>
          <w:tab w:val="left" w:pos="1418"/>
          <w:tab w:val="left" w:pos="5400"/>
        </w:tabs>
        <w:ind w:firstLine="567"/>
        <w:jc w:val="both"/>
      </w:pPr>
      <w:r w:rsidRPr="00B651FD">
        <w:t>консультирование по телефону;</w:t>
      </w:r>
    </w:p>
    <w:p w:rsidR="007600E5" w:rsidRPr="00B651FD" w:rsidRDefault="007600E5" w:rsidP="007600E5">
      <w:pPr>
        <w:widowControl w:val="0"/>
        <w:tabs>
          <w:tab w:val="left" w:pos="360"/>
          <w:tab w:val="left" w:pos="1080"/>
          <w:tab w:val="left" w:pos="1418"/>
          <w:tab w:val="left" w:pos="5400"/>
        </w:tabs>
        <w:ind w:firstLine="567"/>
        <w:jc w:val="both"/>
      </w:pPr>
      <w:r w:rsidRPr="00B651FD">
        <w:t>публичная устная консультация;</w:t>
      </w:r>
    </w:p>
    <w:p w:rsidR="007600E5" w:rsidRPr="00B651FD" w:rsidRDefault="007600E5" w:rsidP="007600E5">
      <w:pPr>
        <w:widowControl w:val="0"/>
        <w:tabs>
          <w:tab w:val="left" w:pos="360"/>
          <w:tab w:val="left" w:pos="1080"/>
          <w:tab w:val="left" w:pos="1418"/>
          <w:tab w:val="left" w:pos="5400"/>
        </w:tabs>
        <w:ind w:firstLine="567"/>
        <w:jc w:val="both"/>
      </w:pPr>
      <w:r w:rsidRPr="00B651FD">
        <w:t xml:space="preserve">публичная письменная консультация. </w:t>
      </w:r>
    </w:p>
    <w:p w:rsidR="007600E5" w:rsidRPr="00B651FD" w:rsidRDefault="007600E5" w:rsidP="007600E5">
      <w:pPr>
        <w:widowControl w:val="0"/>
        <w:tabs>
          <w:tab w:val="left" w:pos="360"/>
          <w:tab w:val="left" w:pos="1080"/>
          <w:tab w:val="left" w:pos="1418"/>
          <w:tab w:val="left" w:pos="5400"/>
        </w:tabs>
        <w:ind w:firstLine="567"/>
        <w:jc w:val="both"/>
      </w:pPr>
      <w:r w:rsidRPr="00B651FD">
        <w:t>1.4.4. Консультирование в Администрации Углегорского сельского поселения.</w:t>
      </w:r>
    </w:p>
    <w:p w:rsidR="007600E5" w:rsidRPr="00B651FD" w:rsidRDefault="007600E5" w:rsidP="007600E5">
      <w:pPr>
        <w:widowControl w:val="0"/>
        <w:tabs>
          <w:tab w:val="left" w:pos="360"/>
          <w:tab w:val="left" w:pos="1080"/>
          <w:tab w:val="left" w:pos="1418"/>
          <w:tab w:val="left" w:pos="5400"/>
        </w:tabs>
        <w:ind w:firstLine="567"/>
        <w:jc w:val="both"/>
      </w:pPr>
      <w:r w:rsidRPr="00B651FD">
        <w:t>Время ожидания заявителя при консультировании не должно превышать 15 минут.</w:t>
      </w:r>
    </w:p>
    <w:p w:rsidR="007600E5" w:rsidRPr="00B651FD" w:rsidRDefault="007600E5" w:rsidP="007600E5">
      <w:pPr>
        <w:widowControl w:val="0"/>
        <w:tabs>
          <w:tab w:val="left" w:pos="360"/>
          <w:tab w:val="left" w:pos="1080"/>
          <w:tab w:val="left" w:pos="1418"/>
          <w:tab w:val="left" w:pos="5400"/>
        </w:tabs>
        <w:ind w:firstLine="567"/>
        <w:jc w:val="both"/>
      </w:pPr>
      <w:r w:rsidRPr="00B651FD">
        <w:t>1.4.5. Консультирование по телефону.</w:t>
      </w:r>
    </w:p>
    <w:p w:rsidR="007600E5" w:rsidRPr="00B651FD" w:rsidRDefault="007600E5" w:rsidP="007600E5">
      <w:pPr>
        <w:widowControl w:val="0"/>
        <w:tabs>
          <w:tab w:val="left" w:pos="360"/>
          <w:tab w:val="left" w:pos="1080"/>
          <w:tab w:val="left" w:pos="1418"/>
          <w:tab w:val="left" w:pos="5400"/>
        </w:tabs>
        <w:ind w:firstLine="567"/>
        <w:jc w:val="both"/>
      </w:pPr>
      <w:r w:rsidRPr="00B651FD">
        <w:t>Ответ на телефонный звонок должен начинаться с информации о наименовании органа, в который позвонил гражданин.</w:t>
      </w:r>
    </w:p>
    <w:p w:rsidR="007600E5" w:rsidRPr="00B651FD" w:rsidRDefault="007600E5" w:rsidP="007600E5">
      <w:pPr>
        <w:widowControl w:val="0"/>
        <w:tabs>
          <w:tab w:val="left" w:pos="360"/>
          <w:tab w:val="left" w:pos="1080"/>
          <w:tab w:val="left" w:pos="1418"/>
          <w:tab w:val="left" w:pos="5400"/>
        </w:tabs>
        <w:ind w:firstLine="567"/>
        <w:jc w:val="both"/>
      </w:pPr>
      <w:r w:rsidRPr="00B651FD">
        <w:t xml:space="preserve">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w:t>
      </w:r>
      <w:r w:rsidRPr="00B651FD">
        <w:lastRenderedPageBreak/>
        <w:t>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7600E5" w:rsidRPr="00B651FD" w:rsidRDefault="007600E5" w:rsidP="007600E5">
      <w:pPr>
        <w:widowControl w:val="0"/>
        <w:tabs>
          <w:tab w:val="left" w:pos="360"/>
          <w:tab w:val="left" w:pos="1080"/>
          <w:tab w:val="left" w:pos="1418"/>
          <w:tab w:val="left" w:pos="5400"/>
        </w:tabs>
        <w:ind w:firstLine="567"/>
        <w:jc w:val="both"/>
      </w:pPr>
      <w:r w:rsidRPr="00B651FD">
        <w:t xml:space="preserve">Информация о муниципальной услуге по телефону – </w:t>
      </w:r>
      <w:proofErr w:type="spellStart"/>
      <w:r w:rsidRPr="00B651FD">
        <w:t>автоинформатору</w:t>
      </w:r>
      <w:proofErr w:type="spellEnd"/>
      <w:r w:rsidRPr="00B651FD">
        <w:t xml:space="preserve"> не предоставляется.</w:t>
      </w:r>
    </w:p>
    <w:p w:rsidR="007600E5" w:rsidRPr="00B651FD" w:rsidRDefault="007600E5" w:rsidP="007600E5">
      <w:pPr>
        <w:ind w:firstLine="567"/>
        <w:jc w:val="both"/>
      </w:pPr>
      <w:r w:rsidRPr="00B651FD">
        <w:t>1.4.6. Публичная устная консультация.</w:t>
      </w:r>
    </w:p>
    <w:p w:rsidR="007600E5" w:rsidRPr="00B651FD" w:rsidRDefault="007600E5" w:rsidP="007600E5">
      <w:pPr>
        <w:ind w:firstLine="567"/>
        <w:jc w:val="both"/>
      </w:pPr>
      <w:r w:rsidRPr="00B651FD">
        <w:t>Публичная устная консультация осуществляется Главой Углегорского сельского поселения, специалистами Администрации Углегорского сельского поселения путем проведения встреч информационных групп и выездных встреч Главы Углегорского сельского поселения с населением Углегорского сельского поселения.</w:t>
      </w:r>
    </w:p>
    <w:p w:rsidR="007600E5" w:rsidRPr="00B651FD" w:rsidRDefault="007600E5" w:rsidP="007600E5">
      <w:pPr>
        <w:ind w:firstLine="567"/>
        <w:jc w:val="both"/>
      </w:pPr>
      <w:r w:rsidRPr="00B651FD">
        <w:t>1.4.7. Публичная письменная консультация.</w:t>
      </w:r>
    </w:p>
    <w:p w:rsidR="007600E5" w:rsidRPr="00B651FD" w:rsidRDefault="007600E5" w:rsidP="007600E5">
      <w:pPr>
        <w:ind w:firstLine="567"/>
        <w:jc w:val="both"/>
      </w:pPr>
      <w:r w:rsidRPr="00B651FD">
        <w:t>Публичная письменная консультация осуществляется путем размещения информационных материалов на официальном сайте Администрации Углегорского сельского поселения, размещения информационных материалов на информационных стендах.</w:t>
      </w:r>
    </w:p>
    <w:p w:rsidR="007600E5" w:rsidRPr="00B651FD" w:rsidRDefault="007600E5" w:rsidP="007600E5">
      <w:pPr>
        <w:ind w:firstLine="567"/>
        <w:jc w:val="both"/>
      </w:pPr>
      <w:r w:rsidRPr="00B651FD">
        <w:t>1.4.8.  Специалисты Администрации Углегорского сельского поселения,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600E5" w:rsidRPr="00B651FD" w:rsidRDefault="007600E5" w:rsidP="007600E5">
      <w:pPr>
        <w:ind w:firstLine="567"/>
        <w:jc w:val="both"/>
      </w:pPr>
      <w:r w:rsidRPr="00B651FD">
        <w:t>1.4.9.  На информационных стендах в местах предоставления муниципальных услуг размещаются следующие информационные материалы:</w:t>
      </w:r>
    </w:p>
    <w:p w:rsidR="007600E5" w:rsidRPr="00B651FD" w:rsidRDefault="007600E5" w:rsidP="007600E5">
      <w:pPr>
        <w:ind w:firstLine="567"/>
        <w:jc w:val="both"/>
      </w:pPr>
      <w:r w:rsidRPr="00B651FD">
        <w:t>перечень муниципальных услуг, предоставление которых организовано в Администрации Углегорского сельского поселения;</w:t>
      </w:r>
    </w:p>
    <w:p w:rsidR="007600E5" w:rsidRPr="00B651FD" w:rsidRDefault="007600E5" w:rsidP="007600E5">
      <w:pPr>
        <w:ind w:firstLine="567"/>
        <w:jc w:val="both"/>
      </w:pPr>
      <w:r w:rsidRPr="00B651FD">
        <w:t>сроки предоставления муниципальных услуг;</w:t>
      </w:r>
    </w:p>
    <w:p w:rsidR="007600E5" w:rsidRPr="00B651FD" w:rsidRDefault="007600E5" w:rsidP="007600E5">
      <w:pPr>
        <w:ind w:firstLine="567"/>
        <w:jc w:val="both"/>
      </w:pPr>
      <w:r w:rsidRPr="00B651FD">
        <w:t>порядок обжалования действий (бездействия), а также решений органов, предоставляющих муниципальные услуги;</w:t>
      </w:r>
    </w:p>
    <w:p w:rsidR="007600E5" w:rsidRPr="00B651FD" w:rsidRDefault="007600E5" w:rsidP="007600E5">
      <w:pPr>
        <w:ind w:firstLine="567"/>
        <w:jc w:val="both"/>
      </w:pPr>
      <w:r w:rsidRPr="00B651FD">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7600E5" w:rsidRPr="00B651FD" w:rsidRDefault="007600E5" w:rsidP="007600E5">
      <w:pPr>
        <w:ind w:firstLine="567"/>
        <w:jc w:val="both"/>
      </w:pPr>
      <w:r w:rsidRPr="00B651FD">
        <w:t>режим работы и адреса иных привлекаемых организаций, находящихся на территории субъекта Российской Федерации.</w:t>
      </w:r>
    </w:p>
    <w:p w:rsidR="007600E5" w:rsidRPr="00B651FD" w:rsidRDefault="007600E5" w:rsidP="007600E5">
      <w:pPr>
        <w:ind w:firstLine="567"/>
        <w:jc w:val="both"/>
      </w:pPr>
      <w:r w:rsidRPr="00B651FD">
        <w:t>1.4.10.  На официальном сайте Администрации Углегорского сельского поселения размещаются следующие информационные материалы:</w:t>
      </w:r>
    </w:p>
    <w:p w:rsidR="007600E5" w:rsidRPr="00B651FD" w:rsidRDefault="007600E5" w:rsidP="007600E5">
      <w:pPr>
        <w:ind w:firstLine="567"/>
        <w:jc w:val="both"/>
      </w:pPr>
      <w:r w:rsidRPr="00B651FD">
        <w:t>полное наименование и полный почтовый адрес органа, предоставляющего услугу;</w:t>
      </w:r>
    </w:p>
    <w:p w:rsidR="007600E5" w:rsidRPr="00B651FD" w:rsidRDefault="007600E5" w:rsidP="007600E5">
      <w:pPr>
        <w:ind w:firstLine="567"/>
        <w:jc w:val="both"/>
      </w:pPr>
      <w:r w:rsidRPr="00B651FD">
        <w:t>справочные телефоны, по которым можно получить консультацию по порядку предоставления муниципальной услуги;</w:t>
      </w:r>
    </w:p>
    <w:p w:rsidR="007600E5" w:rsidRPr="00B651FD" w:rsidRDefault="007600E5" w:rsidP="007600E5">
      <w:pPr>
        <w:ind w:firstLine="567"/>
        <w:jc w:val="both"/>
      </w:pPr>
      <w:r w:rsidRPr="00B651FD">
        <w:t>адреса электронной почты органа, предоставляющего услугу;</w:t>
      </w:r>
    </w:p>
    <w:p w:rsidR="007600E5" w:rsidRPr="00B651FD" w:rsidRDefault="007600E5" w:rsidP="007600E5">
      <w:pPr>
        <w:ind w:firstLine="567"/>
        <w:jc w:val="both"/>
      </w:pPr>
      <w:r w:rsidRPr="00B651FD">
        <w:t>текст административного регламента.</w:t>
      </w:r>
    </w:p>
    <w:p w:rsidR="007600E5" w:rsidRPr="00B651FD" w:rsidRDefault="007600E5" w:rsidP="007600E5">
      <w:pPr>
        <w:ind w:firstLine="567"/>
        <w:jc w:val="both"/>
      </w:pPr>
      <w:r w:rsidRPr="00B651FD">
        <w:t xml:space="preserve">1.4.11.  На Портале </w:t>
      </w:r>
      <w:proofErr w:type="spellStart"/>
      <w:r w:rsidRPr="00B651FD">
        <w:t>госуслуг</w:t>
      </w:r>
      <w:proofErr w:type="spellEnd"/>
      <w:r w:rsidRPr="00B651FD">
        <w:t xml:space="preserve"> размещается информация:</w:t>
      </w:r>
    </w:p>
    <w:p w:rsidR="007600E5" w:rsidRPr="00B651FD" w:rsidRDefault="007600E5" w:rsidP="007600E5">
      <w:pPr>
        <w:ind w:firstLine="567"/>
        <w:jc w:val="both"/>
      </w:pPr>
      <w:r w:rsidRPr="00B651FD">
        <w:t>полное наименование, полный почтовый адрес и график работы органа, предоставляющего услугу;</w:t>
      </w:r>
    </w:p>
    <w:p w:rsidR="007600E5" w:rsidRPr="00B651FD" w:rsidRDefault="007600E5" w:rsidP="007600E5">
      <w:pPr>
        <w:ind w:firstLine="567"/>
        <w:jc w:val="both"/>
      </w:pPr>
      <w:r w:rsidRPr="00B651FD">
        <w:t>справочные телефоны, по которым можно получить консультацию по порядку предоставления муниципальной услуги;</w:t>
      </w:r>
    </w:p>
    <w:p w:rsidR="007600E5" w:rsidRPr="00B651FD" w:rsidRDefault="007600E5" w:rsidP="007600E5">
      <w:pPr>
        <w:ind w:firstLine="567"/>
        <w:jc w:val="both"/>
      </w:pPr>
      <w:r w:rsidRPr="00B651FD">
        <w:t>адрес электронной почты органа, предоставляющего услугу;</w:t>
      </w:r>
    </w:p>
    <w:p w:rsidR="007600E5" w:rsidRPr="00B651FD" w:rsidRDefault="007600E5" w:rsidP="007600E5">
      <w:pPr>
        <w:ind w:firstLine="567"/>
        <w:jc w:val="both"/>
      </w:pPr>
      <w:r w:rsidRPr="00B651FD">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600E5" w:rsidRPr="00B651FD" w:rsidRDefault="007600E5" w:rsidP="007600E5">
      <w:pPr>
        <w:ind w:firstLine="567"/>
        <w:jc w:val="both"/>
      </w:pPr>
      <w:r w:rsidRPr="00B651FD">
        <w:t>1.5.  Должностные лица ответственные за исполнение административного регламента и его актуализацию.</w:t>
      </w:r>
    </w:p>
    <w:p w:rsidR="007600E5" w:rsidRPr="00B651FD" w:rsidRDefault="007600E5" w:rsidP="007600E5">
      <w:pPr>
        <w:ind w:firstLine="567"/>
        <w:jc w:val="both"/>
      </w:pPr>
      <w:r w:rsidRPr="00B651FD">
        <w:t>Ответственность за исполнение административного регламента несет Глава Администрации Углегорского сельского поселения.</w:t>
      </w:r>
    </w:p>
    <w:p w:rsidR="007600E5" w:rsidRPr="00B651FD" w:rsidRDefault="007600E5" w:rsidP="007600E5">
      <w:pPr>
        <w:widowControl w:val="0"/>
        <w:tabs>
          <w:tab w:val="left" w:pos="1134"/>
          <w:tab w:val="left" w:pos="1560"/>
        </w:tabs>
        <w:ind w:firstLine="567"/>
        <w:jc w:val="both"/>
      </w:pPr>
      <w:r w:rsidRPr="00B651FD">
        <w:t>1.6.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600E5" w:rsidRPr="00B651FD" w:rsidRDefault="007600E5" w:rsidP="007600E5">
      <w:pPr>
        <w:widowControl w:val="0"/>
        <w:tabs>
          <w:tab w:val="left" w:pos="1134"/>
          <w:tab w:val="left" w:pos="1560"/>
        </w:tabs>
        <w:ind w:firstLine="567"/>
        <w:jc w:val="both"/>
      </w:pPr>
    </w:p>
    <w:p w:rsidR="007600E5" w:rsidRPr="00B651FD" w:rsidRDefault="007600E5" w:rsidP="007600E5">
      <w:pPr>
        <w:pStyle w:val="a3"/>
        <w:ind w:firstLine="708"/>
        <w:jc w:val="center"/>
        <w:rPr>
          <w:rFonts w:ascii="Times New Roman" w:hAnsi="Times New Roman"/>
          <w:b/>
          <w:szCs w:val="24"/>
        </w:rPr>
      </w:pPr>
      <w:r w:rsidRPr="00B651FD">
        <w:rPr>
          <w:rFonts w:ascii="Times New Roman" w:hAnsi="Times New Roman"/>
          <w:b/>
          <w:szCs w:val="24"/>
        </w:rPr>
        <w:t>2. Стандарт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  Наименование муниципальной услуги – «Принятие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w:t>
      </w:r>
      <w:r>
        <w:rPr>
          <w:rFonts w:ascii="Times New Roman" w:hAnsi="Times New Roman"/>
          <w:szCs w:val="24"/>
        </w:rPr>
        <w:t xml:space="preserve"> земельного участка</w:t>
      </w:r>
      <w:r w:rsidRPr="00B651FD">
        <w:rPr>
          <w:rFonts w:ascii="Times New Roman" w:hAnsi="Times New Roman"/>
          <w:szCs w:val="24"/>
        </w:rPr>
        <w:t>» (далее – муниципальная услуга).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2.2.  Наименование структурных подразделений, муниципальных учреждений, предоставляющих муниципальную услугу.</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Муниципальная услуга предоставляется Администрацией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подготавливает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Организация, принимающая участие в предоставлении муниципальной услуги – Администрация Тацинского района - Сектор архитектуры и градостроительства.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 процессе оказания муниципальной услуги участвует и предоставляет сведения (информацию) в рамках межведомственного взаимодействия: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ФНС России.</w:t>
      </w:r>
    </w:p>
    <w:p w:rsidR="007600E5" w:rsidRPr="00B651FD" w:rsidRDefault="007600E5" w:rsidP="007600E5">
      <w:pPr>
        <w:pStyle w:val="a3"/>
        <w:ind w:firstLine="567"/>
        <w:jc w:val="both"/>
        <w:rPr>
          <w:rFonts w:ascii="Times New Roman" w:hAnsi="Times New Roman"/>
          <w:szCs w:val="24"/>
        </w:rPr>
      </w:pPr>
      <w:proofErr w:type="gramStart"/>
      <w:r w:rsidRPr="00B651FD">
        <w:rPr>
          <w:rFonts w:ascii="Times New Roman" w:hAnsi="Times New Roman"/>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(ред. от 13.07.2015)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2.3.  Описание результата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Результатом предоставления муниципальной услуги является: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решение о проведение аукциона по продаже земельного участка или права на заключение договора аренды земельного участка;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решение об отказе в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2.4.  Срок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Муниципальная услуга предоставляется в двух месячный срок со дня поступления заявления и пакета документов на предоставление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Приостановление предоставления муниципальной услуги не предусмотрено.</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2.5.  Перечень нормативных правовых актов, регулирующих отношения, возникающие в связи с предоставлением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Статья 39.11 Земельного Кодекса Российской Федерации;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предоставления.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При обращении за предоставлением муниципальной услуги заявитель представляет документ в одном экземпляре.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Заявление и пакет документов представляется одним из следующих способов:</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на бумажном носителе – при личном обращении в Администрацию Углегорского сельского поселения, почтовым отправлением в адрес Администрации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в форме электронного документа –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посредством электронной почты.</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Требования к заявлению и пакету документов:</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color w:val="000000"/>
          <w:szCs w:val="24"/>
        </w:rPr>
        <w:t>в заявлении и документах не должно быть подчисток, приписок, зачеркнутых слов и иных неоговоренных в них исправлений;</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color w:val="000000"/>
          <w:szCs w:val="24"/>
        </w:rPr>
        <w:t>заявление не может быть заполнено карандашом.</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color w:val="000000"/>
          <w:szCs w:val="24"/>
        </w:rPr>
        <w:t>заявление должно быть подписано заявителем либо представителем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color w:val="000000"/>
          <w:szCs w:val="24"/>
        </w:rPr>
        <w:lastRenderedPageBreak/>
        <w:t>2.6.1.  Заявление о проведен</w:t>
      </w:r>
      <w:proofErr w:type="gramStart"/>
      <w:r w:rsidRPr="00B651FD">
        <w:rPr>
          <w:rFonts w:ascii="Times New Roman" w:hAnsi="Times New Roman"/>
          <w:color w:val="000000"/>
          <w:szCs w:val="24"/>
        </w:rPr>
        <w:t>ии ау</w:t>
      </w:r>
      <w:proofErr w:type="gramEnd"/>
      <w:r w:rsidRPr="00B651FD">
        <w:rPr>
          <w:rFonts w:ascii="Times New Roman" w:hAnsi="Times New Roman"/>
          <w:color w:val="000000"/>
          <w:szCs w:val="24"/>
        </w:rPr>
        <w:t>кциона по продаже земельного участка или аукциона на право заключения договора аренды земельного участка (1 экз. оригинал), оформленное согласно приложению № 1 к Административному регламенту.</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color w:val="000000"/>
          <w:szCs w:val="24"/>
        </w:rPr>
        <w:t>Заявление подается: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color w:val="000000"/>
          <w:szCs w:val="24"/>
        </w:rPr>
        <w:t>на имя Главы Администрации Углегорского сельского поселения о проведен</w:t>
      </w:r>
      <w:proofErr w:type="gramStart"/>
      <w:r w:rsidRPr="00B651FD">
        <w:rPr>
          <w:rFonts w:ascii="Times New Roman" w:hAnsi="Times New Roman"/>
          <w:color w:val="000000"/>
          <w:szCs w:val="24"/>
        </w:rPr>
        <w:t>ии ау</w:t>
      </w:r>
      <w:proofErr w:type="gramEnd"/>
      <w:r w:rsidRPr="00B651FD">
        <w:rPr>
          <w:rFonts w:ascii="Times New Roman" w:hAnsi="Times New Roman"/>
          <w:color w:val="000000"/>
          <w:szCs w:val="24"/>
        </w:rPr>
        <w:t>кциона по продаже земельного участка или аукциона на право заключения договора аренды земельного участка.</w:t>
      </w:r>
    </w:p>
    <w:p w:rsidR="007600E5" w:rsidRPr="00B651FD" w:rsidRDefault="007600E5" w:rsidP="007600E5">
      <w:pPr>
        <w:pStyle w:val="a3"/>
        <w:ind w:firstLine="567"/>
        <w:rPr>
          <w:rFonts w:ascii="Times New Roman" w:hAnsi="Times New Roman"/>
          <w:szCs w:val="24"/>
        </w:rPr>
      </w:pPr>
      <w:r w:rsidRPr="00B651FD">
        <w:rPr>
          <w:rFonts w:ascii="Times New Roman" w:hAnsi="Times New Roman"/>
          <w:szCs w:val="24"/>
        </w:rPr>
        <w:t>Требования к содержанию заявления:</w:t>
      </w:r>
    </w:p>
    <w:p w:rsidR="007600E5" w:rsidRPr="00B651FD" w:rsidRDefault="007600E5" w:rsidP="007600E5">
      <w:pPr>
        <w:pStyle w:val="a3"/>
        <w:ind w:firstLine="567"/>
        <w:rPr>
          <w:rFonts w:ascii="Times New Roman" w:hAnsi="Times New Roman"/>
          <w:szCs w:val="24"/>
        </w:rPr>
      </w:pPr>
      <w:r w:rsidRPr="00B651FD">
        <w:rPr>
          <w:rFonts w:ascii="Times New Roman" w:hAnsi="Times New Roman"/>
          <w:szCs w:val="24"/>
        </w:rPr>
        <w:t>а) для физических лиц:</w:t>
      </w:r>
    </w:p>
    <w:p w:rsidR="007600E5" w:rsidRPr="00B651FD" w:rsidRDefault="007600E5" w:rsidP="007600E5">
      <w:pPr>
        <w:pStyle w:val="a3"/>
        <w:ind w:firstLine="567"/>
        <w:rPr>
          <w:rFonts w:ascii="Times New Roman" w:hAnsi="Times New Roman"/>
          <w:szCs w:val="24"/>
        </w:rPr>
      </w:pPr>
      <w:r w:rsidRPr="00B651FD">
        <w:rPr>
          <w:rFonts w:ascii="Times New Roman" w:hAnsi="Times New Roman"/>
          <w:szCs w:val="24"/>
        </w:rPr>
        <w:t>фамилия, имя, отчество (при наличии)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фамилия, имя, отчество (при наличии) полномочного представителя физического лица; </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реквизиты документа, удостоверяющего личность физического лица;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реквизиты документа, подтверждающего полномочия представителя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адрес регистрации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почтовый адрес и (или) адрес электронной почты, по которому должен быть направлен ответ;</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подпись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дата;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б) для юридических лиц:</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полное наименование юридического лица;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фамилия, имя, отчество (при наличии) полномочного представителя юридического лица;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реквизиты документа, подтверждающего полномочия представителя заявителя;</w:t>
      </w:r>
    </w:p>
    <w:p w:rsidR="007600E5" w:rsidRPr="00B651FD" w:rsidRDefault="007600E5" w:rsidP="007600E5">
      <w:pPr>
        <w:pStyle w:val="a3"/>
        <w:ind w:firstLine="567"/>
        <w:jc w:val="both"/>
        <w:rPr>
          <w:rFonts w:ascii="Times New Roman" w:hAnsi="Times New Roman"/>
          <w:szCs w:val="24"/>
        </w:rPr>
      </w:pPr>
      <w:r>
        <w:rPr>
          <w:rFonts w:ascii="Times New Roman" w:hAnsi="Times New Roman"/>
          <w:szCs w:val="24"/>
        </w:rPr>
        <w:t>иден</w:t>
      </w:r>
      <w:r w:rsidRPr="00B651FD">
        <w:rPr>
          <w:rFonts w:ascii="Times New Roman" w:hAnsi="Times New Roman"/>
          <w:szCs w:val="24"/>
        </w:rPr>
        <w:t>тификационный номер налогоплательщика (ИНН) либо основной государственный регистрационный номер;</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юридический адрес (место регистрации);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почтовый адрес и (или) адрес электронной почты, по которому должен быть направлен ответ;</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подпись уполномоченного представителя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дата.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 обязательные сведения: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кадастровый номер испрашиваемого земельного участка;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цель использования земельного участка;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суть заявления, предмет получения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способ получения муниципальной услуги (по месту сдачи документов, почтовое отправление, по электронной почте).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вид права, на котором заявитель желает приобрести земельный участок.</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2.6.2.  Документ, удостоверяющий личность заявителя или представителя заявителя, (1экз. копия).</w:t>
      </w:r>
    </w:p>
    <w:p w:rsidR="007600E5" w:rsidRPr="00B651FD" w:rsidRDefault="007600E5" w:rsidP="007600E5">
      <w:pPr>
        <w:pStyle w:val="a3"/>
        <w:ind w:firstLine="567"/>
        <w:jc w:val="both"/>
        <w:rPr>
          <w:rFonts w:ascii="Times New Roman" w:hAnsi="Times New Roman"/>
          <w:szCs w:val="24"/>
        </w:rPr>
      </w:pPr>
      <w:proofErr w:type="gramStart"/>
      <w:r w:rsidRPr="00B651FD">
        <w:rPr>
          <w:rFonts w:ascii="Times New Roman" w:hAnsi="Times New Roman"/>
          <w:szCs w:val="24"/>
        </w:rPr>
        <w:t>Документом, удостоверяющим личность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w:t>
      </w:r>
      <w:proofErr w:type="gramEnd"/>
      <w:r w:rsidRPr="00B651FD">
        <w:rPr>
          <w:rFonts w:ascii="Times New Roman" w:hAnsi="Times New Roman"/>
          <w:szCs w:val="24"/>
        </w:rPr>
        <w:t xml:space="preserve">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на территории Российской Федерации.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а </w:t>
      </w:r>
      <w:proofErr w:type="gramStart"/>
      <w:r w:rsidRPr="00B651FD">
        <w:rPr>
          <w:rFonts w:ascii="Times New Roman" w:hAnsi="Times New Roman"/>
          <w:szCs w:val="24"/>
        </w:rPr>
        <w:t>также</w:t>
      </w:r>
      <w:proofErr w:type="gramEnd"/>
      <w:r w:rsidRPr="00B651FD">
        <w:rPr>
          <w:rFonts w:ascii="Times New Roman" w:hAnsi="Times New Roman"/>
          <w:szCs w:val="24"/>
        </w:rPr>
        <w:t xml:space="preserve"> если заявление подписано усиленной квалифицированной электронной подписью.</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lastRenderedPageBreak/>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доверенность, оформленная в установленном законом порядке на предоставление интересов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2.7.1.  </w:t>
      </w:r>
      <w:proofErr w:type="gramStart"/>
      <w:r w:rsidRPr="00B651FD">
        <w:rPr>
          <w:rFonts w:ascii="Times New Roman" w:hAnsi="Times New Roman"/>
          <w:szCs w:val="24"/>
        </w:rPr>
        <w:t xml:space="preserve">Документами, необходимыми в соответствии с нормативными правовыми актами для принятия решения о проведении аукциона по продаже земельного участка или аукциона на право заключения договора аренды земельного участка,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 </w:t>
      </w:r>
      <w:proofErr w:type="gramEnd"/>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2.7.1.1.  Выписка из ЕГРЮЛ (для юридических лиц) (ФНС России).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2.7.1.2.  Выписка из ЕГРИП (для индивидуальных предпринимателей) (ФНС России).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2.7.1.3.  Кадастровый паспорт земельного участка (Филиал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2.7.1.4.  Выписка из ЕГРН;</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2.7.2.  Администрация Углегорского сельского поселения не вправе требовать от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7600E5" w:rsidRPr="00B651FD" w:rsidRDefault="007600E5" w:rsidP="007600E5">
      <w:pPr>
        <w:pStyle w:val="a3"/>
        <w:ind w:firstLine="567"/>
        <w:jc w:val="both"/>
        <w:rPr>
          <w:rFonts w:ascii="Times New Roman" w:hAnsi="Times New Roman"/>
          <w:szCs w:val="24"/>
        </w:rPr>
      </w:pPr>
      <w:proofErr w:type="gramStart"/>
      <w:r w:rsidRPr="00B651FD">
        <w:rPr>
          <w:rFonts w:ascii="Times New Roman" w:hAnsi="Times New Roman"/>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B651FD">
        <w:rPr>
          <w:rFonts w:ascii="Times New Roman" w:hAnsi="Times New Roman"/>
          <w:color w:val="000000"/>
          <w:szCs w:val="24"/>
        </w:rPr>
        <w:t>органов, предоставляющих</w:t>
      </w:r>
      <w:r w:rsidRPr="00B651FD">
        <w:rPr>
          <w:rFonts w:ascii="Times New Roman" w:hAnsi="Times New Roman"/>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w:t>
      </w:r>
      <w:r w:rsidRPr="00B651FD">
        <w:rPr>
          <w:rFonts w:ascii="Times New Roman" w:hAnsi="Times New Roman"/>
          <w:b/>
          <w:szCs w:val="24"/>
        </w:rPr>
        <w:t>-</w:t>
      </w:r>
      <w:r w:rsidRPr="00B651FD">
        <w:rPr>
          <w:rFonts w:ascii="Times New Roman" w:hAnsi="Times New Roman"/>
          <w:szCs w:val="24"/>
        </w:rPr>
        <w:t>ФЗ</w:t>
      </w:r>
      <w:proofErr w:type="gramEnd"/>
      <w:r w:rsidRPr="00B651FD">
        <w:rPr>
          <w:rFonts w:ascii="Times New Roman" w:hAnsi="Times New Roman"/>
          <w:szCs w:val="24"/>
        </w:rPr>
        <w:t xml:space="preserve"> «Об организации предоставления государственных и муниципальных услуг» (ред. от 13.07.2015). </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2.8.  Исчерпывающий перечень оснований для отказа в приеме документов, необходимых для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Основания для отказа в приеме документов для получения муниципальной услуги не предусмотрены.</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2.9.  Исчерпывающий перечень оснований для приостановления или отказа в предоставлении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2.9.1.  Оснований для приостановления муниципальной услуги не предусмотрено.</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2.9.2.  Основания для отказа в предоставлении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Основания для отказа в предоставлении муниципальной услуги:</w:t>
      </w:r>
    </w:p>
    <w:p w:rsidR="007600E5" w:rsidRPr="00B651FD" w:rsidRDefault="007600E5" w:rsidP="007600E5">
      <w:pPr>
        <w:autoSpaceDE w:val="0"/>
        <w:ind w:firstLine="567"/>
        <w:jc w:val="both"/>
      </w:pPr>
      <w:r w:rsidRPr="00B651FD">
        <w:t xml:space="preserve">1) границы земельного участка подлежат уточнению в соответствии с требованиями Федерального </w:t>
      </w:r>
      <w:hyperlink r:id="rId11" w:history="1">
        <w:r w:rsidRPr="00B651FD">
          <w:rPr>
            <w:rStyle w:val="ad"/>
          </w:rPr>
          <w:t>закона</w:t>
        </w:r>
      </w:hyperlink>
      <w:r w:rsidRPr="00B651FD">
        <w:t xml:space="preserve"> "О государственном кадастре недвижимости";</w:t>
      </w:r>
    </w:p>
    <w:p w:rsidR="007600E5" w:rsidRPr="00B651FD" w:rsidRDefault="007600E5" w:rsidP="007600E5">
      <w:pPr>
        <w:autoSpaceDE w:val="0"/>
        <w:ind w:firstLine="567"/>
        <w:jc w:val="both"/>
      </w:pPr>
      <w:r w:rsidRPr="00B651FD">
        <w:t>2) на земельный участок не зарегистрировано право муниципальной собственности;</w:t>
      </w:r>
    </w:p>
    <w:p w:rsidR="007600E5" w:rsidRPr="00B651FD" w:rsidRDefault="007600E5" w:rsidP="007600E5">
      <w:pPr>
        <w:autoSpaceDE w:val="0"/>
        <w:ind w:firstLine="567"/>
        <w:jc w:val="both"/>
      </w:pPr>
      <w:proofErr w:type="gramStart"/>
      <w:r w:rsidRPr="00B651FD">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600E5" w:rsidRPr="00B651FD" w:rsidRDefault="007600E5" w:rsidP="007600E5">
      <w:pPr>
        <w:autoSpaceDE w:val="0"/>
        <w:ind w:firstLine="567"/>
        <w:jc w:val="both"/>
      </w:pPr>
      <w:proofErr w:type="gramStart"/>
      <w:r w:rsidRPr="00B651FD">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w:t>
      </w:r>
      <w:r w:rsidRPr="00B651FD">
        <w:lastRenderedPageBreak/>
        <w:t>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600E5" w:rsidRPr="00B651FD" w:rsidRDefault="007600E5" w:rsidP="007600E5">
      <w:pPr>
        <w:autoSpaceDE w:val="0"/>
        <w:ind w:firstLine="567"/>
        <w:jc w:val="both"/>
      </w:pPr>
      <w:r w:rsidRPr="00B651FD">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651FD">
        <w:t>ии ау</w:t>
      </w:r>
      <w:proofErr w:type="gramEnd"/>
      <w:r w:rsidRPr="00B651FD">
        <w:t>кциона;</w:t>
      </w:r>
    </w:p>
    <w:p w:rsidR="007600E5" w:rsidRPr="00B651FD" w:rsidRDefault="007600E5" w:rsidP="007600E5">
      <w:pPr>
        <w:autoSpaceDE w:val="0"/>
        <w:ind w:firstLine="567"/>
        <w:jc w:val="both"/>
      </w:pPr>
      <w:r w:rsidRPr="00B651FD">
        <w:t>6) земельный участок не отнесен к определенной категории земель;</w:t>
      </w:r>
    </w:p>
    <w:p w:rsidR="007600E5" w:rsidRPr="00B651FD" w:rsidRDefault="007600E5" w:rsidP="007600E5">
      <w:pPr>
        <w:autoSpaceDE w:val="0"/>
        <w:ind w:firstLine="567"/>
        <w:jc w:val="both"/>
      </w:pPr>
      <w:r w:rsidRPr="00B651FD">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600E5" w:rsidRPr="00B651FD" w:rsidRDefault="007600E5" w:rsidP="007600E5">
      <w:pPr>
        <w:autoSpaceDE w:val="0"/>
        <w:ind w:firstLine="567"/>
        <w:jc w:val="both"/>
      </w:pPr>
      <w:r w:rsidRPr="00B651FD">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B651FD">
          <w:rPr>
            <w:rStyle w:val="ad"/>
          </w:rPr>
          <w:t>пунктом 3 статьи 39.36</w:t>
        </w:r>
      </w:hyperlink>
      <w:r w:rsidRPr="00B651FD">
        <w:t xml:space="preserve">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B651FD">
        <w:t>с</w:t>
      </w:r>
      <w:proofErr w:type="gramEnd"/>
      <w:r w:rsidRPr="00B651FD">
        <w:t xml:space="preserve"> </w:t>
      </w:r>
      <w:proofErr w:type="gramStart"/>
      <w:r w:rsidRPr="00B651FD">
        <w:t>его</w:t>
      </w:r>
      <w:proofErr w:type="gramEnd"/>
      <w:r w:rsidRPr="00B651FD">
        <w:t xml:space="preserve"> разрешенным использованием;</w:t>
      </w:r>
    </w:p>
    <w:p w:rsidR="007600E5" w:rsidRPr="00B651FD" w:rsidRDefault="007600E5" w:rsidP="007600E5">
      <w:pPr>
        <w:autoSpaceDE w:val="0"/>
        <w:ind w:firstLine="567"/>
        <w:jc w:val="both"/>
      </w:pPr>
      <w:proofErr w:type="gramStart"/>
      <w:r w:rsidRPr="00B651FD">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600E5" w:rsidRPr="00B651FD" w:rsidRDefault="007600E5" w:rsidP="007600E5">
      <w:pPr>
        <w:autoSpaceDE w:val="0"/>
        <w:ind w:firstLine="567"/>
        <w:jc w:val="both"/>
      </w:pPr>
      <w:r w:rsidRPr="00B651FD">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600E5" w:rsidRPr="00B651FD" w:rsidRDefault="007600E5" w:rsidP="007600E5">
      <w:pPr>
        <w:autoSpaceDE w:val="0"/>
        <w:ind w:firstLine="567"/>
        <w:jc w:val="both"/>
      </w:pPr>
      <w:r w:rsidRPr="00B651FD">
        <w:t>11) земельный участок ограничен в обороте, за исключением случая проведения аукциона на право заключения договора аренды земельного участка;</w:t>
      </w:r>
    </w:p>
    <w:p w:rsidR="007600E5" w:rsidRPr="00B651FD" w:rsidRDefault="007600E5" w:rsidP="007600E5">
      <w:pPr>
        <w:autoSpaceDE w:val="0"/>
        <w:ind w:firstLine="567"/>
        <w:jc w:val="both"/>
      </w:pPr>
      <w:r w:rsidRPr="00B651FD">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600E5" w:rsidRPr="00B651FD" w:rsidRDefault="007600E5" w:rsidP="007600E5">
      <w:pPr>
        <w:autoSpaceDE w:val="0"/>
        <w:ind w:firstLine="567"/>
        <w:jc w:val="both"/>
      </w:pPr>
      <w:r w:rsidRPr="00B651FD">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600E5" w:rsidRPr="00B651FD" w:rsidRDefault="007600E5" w:rsidP="007600E5">
      <w:pPr>
        <w:autoSpaceDE w:val="0"/>
        <w:ind w:firstLine="567"/>
        <w:jc w:val="both"/>
      </w:pPr>
      <w:r w:rsidRPr="00B651FD">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600E5" w:rsidRPr="00B651FD" w:rsidRDefault="007600E5" w:rsidP="007600E5">
      <w:pPr>
        <w:autoSpaceDE w:val="0"/>
        <w:ind w:firstLine="567"/>
        <w:jc w:val="both"/>
      </w:pPr>
      <w:r w:rsidRPr="00B651FD">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600E5" w:rsidRPr="00B651FD" w:rsidRDefault="007600E5" w:rsidP="007600E5">
      <w:pPr>
        <w:autoSpaceDE w:val="0"/>
        <w:ind w:firstLine="567"/>
        <w:jc w:val="both"/>
      </w:pPr>
      <w:r w:rsidRPr="00B651FD">
        <w:t>16) в отношении земельного участка принято решение о предварительном согласовании его предоставления;</w:t>
      </w:r>
    </w:p>
    <w:p w:rsidR="007600E5" w:rsidRPr="00B651FD" w:rsidRDefault="007600E5" w:rsidP="007600E5">
      <w:pPr>
        <w:autoSpaceDE w:val="0"/>
        <w:ind w:firstLine="567"/>
        <w:jc w:val="both"/>
      </w:pPr>
      <w:r w:rsidRPr="00B651FD">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600E5" w:rsidRPr="00B651FD" w:rsidRDefault="007600E5" w:rsidP="007600E5">
      <w:pPr>
        <w:autoSpaceDE w:val="0"/>
        <w:ind w:firstLine="567"/>
        <w:jc w:val="both"/>
      </w:pPr>
      <w:r w:rsidRPr="00B651FD">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600E5" w:rsidRPr="00B651FD" w:rsidRDefault="007600E5" w:rsidP="007600E5">
      <w:pPr>
        <w:autoSpaceDE w:val="0"/>
        <w:ind w:firstLine="567"/>
        <w:jc w:val="both"/>
      </w:pPr>
      <w:r w:rsidRPr="00B651FD">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651FD">
        <w:t>жд в св</w:t>
      </w:r>
      <w:proofErr w:type="gramEnd"/>
      <w:r w:rsidRPr="00B651FD">
        <w:t>язи с признанием многоквартирного дома, который расположен на таком земельном участке, аварийным и подлежащим сносу или реконструкции.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lastRenderedPageBreak/>
        <w:t>нотариальное удостоверение доверенностей, согласий;</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нотариальное свидетельствование подлинности копий, подписей.</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2.11.  Порядок, размер и основания взимания государственной пошлины или иной платы, взимаемой за предоставление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Муниципальная услуга предоставляется без взимания государственной пошлины или иной платы.</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2.12.  Порядок, размер и основания взимания платы за предоставление услуги, которые являются необходимыми и обязательными для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proofErr w:type="gramStart"/>
      <w:r w:rsidRPr="00B651FD">
        <w:rPr>
          <w:rFonts w:ascii="Times New Roman" w:hAnsi="Times New Roman"/>
          <w:szCs w:val="24"/>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являющейся необходимой и обязательной для предоставления муниципальной услуги, установлены законодательством Российской Федерации о налогах и сборах.</w:t>
      </w:r>
      <w:proofErr w:type="gramEnd"/>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Время ожидания в очереди для подачи документов и получения результата муниципальной услуги не превышает 15 минут.</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При обслуживании </w:t>
      </w:r>
      <w:r w:rsidRPr="00B651FD">
        <w:rPr>
          <w:rFonts w:ascii="Times New Roman" w:hAnsi="Times New Roman"/>
          <w:spacing w:val="-2"/>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651FD">
        <w:rPr>
          <w:rFonts w:ascii="Times New Roman" w:hAnsi="Times New Roman"/>
          <w:szCs w:val="24"/>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2.14.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При предоставлении документов в Администрацию Углегорского сельского поселения заявление регистрируется в день приема документов. </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При отправке пакета документов по почте в адрес Администрации Углегорского сельского поселения заявление регистрируется в день поступления документов.</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При направлении документов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регистрация электронного заявления производится в автоматическом режиме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color w:val="000000"/>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B651FD">
        <w:rPr>
          <w:rFonts w:ascii="Times New Roman" w:hAnsi="Times New Roman"/>
          <w:szCs w:val="24"/>
        </w:rPr>
        <w:t>мультимедийной</w:t>
      </w:r>
      <w:proofErr w:type="spellEnd"/>
      <w:r w:rsidRPr="00B651FD">
        <w:rPr>
          <w:rFonts w:ascii="Times New Roman" w:hAnsi="Times New Roman"/>
          <w:szCs w:val="24"/>
        </w:rPr>
        <w:t xml:space="preserve"> информации о порядке предоставления услуг.</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Места предоставления муниципальной услуги должны отвечать следующим требованиям.</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Помещение, должно быть оборудовано отдельным входом для свободного доступа заявителей.</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w:t>
      </w:r>
      <w:r w:rsidRPr="00B651FD">
        <w:rPr>
          <w:rFonts w:ascii="Times New Roman" w:hAnsi="Times New Roman"/>
          <w:szCs w:val="24"/>
        </w:rPr>
        <w:lastRenderedPageBreak/>
        <w:t>ограниченными физическими возможностями, в стороне от входа с учетом беспрепятственного подъезда и поворота колясок.</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Для обслуживания заявителей с ограниченными физическими возможностями должны быть обеспечены:</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bCs/>
          <w:color w:val="000000"/>
          <w:szCs w:val="24"/>
        </w:rPr>
        <w:t>условия для беспрепятственного доступа к объектам и предоставляемым в них услугам;</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bCs/>
          <w:color w:val="000000"/>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bCs/>
          <w:color w:val="000000"/>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bCs/>
          <w:color w:val="000000"/>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bCs/>
          <w:color w:val="000000"/>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Помещения для работы с заявителями оборудуются соответствующими информационными стендами, вывесками, указателями.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Визуал</w:t>
      </w:r>
      <w:r>
        <w:rPr>
          <w:rFonts w:ascii="Times New Roman" w:hAnsi="Times New Roman"/>
          <w:szCs w:val="24"/>
        </w:rPr>
        <w:t xml:space="preserve">ьная, текстовая и </w:t>
      </w:r>
      <w:proofErr w:type="spellStart"/>
      <w:r>
        <w:rPr>
          <w:rFonts w:ascii="Times New Roman" w:hAnsi="Times New Roman"/>
          <w:szCs w:val="24"/>
        </w:rPr>
        <w:t>мультимедийная</w:t>
      </w:r>
      <w:proofErr w:type="spellEnd"/>
      <w:r>
        <w:rPr>
          <w:rFonts w:ascii="Times New Roman" w:hAnsi="Times New Roman"/>
          <w:szCs w:val="24"/>
        </w:rPr>
        <w:t xml:space="preserve">  </w:t>
      </w:r>
      <w:r w:rsidRPr="00B651FD">
        <w:rPr>
          <w:rFonts w:ascii="Times New Roman" w:hAnsi="Times New Roman"/>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и официальном сайте Администрации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2.16.1.  Показателями доступности и качества муниципальной услуги являются: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снижение количества взаимодействий заявителей с должностными лицами органов местного самоуправления при получении муниципальной услуги;</w:t>
      </w:r>
    </w:p>
    <w:p w:rsidR="007600E5" w:rsidRPr="00B651FD" w:rsidRDefault="007600E5" w:rsidP="007600E5">
      <w:pPr>
        <w:pStyle w:val="a3"/>
        <w:ind w:firstLine="567"/>
        <w:rPr>
          <w:rFonts w:ascii="Times New Roman" w:hAnsi="Times New Roman"/>
          <w:szCs w:val="24"/>
        </w:rPr>
      </w:pPr>
      <w:r w:rsidRPr="00B651FD">
        <w:rPr>
          <w:rFonts w:ascii="Times New Roman" w:hAnsi="Times New Roman"/>
          <w:szCs w:val="24"/>
        </w:rPr>
        <w:t>возможность получать муниципальную услугу своевременно и в соответствии со стандартом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официального сайта Администрации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возможность получать информацию о результате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возможность по запросу заявителя выезда работника Администрации Углегорского сельского поселения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w:t>
      </w:r>
      <w:r w:rsidRPr="00B651FD">
        <w:rPr>
          <w:rFonts w:ascii="Times New Roman" w:hAnsi="Times New Roman"/>
          <w:szCs w:val="24"/>
        </w:rPr>
        <w:lastRenderedPageBreak/>
        <w:t>решение или на действия (бездействие) должностных лиц Администрации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2.16.2.  Основные требования к качеству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своевременность предоставления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достоверность и полнота информирования заявителя о ходе рассмотрения его обращения;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создание комфортных условий при предоставлении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удобство и доступность получения заявителем информации о порядке предоставления муниципальной услуги.</w:t>
      </w:r>
    </w:p>
    <w:p w:rsidR="007600E5" w:rsidRPr="00B651FD" w:rsidRDefault="007600E5" w:rsidP="007600E5">
      <w:pPr>
        <w:pStyle w:val="200"/>
        <w:widowControl w:val="0"/>
        <w:tabs>
          <w:tab w:val="left" w:pos="554"/>
          <w:tab w:val="left" w:pos="1560"/>
        </w:tabs>
        <w:ind w:firstLine="567"/>
      </w:pPr>
      <w:r w:rsidRPr="00B651FD">
        <w:t>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на действия (бездействие) органа, предоставляющего муниципальную услугу и (или) его должностных лиц.</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2.16.4.  Показатели доступности услуги для инвалидов:</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допуск на объекты </w:t>
      </w:r>
      <w:proofErr w:type="spellStart"/>
      <w:r w:rsidRPr="00B651FD">
        <w:rPr>
          <w:rFonts w:ascii="Times New Roman" w:hAnsi="Times New Roman"/>
          <w:szCs w:val="24"/>
        </w:rPr>
        <w:t>сурдопереводчика</w:t>
      </w:r>
      <w:proofErr w:type="spellEnd"/>
      <w:r w:rsidRPr="00B651FD">
        <w:rPr>
          <w:rFonts w:ascii="Times New Roman" w:hAnsi="Times New Roman"/>
          <w:szCs w:val="24"/>
        </w:rPr>
        <w:t xml:space="preserve"> и </w:t>
      </w:r>
      <w:proofErr w:type="spellStart"/>
      <w:r w:rsidRPr="00B651FD">
        <w:rPr>
          <w:rFonts w:ascii="Times New Roman" w:hAnsi="Times New Roman"/>
          <w:szCs w:val="24"/>
        </w:rPr>
        <w:t>тифлосурдопереводчика</w:t>
      </w:r>
      <w:proofErr w:type="spellEnd"/>
      <w:r w:rsidRPr="00B651FD">
        <w:rPr>
          <w:rFonts w:ascii="Times New Roman" w:hAnsi="Times New Roman"/>
          <w:szCs w:val="24"/>
        </w:rPr>
        <w:t>;</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bCs/>
          <w:color w:val="000000"/>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2.16.5.  Предоставление муниципальной услуги: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при обращении в Администрацию Углегорского сельского поселения заявитель не менее двух раз взаимодействует с сотрудником Администрации,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и на официальном сайте Администрации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2.17.1.  Заявитель имеет право представить заявление и пакет документов в Администрацию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непосредственно в Администрацию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 почте;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посредством электронной почты.</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2.17.1.1.  Предоставление муниципальной услуги непосредственно через Администрацию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 Администрации заявление и пакет документов принимает специалист Администрации Углегорского сельского поселения.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При предоставлении документов копии заверяются специалистом, принимающим документ, при предъявлении оригиналов.</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2.17.1.2.  При отправке по почте заявление и пакет документов в адрес Администрации Углегорского сельского поселения направляются почтовым отправлением с уведомлением о вручении.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2.17.1.3.  Предоставление муниципальной услуги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осуществляется в отношении заявителей, прошедших процедуру регистрации и авторизации с </w:t>
      </w:r>
      <w:r w:rsidRPr="00B651FD">
        <w:rPr>
          <w:rFonts w:ascii="Times New Roman" w:hAnsi="Times New Roman"/>
          <w:szCs w:val="24"/>
        </w:rPr>
        <w:lastRenderedPageBreak/>
        <w:t>использованием федеральной государственной информационной системы «Единая система идентификац</w:t>
      </w:r>
      <w:proofErr w:type="gramStart"/>
      <w:r w:rsidRPr="00B651FD">
        <w:rPr>
          <w:rFonts w:ascii="Times New Roman" w:hAnsi="Times New Roman"/>
          <w:szCs w:val="24"/>
        </w:rPr>
        <w:t>ии и ау</w:t>
      </w:r>
      <w:proofErr w:type="gramEnd"/>
      <w:r w:rsidRPr="00B651FD">
        <w:rPr>
          <w:rFonts w:ascii="Times New Roman" w:hAnsi="Times New Roman"/>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2.17.1.4.  </w:t>
      </w:r>
      <w:proofErr w:type="gramStart"/>
      <w:r w:rsidRPr="00B651FD">
        <w:rPr>
          <w:rFonts w:ascii="Times New Roman" w:hAnsi="Times New Roman"/>
          <w:szCs w:val="24"/>
        </w:rPr>
        <w:t>Электронное заявление на предоставление муниципальной услуги направляется на адрес электронной почты, указанных в пунктах 1.4.1, 1.4.2 раздела 1 административного регламента.</w:t>
      </w:r>
      <w:proofErr w:type="gramEnd"/>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2.17.2.  Требования к заявлению, направляемому </w:t>
      </w:r>
      <w:r w:rsidRPr="00B651FD">
        <w:rPr>
          <w:rFonts w:ascii="Times New Roman" w:hAnsi="Times New Roman"/>
          <w:iCs/>
          <w:szCs w:val="24"/>
        </w:rPr>
        <w:t>в форме электронного документа,</w:t>
      </w:r>
      <w:r w:rsidRPr="00B651FD">
        <w:rPr>
          <w:rFonts w:ascii="Times New Roman" w:hAnsi="Times New Roman"/>
          <w:szCs w:val="24"/>
        </w:rPr>
        <w:t xml:space="preserve"> и пакету документов, прилагаемых к заявлению:</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iCs/>
          <w:szCs w:val="24"/>
        </w:rPr>
        <w:t xml:space="preserve">заявление в форме электронного документа направляется в виде файла в форматах </w:t>
      </w:r>
      <w:r w:rsidRPr="00B651FD">
        <w:rPr>
          <w:rFonts w:ascii="Times New Roman" w:hAnsi="Times New Roman"/>
          <w:iCs/>
          <w:szCs w:val="24"/>
          <w:lang w:val="en-US"/>
        </w:rPr>
        <w:t>doc</w:t>
      </w:r>
      <w:r w:rsidRPr="00B651FD">
        <w:rPr>
          <w:rFonts w:ascii="Times New Roman" w:hAnsi="Times New Roman"/>
          <w:iCs/>
          <w:szCs w:val="24"/>
        </w:rPr>
        <w:t xml:space="preserve">, </w:t>
      </w:r>
      <w:proofErr w:type="spellStart"/>
      <w:r w:rsidRPr="00B651FD">
        <w:rPr>
          <w:rFonts w:ascii="Times New Roman" w:hAnsi="Times New Roman"/>
          <w:iCs/>
          <w:szCs w:val="24"/>
          <w:lang w:val="en-US"/>
        </w:rPr>
        <w:t>docx</w:t>
      </w:r>
      <w:proofErr w:type="spellEnd"/>
      <w:r w:rsidRPr="00B651FD">
        <w:rPr>
          <w:rFonts w:ascii="Times New Roman" w:hAnsi="Times New Roman"/>
          <w:iCs/>
          <w:szCs w:val="24"/>
        </w:rPr>
        <w:t xml:space="preserve">, </w:t>
      </w:r>
      <w:r w:rsidRPr="00B651FD">
        <w:rPr>
          <w:rFonts w:ascii="Times New Roman" w:hAnsi="Times New Roman"/>
          <w:iCs/>
          <w:szCs w:val="24"/>
          <w:lang w:val="en-US"/>
        </w:rPr>
        <w:t>txt</w:t>
      </w:r>
      <w:r w:rsidRPr="00B651FD">
        <w:rPr>
          <w:rFonts w:ascii="Times New Roman" w:hAnsi="Times New Roman"/>
          <w:iCs/>
          <w:szCs w:val="24"/>
        </w:rPr>
        <w:t xml:space="preserve">, </w:t>
      </w:r>
      <w:proofErr w:type="spellStart"/>
      <w:r w:rsidRPr="00B651FD">
        <w:rPr>
          <w:rFonts w:ascii="Times New Roman" w:hAnsi="Times New Roman"/>
          <w:iCs/>
          <w:szCs w:val="24"/>
          <w:lang w:val="en-US"/>
        </w:rPr>
        <w:t>xls</w:t>
      </w:r>
      <w:proofErr w:type="spellEnd"/>
      <w:r w:rsidRPr="00B651FD">
        <w:rPr>
          <w:rFonts w:ascii="Times New Roman" w:hAnsi="Times New Roman"/>
          <w:iCs/>
          <w:szCs w:val="24"/>
        </w:rPr>
        <w:t xml:space="preserve">, </w:t>
      </w:r>
      <w:proofErr w:type="spellStart"/>
      <w:r w:rsidRPr="00B651FD">
        <w:rPr>
          <w:rFonts w:ascii="Times New Roman" w:hAnsi="Times New Roman"/>
          <w:iCs/>
          <w:szCs w:val="24"/>
          <w:lang w:val="en-US"/>
        </w:rPr>
        <w:t>xlsx</w:t>
      </w:r>
      <w:proofErr w:type="spellEnd"/>
      <w:r w:rsidRPr="00B651FD">
        <w:rPr>
          <w:rFonts w:ascii="Times New Roman" w:hAnsi="Times New Roman"/>
          <w:iCs/>
          <w:szCs w:val="24"/>
        </w:rPr>
        <w:t xml:space="preserve">, </w:t>
      </w:r>
      <w:r w:rsidRPr="00B651FD">
        <w:rPr>
          <w:rFonts w:ascii="Times New Roman" w:hAnsi="Times New Roman"/>
          <w:iCs/>
          <w:szCs w:val="24"/>
          <w:lang w:val="en-US"/>
        </w:rPr>
        <w:t>rtf</w:t>
      </w:r>
      <w:r w:rsidRPr="00B651FD">
        <w:rPr>
          <w:rFonts w:ascii="Times New Roman" w:hAnsi="Times New Roman"/>
          <w:szCs w:val="24"/>
        </w:rPr>
        <w:t>, если указанные заявления предоставляются в форме электронного документа посредством электронной почты;</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B651FD">
        <w:rPr>
          <w:rFonts w:ascii="Times New Roman" w:hAnsi="Times New Roman"/>
          <w:szCs w:val="24"/>
          <w:lang w:val="en-US"/>
        </w:rPr>
        <w:t>pdf</w:t>
      </w:r>
      <w:proofErr w:type="spellEnd"/>
      <w:r w:rsidRPr="00B651FD">
        <w:rPr>
          <w:rFonts w:ascii="Times New Roman" w:hAnsi="Times New Roman"/>
          <w:szCs w:val="24"/>
        </w:rPr>
        <w:t xml:space="preserve">, </w:t>
      </w:r>
      <w:proofErr w:type="spellStart"/>
      <w:r w:rsidRPr="00B651FD">
        <w:rPr>
          <w:rFonts w:ascii="Times New Roman" w:hAnsi="Times New Roman"/>
          <w:szCs w:val="24"/>
          <w:lang w:val="en-US"/>
        </w:rPr>
        <w:t>tif</w:t>
      </w:r>
      <w:proofErr w:type="spellEnd"/>
      <w:r w:rsidRPr="00B651FD">
        <w:rPr>
          <w:rFonts w:ascii="Times New Roman" w:hAnsi="Times New Roman"/>
          <w:szCs w:val="24"/>
        </w:rPr>
        <w:t>;</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 xml:space="preserve">качество предоставляемых электронных документов (электронных образов документов) в форматах </w:t>
      </w:r>
      <w:proofErr w:type="spellStart"/>
      <w:r w:rsidRPr="00B651FD">
        <w:rPr>
          <w:rFonts w:ascii="Times New Roman" w:hAnsi="Times New Roman"/>
          <w:szCs w:val="24"/>
          <w:lang w:val="en-US"/>
        </w:rPr>
        <w:t>pdf</w:t>
      </w:r>
      <w:proofErr w:type="spellEnd"/>
      <w:r w:rsidRPr="00B651FD">
        <w:rPr>
          <w:rFonts w:ascii="Times New Roman" w:hAnsi="Times New Roman"/>
          <w:szCs w:val="24"/>
        </w:rPr>
        <w:t xml:space="preserve">, </w:t>
      </w:r>
      <w:proofErr w:type="spellStart"/>
      <w:r w:rsidRPr="00B651FD">
        <w:rPr>
          <w:rFonts w:ascii="Times New Roman" w:hAnsi="Times New Roman"/>
          <w:szCs w:val="24"/>
          <w:lang w:val="en-US"/>
        </w:rPr>
        <w:t>tif</w:t>
      </w:r>
      <w:proofErr w:type="spellEnd"/>
      <w:r w:rsidRPr="00B651FD">
        <w:rPr>
          <w:rFonts w:ascii="Times New Roman" w:hAnsi="Times New Roman"/>
          <w:szCs w:val="24"/>
        </w:rPr>
        <w:t xml:space="preserve"> должно позволять в полном объеме прочитать текст документа и распознать реквизиты документа.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2.17.3.  Заявление в форме электронного документа подписывается по выбору заявителя (если заявителем является физическое лицо):</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электронной подписью заявителя (представителя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усиленной квалифицированной электронной подписью заявителя (представителя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лица, действующие от имени юридического лица без доверенности;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2.17.5.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2.17.6. 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2.17.8.  Заявление</w:t>
      </w:r>
      <w:r w:rsidRPr="00B651FD">
        <w:rPr>
          <w:rFonts w:ascii="Times New Roman" w:hAnsi="Times New Roman"/>
          <w:iCs/>
          <w:szCs w:val="24"/>
        </w:rPr>
        <w:t xml:space="preserve"> и пакет документов, </w:t>
      </w:r>
      <w:proofErr w:type="gramStart"/>
      <w:r w:rsidRPr="00B651FD">
        <w:rPr>
          <w:rFonts w:ascii="Times New Roman" w:hAnsi="Times New Roman"/>
          <w:iCs/>
          <w:szCs w:val="24"/>
        </w:rPr>
        <w:t>представленные</w:t>
      </w:r>
      <w:proofErr w:type="gramEnd"/>
      <w:r w:rsidRPr="00B651FD">
        <w:rPr>
          <w:rFonts w:ascii="Times New Roman" w:hAnsi="Times New Roman"/>
          <w:iCs/>
          <w:szCs w:val="24"/>
        </w:rPr>
        <w:t xml:space="preserve"> с нарушением требований, не рассматриваются.</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iCs/>
          <w:szCs w:val="24"/>
        </w:rPr>
        <w:t xml:space="preserve">Не позднее пяти рабочих дней со дня представления такого заявления Администрация Углегорского сельского поселения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w:t>
      </w:r>
      <w:r w:rsidRPr="00B651FD">
        <w:rPr>
          <w:rFonts w:ascii="Times New Roman" w:hAnsi="Times New Roman"/>
          <w:szCs w:val="24"/>
        </w:rPr>
        <w:t xml:space="preserve">нарушений </w:t>
      </w:r>
      <w:r w:rsidRPr="00B651FD">
        <w:rPr>
          <w:rFonts w:ascii="Times New Roman" w:hAnsi="Times New Roman"/>
          <w:iCs/>
          <w:szCs w:val="24"/>
        </w:rPr>
        <w:t>требований, в соответствии с которыми должно быть представлено заявление.</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lastRenderedPageBreak/>
        <w:t>2.17.9.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600E5" w:rsidRPr="00B651FD" w:rsidRDefault="007600E5" w:rsidP="007600E5">
      <w:pPr>
        <w:pStyle w:val="a3"/>
        <w:ind w:firstLine="567"/>
        <w:jc w:val="both"/>
        <w:rPr>
          <w:rFonts w:ascii="Times New Roman" w:hAnsi="Times New Roman"/>
          <w:szCs w:val="24"/>
        </w:rPr>
      </w:pPr>
      <w:r w:rsidRPr="00B651FD">
        <w:rPr>
          <w:rFonts w:ascii="Times New Roman" w:hAnsi="Times New Roman"/>
          <w:szCs w:val="24"/>
        </w:rPr>
        <w:t>2.17.10.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7600E5" w:rsidRPr="00B651FD" w:rsidRDefault="007600E5" w:rsidP="007600E5">
      <w:pPr>
        <w:pStyle w:val="a3"/>
        <w:jc w:val="both"/>
        <w:rPr>
          <w:rFonts w:ascii="Times New Roman" w:hAnsi="Times New Roman"/>
          <w:iCs/>
          <w:szCs w:val="24"/>
        </w:rPr>
      </w:pPr>
    </w:p>
    <w:p w:rsidR="007600E5" w:rsidRPr="00B651FD" w:rsidRDefault="007600E5" w:rsidP="007600E5">
      <w:pPr>
        <w:pStyle w:val="ConsPlusNormal"/>
        <w:ind w:firstLine="540"/>
        <w:jc w:val="center"/>
        <w:rPr>
          <w:rFonts w:ascii="Times New Roman" w:hAnsi="Times New Roman" w:cs="Times New Roman"/>
          <w:b/>
          <w:sz w:val="24"/>
          <w:szCs w:val="24"/>
        </w:rPr>
      </w:pPr>
      <w:r w:rsidRPr="00B651FD">
        <w:rPr>
          <w:rFonts w:ascii="Times New Roman" w:hAnsi="Times New Roman" w:cs="Times New Roman"/>
          <w:b/>
          <w:sz w:val="24"/>
          <w:szCs w:val="24"/>
        </w:rPr>
        <w:t>3.  </w:t>
      </w:r>
      <w:r w:rsidRPr="00B651FD">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B651FD">
        <w:rPr>
          <w:rFonts w:ascii="Times New Roman" w:hAnsi="Times New Roman" w:cs="Times New Roman"/>
          <w:b/>
          <w:color w:val="000000"/>
          <w:sz w:val="24"/>
          <w:szCs w:val="24"/>
        </w:rPr>
        <w:br/>
        <w:t>в Администрации Углегорского сельского поселения</w:t>
      </w:r>
    </w:p>
    <w:p w:rsidR="007600E5" w:rsidRPr="00B651FD" w:rsidRDefault="007600E5" w:rsidP="007600E5">
      <w:pPr>
        <w:pStyle w:val="200"/>
        <w:widowControl w:val="0"/>
        <w:tabs>
          <w:tab w:val="left" w:pos="554"/>
        </w:tabs>
        <w:ind w:firstLine="471"/>
        <w:jc w:val="right"/>
      </w:pP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3.1.  Исчерпывающий перечень административных процедур при предоставлении муниципальной услуги.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Муниципальная услуга включает в себя следующие административные процедуры:</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прием и регистрацию заявления и пакета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600E5" w:rsidRPr="00B651FD" w:rsidRDefault="007600E5" w:rsidP="007600E5">
      <w:pPr>
        <w:pStyle w:val="a3"/>
        <w:ind w:firstLine="540"/>
        <w:jc w:val="both"/>
        <w:rPr>
          <w:rFonts w:ascii="Times New Roman" w:hAnsi="Times New Roman"/>
          <w:szCs w:val="24"/>
        </w:rPr>
      </w:pPr>
      <w:r w:rsidRPr="00B651FD">
        <w:rPr>
          <w:rFonts w:ascii="Times New Roman" w:eastAsia="Calibri" w:hAnsi="Times New Roman"/>
          <w:szCs w:val="24"/>
        </w:rPr>
        <w:t>подготовка решения о проведен</w:t>
      </w:r>
      <w:proofErr w:type="gramStart"/>
      <w:r w:rsidRPr="00B651FD">
        <w:rPr>
          <w:rFonts w:ascii="Times New Roman" w:eastAsia="Calibri" w:hAnsi="Times New Roman"/>
          <w:szCs w:val="24"/>
        </w:rPr>
        <w:t>ии ау</w:t>
      </w:r>
      <w:proofErr w:type="gramEnd"/>
      <w:r w:rsidRPr="00B651FD">
        <w:rPr>
          <w:rFonts w:ascii="Times New Roman" w:eastAsia="Calibri" w:hAnsi="Times New Roman"/>
          <w:szCs w:val="24"/>
        </w:rPr>
        <w:t xml:space="preserve">кциона по продаже земельного участка или права на заключение договора аренды земельного участка </w:t>
      </w:r>
      <w:r w:rsidRPr="00B651FD">
        <w:rPr>
          <w:rFonts w:ascii="Times New Roman" w:hAnsi="Times New Roman"/>
          <w:szCs w:val="24"/>
        </w:rPr>
        <w:t>либо решения об отказе в проведении аукциона</w:t>
      </w:r>
      <w:r w:rsidRPr="00B651FD">
        <w:rPr>
          <w:rFonts w:ascii="Times New Roman" w:eastAsia="Calibri" w:hAnsi="Times New Roman"/>
          <w:szCs w:val="24"/>
        </w:rPr>
        <w:t>;</w:t>
      </w:r>
    </w:p>
    <w:p w:rsidR="007600E5" w:rsidRPr="00B651FD" w:rsidRDefault="007600E5" w:rsidP="007600E5">
      <w:pPr>
        <w:pStyle w:val="200"/>
        <w:widowControl w:val="0"/>
        <w:tabs>
          <w:tab w:val="left" w:pos="554"/>
        </w:tabs>
        <w:ind w:firstLine="540"/>
      </w:pPr>
      <w:r w:rsidRPr="00B651FD">
        <w:t>выдача документов (в соответствии со способом получения документов, указанным в заявлении).</w:t>
      </w:r>
    </w:p>
    <w:p w:rsidR="007600E5" w:rsidRPr="00B651FD" w:rsidRDefault="007600E5" w:rsidP="007600E5">
      <w:pPr>
        <w:pStyle w:val="200"/>
        <w:widowControl w:val="0"/>
        <w:tabs>
          <w:tab w:val="left" w:pos="554"/>
        </w:tabs>
        <w:ind w:firstLine="540"/>
      </w:pPr>
      <w:r w:rsidRPr="00B651FD">
        <w:rPr>
          <w:color w:val="auto"/>
        </w:rPr>
        <w:t>3.2.  Административная процедура – прием и регистрация заявления и пакета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3.2.1.  Специалист Администрации Углегорского сельского поселения, ответственный за прием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устанавливает личность заявителя, в том числе проверяет наличие документа, удостоверяющего личность;</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проверяет наличие всех документов, указанных в пункте 2.6 раздела 2 административного регламента, необходимых для предоставления услуги;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Для предоставления услуги, специалист Администрации Углегорского сельского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журнале регистрации, выдает заявителю выписку в получении документов с информацией о сроках рассмотрения заявления.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Доведение исполнения услуги до ответственного исполнителя Администрации Углегорского сельского поселения осуществляется в порядке общего делопроизводства.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3.2.2.  Прием и регистрация заявления и пакета документов при направлении заявления и пакета документов по почте в адрес Администрации Углегорского сельского поселения.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lastRenderedPageBreak/>
        <w:t>Регистрация полученного по почте заявления и пакета документов осуществляется специалистом Администрации Углегорского сельского поселения, ответственным за делопроизводство, в день поступления документов в Администрацию Углегорского сельского поселения. Доведение исполнение услуги до исполнителя Администрации Углегорского сельского поселения осуществляется в порядке общего делопроизводства.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3.2.3.  Прием и регистрация заявления и пакета документов при направлении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w:t>
      </w:r>
    </w:p>
    <w:p w:rsidR="007600E5" w:rsidRPr="00B651FD" w:rsidRDefault="007600E5" w:rsidP="007600E5">
      <w:pPr>
        <w:pStyle w:val="a3"/>
        <w:ind w:firstLine="540"/>
        <w:jc w:val="both"/>
        <w:rPr>
          <w:rFonts w:ascii="Times New Roman" w:hAnsi="Times New Roman"/>
          <w:szCs w:val="24"/>
        </w:rPr>
      </w:pPr>
      <w:proofErr w:type="gramStart"/>
      <w:r w:rsidRPr="00B651FD">
        <w:rPr>
          <w:rFonts w:ascii="Times New Roman" w:hAnsi="Times New Roman"/>
          <w:szCs w:val="24"/>
        </w:rPr>
        <w:t xml:space="preserve">При направлении документов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регистрация электронного заявления и пакета документов производится специалистом Администрации Углегорского сельского поселения, ответственным специалистом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r w:rsidRPr="00B651FD">
        <w:rPr>
          <w:rFonts w:ascii="Times New Roman" w:hAnsi="Times New Roman"/>
          <w:szCs w:val="24"/>
        </w:rPr>
        <w:t xml:space="preserve"> Доведение до ответственного исполнителя Администрации Углегорского сельского поселения осуществляется в порядке общего делопроизводства.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3.2.4.  Прием и регистрация заявления и пакета документов при направлении посредством электронной почты.</w:t>
      </w:r>
    </w:p>
    <w:p w:rsidR="007600E5" w:rsidRPr="00B651FD" w:rsidRDefault="007600E5" w:rsidP="007600E5">
      <w:pPr>
        <w:pStyle w:val="a3"/>
        <w:ind w:firstLine="540"/>
        <w:jc w:val="both"/>
        <w:rPr>
          <w:rFonts w:ascii="Times New Roman" w:hAnsi="Times New Roman"/>
          <w:szCs w:val="24"/>
        </w:rPr>
      </w:pPr>
      <w:proofErr w:type="gramStart"/>
      <w:r w:rsidRPr="00B651FD">
        <w:rPr>
          <w:rFonts w:ascii="Times New Roman" w:hAnsi="Times New Roman"/>
          <w:szCs w:val="24"/>
        </w:rPr>
        <w:t>При направлении заявления и пакета документов в форме электронного документа посредством электронной почты в Администрацию Углегорского сельского поселения регистрация электронного заявления и пакета документов осуществляется специалистом Администрации Углегорского сельского поселения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w:t>
      </w:r>
      <w:proofErr w:type="gramEnd"/>
      <w:r w:rsidRPr="00B651FD">
        <w:rPr>
          <w:rFonts w:ascii="Times New Roman" w:hAnsi="Times New Roman"/>
          <w:szCs w:val="24"/>
        </w:rPr>
        <w:t xml:space="preserve"> праздничным или выходным днем. Доведение до ответственного исполнителя Администрации Углегорского сельского поселения осуществляется в порядке общего делопроизводства.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Администрации Углегорского сельского поселения.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3.2.5.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регистрация заявления и пакета документов и передача ответственному исполнителю Администрации Углегорского сельского поселения заявления и пакета документов о предоставлении муниципальной услуги.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регистрация заявления и пакета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данной административной процедуры составляет 1 день.</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color w:val="000000"/>
          <w:szCs w:val="24"/>
        </w:rPr>
        <w:t>3.3.  Административная процедура – формирование</w:t>
      </w:r>
      <w:r w:rsidRPr="00B651FD">
        <w:rPr>
          <w:rFonts w:ascii="Times New Roman" w:hAnsi="Times New Roman"/>
          <w:szCs w:val="24"/>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600E5" w:rsidRPr="00B651FD" w:rsidRDefault="007600E5" w:rsidP="007600E5">
      <w:pPr>
        <w:pStyle w:val="a3"/>
        <w:ind w:firstLine="540"/>
        <w:jc w:val="both"/>
        <w:rPr>
          <w:rFonts w:ascii="Times New Roman" w:hAnsi="Times New Roman"/>
          <w:szCs w:val="24"/>
        </w:rPr>
      </w:pPr>
      <w:proofErr w:type="gramStart"/>
      <w:r w:rsidRPr="00B651FD">
        <w:rPr>
          <w:rFonts w:ascii="Times New Roman" w:hAnsi="Times New Roman"/>
          <w:szCs w:val="24"/>
        </w:rPr>
        <w:t>Основанием для начала административной процедуры является поступление непосредственно в Администрацию Углегорского сельского поселения, либо по почте, либо в электронной форме и отсутствие в Администрации Углегорского сельского поселения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roofErr w:type="gramEnd"/>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Для принятия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 xml:space="preserve">кциона по продаже земельного участка или права на заключение договора аренды земельного участка Администрация Углегорского сельского </w:t>
      </w:r>
      <w:r w:rsidRPr="00B651FD">
        <w:rPr>
          <w:rFonts w:ascii="Times New Roman" w:hAnsi="Times New Roman"/>
          <w:szCs w:val="24"/>
        </w:rPr>
        <w:lastRenderedPageBreak/>
        <w:t>поселения формирует и направляет межведомственные запросы для получения и информации, которые находятся в распоряжении государственных органов, органов местного самоуправления: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в ФНС России в целях получения выписки из ЕГРЮЛ;</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в ФНС России в целях получения выписки из ЕГРИП;</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в 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  в целях получения сведений о зарегистрированных правах на земельный участок;</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в 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 в целях получения кадастрового паспорта земельного участка;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получение и регистрация запрашиваемых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административной процедуры составляет 5 рабочих дней.</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3.4.  Административная процедура - подготовка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либо решения об отказе в проведении аукциона.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получение всех документов и сведений, необходимых для подготовки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Администрация Углегорского сельского поселения подготавливает решение Администрации Углегорского сельского поселения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о проведении аукциона на право заключения договора аренды земельного участка либо решение об отказе в проведении аукциона.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В случае</w:t>
      </w:r>
      <w:proofErr w:type="gramStart"/>
      <w:r w:rsidRPr="00B651FD">
        <w:rPr>
          <w:rFonts w:ascii="Times New Roman" w:hAnsi="Times New Roman"/>
          <w:szCs w:val="24"/>
        </w:rPr>
        <w:t>,</w:t>
      </w:r>
      <w:proofErr w:type="gramEnd"/>
      <w:r w:rsidRPr="00B651FD">
        <w:rPr>
          <w:rFonts w:ascii="Times New Roman" w:hAnsi="Times New Roman"/>
          <w:szCs w:val="24"/>
        </w:rPr>
        <w:t xml:space="preserve"> если заявление о проведении аукциона подано в отношении земельного участка, образованного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не может быть предметом аукциона в соответствии с подпунктами 1, 5 – 19 пункта 2.9.2 раздела 2 административного регламента Администрация Углегорского сельского поселения обращается с заявлением о государственной регистрации права муниципальной собственности на земельный участок в соответствии с требованиями Федерального закона «О государственной регистрации прав на недвижимое имущество и сделок с ним».</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3.4.1.  Специалист Администрации Углегорского сельского поселения в течение 3 дней со дня регистрации заявления направляет в Администрацию Тацинского район</w:t>
      </w:r>
      <w:proofErr w:type="gramStart"/>
      <w:r w:rsidRPr="00B651FD">
        <w:rPr>
          <w:rFonts w:ascii="Times New Roman" w:hAnsi="Times New Roman"/>
          <w:szCs w:val="24"/>
        </w:rPr>
        <w:t>а-</w:t>
      </w:r>
      <w:proofErr w:type="gramEnd"/>
      <w:r w:rsidRPr="00B651FD">
        <w:rPr>
          <w:rFonts w:ascii="Times New Roman" w:hAnsi="Times New Roman"/>
          <w:szCs w:val="24"/>
        </w:rPr>
        <w:t xml:space="preserve"> Сектор архитектуры и градостроительства, запрос о подготовке заключения о соответствии предполагаемого к предоставлению земельного участка градостроительным требованиям, о возможности предоставления земельного участка для испрашиваемых целей.</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Администрация Тацинского района - Отдел архитектуры, градостроительства, дорожного строительства, транспорта и связи в течение 10 дней готовит и направляет в Администрацию Углегорского сельского поселения заключение о возможности предоставления земельных участков, а также о соответствии предполагаемых к предоставлению земельных участков градостроительным требованиям. В рамках подготовки заключения – Администрация Тацинского района - Сектор архитектуры и градостроительства: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обеспечивает сбор заключений от органов Администрации Тацинского района;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при наличии сетей инженерно-технического обеспечения, проходящих по земельному участку, обеспечивает получение заключений от организаций, являющихся собственниками (балансодержателями) таких сетей инженерно-технического обеспечения.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Сектор архитектуры и градостроительства обеспечивает получение технических условий подключения (технологического присоединения) объектов к сетям инженерно-технического </w:t>
      </w:r>
      <w:r w:rsidRPr="00B651FD">
        <w:rPr>
          <w:rFonts w:ascii="Times New Roman" w:hAnsi="Times New Roman"/>
          <w:szCs w:val="24"/>
        </w:rPr>
        <w:lastRenderedPageBreak/>
        <w:t>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2.9.2 раздела 2 административного регламента. Не позднее 15 дней со дня получения запроса Сектор архитектуры и градостроительства направляет в Администрацию Углегорского сельского поселения технические условия подключения (технологического присоединения) объектов к сетям инженерно-технического обеспечения.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Администрация Тацинского района - Сектор архитектуры и градостроительства несет ответственность за своевременную передачу заключения в Администрацию Углегорского сельского поселения.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В случае</w:t>
      </w:r>
      <w:proofErr w:type="gramStart"/>
      <w:r w:rsidRPr="00B651FD">
        <w:rPr>
          <w:rFonts w:ascii="Times New Roman" w:hAnsi="Times New Roman"/>
          <w:szCs w:val="24"/>
        </w:rPr>
        <w:t>,</w:t>
      </w:r>
      <w:proofErr w:type="gramEnd"/>
      <w:r w:rsidRPr="00B651FD">
        <w:rPr>
          <w:rFonts w:ascii="Times New Roman" w:hAnsi="Times New Roman"/>
          <w:szCs w:val="24"/>
        </w:rPr>
        <w:t xml:space="preserve"> если в соответствии с действующим законодательством начальной ценой предмета аукциона по продаже земельного участка или на право заключения договора аренды земельного участка является рыночная стоимость земельного участка в соответствии с Федеральным законом «Об оценочной деятельности в Российской Федерации», специалист Администрации Углегорского сельского поселения до подготовки проекта решения о проведении аукциона по продаже земельного участка или права на заключения договора аренды земельного участка передает пакет документов для организации оценки рыночной стоимости земельного участка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проводит сверку представленных документов, по результатам которой:</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либо осуществляет подготовку проекта решения об отказе в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основаниям, изложенным в пункте 2.9.2 раздела 2 административного регламента.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либо осуществляет подготовку проекта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при подготовке, визировании и регистрации проекта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 xml:space="preserve">кциона по продаже земельного участка или аукциона на право заключения договора аренды земельного участка либо решения об отказе в проведении аукциона руководствуется Регламентом работы Администрации Углегорского сельского поселения. </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После получения зарегистрированного решения о проведении аукциона по продаже земельного участка или аукциона на право заключения договора аренды земельного участка либо решения об </w:t>
      </w:r>
      <w:proofErr w:type="gramStart"/>
      <w:r w:rsidRPr="00B651FD">
        <w:rPr>
          <w:rFonts w:ascii="Times New Roman" w:hAnsi="Times New Roman"/>
          <w:szCs w:val="24"/>
        </w:rPr>
        <w:t>отказе</w:t>
      </w:r>
      <w:proofErr w:type="gramEnd"/>
      <w:r w:rsidRPr="00B651FD">
        <w:rPr>
          <w:rFonts w:ascii="Times New Roman" w:hAnsi="Times New Roman"/>
          <w:szCs w:val="24"/>
        </w:rPr>
        <w:t xml:space="preserve"> о проведении аукциона специалист Администрации Углегорского сельского поселения передает подготовленные документы заявителю либо  направляет заявителю по почте.</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3.4.2.  Критерием принятия решения о подготовке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является наличие или отсутствие оснований для отказа в предоставлении услуги.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Результатом данной административной процедуры является решение о проведении аукциона по продаже земельного участка или аукциона на право заключения договора аренды земельного участка либо решение об отказе в проведении </w:t>
      </w:r>
      <w:proofErr w:type="gramStart"/>
      <w:r w:rsidRPr="00B651FD">
        <w:rPr>
          <w:rFonts w:ascii="Times New Roman" w:hAnsi="Times New Roman"/>
          <w:szCs w:val="24"/>
        </w:rPr>
        <w:t>в</w:t>
      </w:r>
      <w:proofErr w:type="gramEnd"/>
      <w:r w:rsidRPr="00B651FD">
        <w:rPr>
          <w:rFonts w:ascii="Times New Roman" w:hAnsi="Times New Roman"/>
          <w:szCs w:val="24"/>
        </w:rPr>
        <w:t xml:space="preserve"> аукциона.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регистрация в порядке общего делопроизводства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Административная процедура выполняется в </w:t>
      </w:r>
      <w:proofErr w:type="gramStart"/>
      <w:r w:rsidRPr="00B651FD">
        <w:rPr>
          <w:rFonts w:ascii="Times New Roman" w:hAnsi="Times New Roman"/>
          <w:szCs w:val="24"/>
        </w:rPr>
        <w:t>срок</w:t>
      </w:r>
      <w:proofErr w:type="gramEnd"/>
      <w:r w:rsidRPr="00B651FD">
        <w:rPr>
          <w:rFonts w:ascii="Times New Roman" w:hAnsi="Times New Roman"/>
          <w:szCs w:val="24"/>
        </w:rPr>
        <w:t xml:space="preserve"> не превышающий 59 дней со дня поступления заявления и пакета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3.5.  Административная процедура – выдача документов (в соответствии со способом получения документов, указанным в заявлении).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получение специалистом Администрации Углегорского сельского поселения документов для выдачи заявителю.</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3.5.1. Выдача документов при обращении заявителя в Администрацию Углегорского сельского поселения.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В случае согласия заявителя Администрация Углегорского сельского поселения уведомляет </w:t>
      </w:r>
      <w:r w:rsidRPr="00B651FD">
        <w:rPr>
          <w:rFonts w:ascii="Times New Roman" w:hAnsi="Times New Roman"/>
          <w:szCs w:val="24"/>
          <w:lang w:val="en-US"/>
        </w:rPr>
        <w:t>SMS</w:t>
      </w:r>
      <w:r w:rsidRPr="00B651FD">
        <w:rPr>
          <w:rFonts w:ascii="Times New Roman" w:hAnsi="Times New Roman"/>
          <w:szCs w:val="24"/>
        </w:rPr>
        <w:t>-сообщением на мобильный номер телефона заявителя о ходе предоставления услуги.</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lastRenderedPageBreak/>
        <w:t>Выдача документов осуществляется в следующем порядке:</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заявитель (либо представитель заявителя) прибывает в Администрацию Углегорского сельского поселения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знакомит заявителя с перечнем и содержанием выдаваемых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заявитель подтверждает получение документов личной подписью с расшифровкой в соответствующей графе журнала учета заказов на муниципальную услугу.</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3.5.2.  Направление документов по почте. </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В случае указания заявителем способа получения документов по почте специалист Администрации Углегорского сельского поселения направляет их заявителю по почте.</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3.5.3.  Направление электронного документа посредством электронной почты.</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w:t>
      </w:r>
      <w:proofErr w:type="gramStart"/>
      <w:r w:rsidRPr="00B651FD">
        <w:rPr>
          <w:rFonts w:ascii="Times New Roman" w:hAnsi="Times New Roman"/>
          <w:szCs w:val="24"/>
        </w:rPr>
        <w:t>В случае указания заявителем способа получения документов посредством электронной почты специалист Администрации Углегорского сельского поселения направляет решение о проведении аукциона по продаже земельного участка или аукциона на право заключения договора аренды земельного участка либо решение об отказе в проведении аукциона в форме электронного документа на адрес электронной почты, указанный заявителем в заявлении.</w:t>
      </w:r>
      <w:proofErr w:type="gramEnd"/>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3.5.4.  Критерием принятия решения при выборе способа направления документов является способ получения документов, указанный в заявлении заявителем. </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передача заявителю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при выдаче в Администрации Углегорского сельского поселения – отметка в журнале учета заказов на муниципальную услугу о получении заявителем документов;</w:t>
      </w:r>
    </w:p>
    <w:p w:rsidR="007600E5" w:rsidRPr="00B651FD" w:rsidRDefault="007600E5" w:rsidP="007600E5">
      <w:pPr>
        <w:pStyle w:val="200"/>
        <w:widowControl w:val="0"/>
        <w:tabs>
          <w:tab w:val="left" w:pos="554"/>
        </w:tabs>
        <w:ind w:firstLine="540"/>
      </w:pPr>
      <w:r w:rsidRPr="00B651FD">
        <w:rPr>
          <w:rFonts w:eastAsia="Calibri"/>
        </w:rPr>
        <w:t xml:space="preserve">при направлении почтой – отметка об отправке фиксируется </w:t>
      </w:r>
      <w:r w:rsidRPr="00B651FD">
        <w:t>в журнале учета заказов на муниципальную услугу</w:t>
      </w:r>
      <w:r w:rsidRPr="00B651FD">
        <w:rPr>
          <w:rFonts w:eastAsia="Calibri"/>
        </w:rPr>
        <w:t>;</w:t>
      </w:r>
    </w:p>
    <w:p w:rsidR="007600E5" w:rsidRPr="00B651FD" w:rsidRDefault="007600E5" w:rsidP="007600E5">
      <w:pPr>
        <w:pStyle w:val="200"/>
        <w:widowControl w:val="0"/>
        <w:tabs>
          <w:tab w:val="left" w:pos="554"/>
        </w:tabs>
        <w:ind w:firstLine="540"/>
      </w:pPr>
      <w:r w:rsidRPr="00B651FD">
        <w:t xml:space="preserve">при направлении посредством </w:t>
      </w:r>
      <w:proofErr w:type="gramStart"/>
      <w:r w:rsidRPr="00B651FD">
        <w:t>электронной</w:t>
      </w:r>
      <w:proofErr w:type="gramEnd"/>
      <w:r w:rsidRPr="00B651FD">
        <w:t> – отметка в журнале учета заказов на муниципальную услугу результатов муниципальных услуг заявителям.</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данной административной процедуры составляет 1 день.</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 xml:space="preserve">Исполнение муниципальной услуги осуществляется в </w:t>
      </w:r>
      <w:proofErr w:type="gramStart"/>
      <w:r w:rsidRPr="00B651FD">
        <w:rPr>
          <w:rFonts w:ascii="Times New Roman" w:hAnsi="Times New Roman"/>
          <w:szCs w:val="24"/>
        </w:rPr>
        <w:t>срок</w:t>
      </w:r>
      <w:proofErr w:type="gramEnd"/>
      <w:r w:rsidRPr="00B651FD">
        <w:rPr>
          <w:rFonts w:ascii="Times New Roman" w:hAnsi="Times New Roman"/>
          <w:szCs w:val="24"/>
        </w:rPr>
        <w:t xml:space="preserve"> не превышающий двух месяцев со дня поступления заявления и пакета документов.</w:t>
      </w:r>
    </w:p>
    <w:p w:rsidR="007600E5" w:rsidRPr="00B651FD" w:rsidRDefault="007600E5" w:rsidP="007600E5">
      <w:pPr>
        <w:pStyle w:val="a3"/>
        <w:ind w:firstLine="540"/>
        <w:jc w:val="both"/>
        <w:rPr>
          <w:rFonts w:ascii="Times New Roman" w:hAnsi="Times New Roman"/>
          <w:szCs w:val="24"/>
        </w:rPr>
      </w:pPr>
      <w:r w:rsidRPr="00B651FD">
        <w:rPr>
          <w:rFonts w:ascii="Times New Roman" w:hAnsi="Times New Roman"/>
          <w:szCs w:val="24"/>
        </w:rPr>
        <w:t>Блок-схема оказания муниципальной услуги приведена в приложении № 2 к административному регламенту.</w:t>
      </w:r>
    </w:p>
    <w:p w:rsidR="007600E5" w:rsidRPr="00B651FD" w:rsidRDefault="007600E5" w:rsidP="007600E5">
      <w:pPr>
        <w:pStyle w:val="a3"/>
        <w:jc w:val="both"/>
        <w:rPr>
          <w:rFonts w:ascii="Times New Roman" w:hAnsi="Times New Roman"/>
          <w:szCs w:val="24"/>
        </w:rPr>
      </w:pPr>
    </w:p>
    <w:p w:rsidR="007600E5" w:rsidRDefault="007600E5" w:rsidP="007600E5">
      <w:pPr>
        <w:pStyle w:val="a3"/>
        <w:jc w:val="center"/>
        <w:rPr>
          <w:rFonts w:ascii="Times New Roman" w:hAnsi="Times New Roman"/>
          <w:b/>
          <w:szCs w:val="24"/>
        </w:rPr>
      </w:pPr>
    </w:p>
    <w:p w:rsidR="007600E5" w:rsidRPr="00B651FD" w:rsidRDefault="007600E5" w:rsidP="007600E5">
      <w:pPr>
        <w:pStyle w:val="a3"/>
        <w:jc w:val="center"/>
        <w:rPr>
          <w:rFonts w:ascii="Times New Roman" w:hAnsi="Times New Roman"/>
          <w:b/>
          <w:szCs w:val="24"/>
        </w:rPr>
      </w:pPr>
      <w:r w:rsidRPr="00B651FD">
        <w:rPr>
          <w:rFonts w:ascii="Times New Roman" w:hAnsi="Times New Roman"/>
          <w:b/>
          <w:szCs w:val="24"/>
        </w:rPr>
        <w:t xml:space="preserve">4. Формы </w:t>
      </w:r>
      <w:proofErr w:type="gramStart"/>
      <w:r w:rsidRPr="00B651FD">
        <w:rPr>
          <w:rFonts w:ascii="Times New Roman" w:hAnsi="Times New Roman"/>
          <w:b/>
          <w:szCs w:val="24"/>
        </w:rPr>
        <w:t>контроля за</w:t>
      </w:r>
      <w:proofErr w:type="gramEnd"/>
      <w:r w:rsidRPr="00B651FD">
        <w:rPr>
          <w:rFonts w:ascii="Times New Roman" w:hAnsi="Times New Roman"/>
          <w:b/>
          <w:szCs w:val="24"/>
        </w:rPr>
        <w:t xml:space="preserve"> исполнением административного регламента</w:t>
      </w:r>
    </w:p>
    <w:p w:rsidR="007600E5" w:rsidRPr="00B651FD" w:rsidRDefault="007600E5" w:rsidP="007600E5">
      <w:pPr>
        <w:pStyle w:val="a3"/>
        <w:jc w:val="both"/>
        <w:rPr>
          <w:rFonts w:ascii="Times New Roman" w:hAnsi="Times New Roman"/>
          <w:szCs w:val="24"/>
        </w:rPr>
      </w:pPr>
    </w:p>
    <w:p w:rsidR="007600E5" w:rsidRPr="00B651FD" w:rsidRDefault="007600E5" w:rsidP="007600E5">
      <w:pPr>
        <w:ind w:firstLine="567"/>
        <w:jc w:val="both"/>
      </w:pPr>
      <w:r w:rsidRPr="00B651FD">
        <w:t xml:space="preserve">4.1. Порядок осуществления текущего </w:t>
      </w:r>
      <w:proofErr w:type="gramStart"/>
      <w:r w:rsidRPr="00B651FD">
        <w:t>контроля за</w:t>
      </w:r>
      <w:proofErr w:type="gramEnd"/>
      <w:r w:rsidRPr="00B651F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 решений.</w:t>
      </w:r>
    </w:p>
    <w:p w:rsidR="007600E5" w:rsidRPr="00B651FD" w:rsidRDefault="007600E5" w:rsidP="007600E5">
      <w:pPr>
        <w:ind w:firstLine="567"/>
        <w:jc w:val="both"/>
      </w:pPr>
      <w:r w:rsidRPr="00B651FD">
        <w:t xml:space="preserve">Текущий </w:t>
      </w:r>
      <w:proofErr w:type="gramStart"/>
      <w:r w:rsidRPr="00B651FD">
        <w:t>контроль за</w:t>
      </w:r>
      <w:proofErr w:type="gramEnd"/>
      <w:r w:rsidRPr="00B651FD">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Углегорского сельского поселения.</w:t>
      </w:r>
    </w:p>
    <w:p w:rsidR="007600E5" w:rsidRPr="00B651FD" w:rsidRDefault="007600E5" w:rsidP="007600E5">
      <w:pPr>
        <w:ind w:firstLine="567"/>
        <w:jc w:val="both"/>
      </w:pPr>
      <w:r w:rsidRPr="00B651FD">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7600E5" w:rsidRPr="00B651FD" w:rsidRDefault="007600E5" w:rsidP="007600E5">
      <w:pPr>
        <w:ind w:firstLine="567"/>
        <w:jc w:val="both"/>
      </w:pPr>
      <w:r w:rsidRPr="00B651FD">
        <w:t>Периодичность осуществления текущего контроля устанавливается Главой Администрации Углегорского сельского поселения.</w:t>
      </w:r>
    </w:p>
    <w:p w:rsidR="007600E5" w:rsidRPr="00B651FD" w:rsidRDefault="007600E5" w:rsidP="007600E5">
      <w:pPr>
        <w:ind w:firstLine="567"/>
        <w:jc w:val="both"/>
      </w:pPr>
      <w:r w:rsidRPr="00B651FD">
        <w:t>4.2. Ответственность должностных лиц Администрации Углегорского сельского поселения за решения и действия (бездействие), принимаемые (осуществляемые) ими в ходе предоставления услуги.</w:t>
      </w:r>
    </w:p>
    <w:p w:rsidR="007600E5" w:rsidRPr="00B651FD" w:rsidRDefault="007600E5" w:rsidP="007600E5">
      <w:pPr>
        <w:ind w:firstLine="567"/>
        <w:jc w:val="both"/>
      </w:pPr>
      <w:r w:rsidRPr="00B651FD">
        <w:lastRenderedPageBreak/>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7600E5" w:rsidRPr="00B651FD" w:rsidRDefault="007600E5" w:rsidP="007600E5">
      <w:pPr>
        <w:ind w:firstLine="567"/>
        <w:jc w:val="both"/>
      </w:pPr>
      <w:r w:rsidRPr="00B651FD">
        <w:t>4.3. Положения, характеризующие требования к порядку и формам контроля за предоставление услуги, со стороны граждан, их объединений и организаций.</w:t>
      </w:r>
    </w:p>
    <w:p w:rsidR="007600E5" w:rsidRPr="00B651FD" w:rsidRDefault="007600E5" w:rsidP="007600E5">
      <w:pPr>
        <w:ind w:firstLine="567"/>
        <w:jc w:val="both"/>
      </w:pPr>
      <w:r w:rsidRPr="00B651FD">
        <w:t>С момента подачи документов на предоставление муниципальной услуги заявитель имеет право на получение сведений о прохождении документов:</w:t>
      </w:r>
    </w:p>
    <w:p w:rsidR="007600E5" w:rsidRPr="00B651FD" w:rsidRDefault="007600E5" w:rsidP="007600E5">
      <w:pPr>
        <w:ind w:firstLine="567"/>
        <w:jc w:val="both"/>
      </w:pPr>
      <w:r w:rsidRPr="00B651FD">
        <w:t xml:space="preserve">по телефону Администрации Углегорского сельского поселения, </w:t>
      </w:r>
      <w:proofErr w:type="gramStart"/>
      <w:r w:rsidRPr="00B651FD">
        <w:t>указанным</w:t>
      </w:r>
      <w:proofErr w:type="gramEnd"/>
      <w:r w:rsidRPr="00B651FD">
        <w:t xml:space="preserve"> в пункте 1.4.1 раздела 1 административного регламента;</w:t>
      </w:r>
    </w:p>
    <w:p w:rsidR="007600E5" w:rsidRPr="00B651FD" w:rsidRDefault="007600E5" w:rsidP="007600E5">
      <w:pPr>
        <w:ind w:firstLine="567"/>
        <w:jc w:val="both"/>
      </w:pPr>
      <w:r w:rsidRPr="00B651FD">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00E5" w:rsidRPr="00B651FD" w:rsidRDefault="007600E5" w:rsidP="007600E5">
      <w:pPr>
        <w:ind w:firstLine="567"/>
        <w:jc w:val="both"/>
      </w:pPr>
      <w:r w:rsidRPr="00B651FD">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7600E5" w:rsidRPr="00B651FD" w:rsidRDefault="007600E5" w:rsidP="007600E5">
      <w:pPr>
        <w:ind w:firstLine="567"/>
        <w:jc w:val="both"/>
      </w:pPr>
      <w:r w:rsidRPr="00B651FD">
        <w:t>Заявитель имеет право в досудебном (внесудебном) порядке обраться с жалобой на действия (бездействие) и решения, осуществляемые (принятые) в ходе предоставления муниципальной услуги.</w:t>
      </w:r>
    </w:p>
    <w:p w:rsidR="007600E5" w:rsidRPr="00B651FD" w:rsidRDefault="007600E5" w:rsidP="007600E5">
      <w:pPr>
        <w:ind w:firstLine="567"/>
        <w:jc w:val="both"/>
      </w:pPr>
      <w:r w:rsidRPr="00B651FD">
        <w:t>5.2.  Предмет жалобы.</w:t>
      </w:r>
    </w:p>
    <w:p w:rsidR="007600E5" w:rsidRPr="00B651FD" w:rsidRDefault="007600E5" w:rsidP="007600E5">
      <w:pPr>
        <w:ind w:firstLine="567"/>
        <w:jc w:val="both"/>
      </w:pPr>
      <w:r w:rsidRPr="00B651FD">
        <w:t>Заявитель может обратиться с жалобой, в том числе в следующих случаях:</w:t>
      </w:r>
    </w:p>
    <w:p w:rsidR="007600E5" w:rsidRPr="00B651FD" w:rsidRDefault="007600E5" w:rsidP="007600E5">
      <w:pPr>
        <w:ind w:firstLine="567"/>
        <w:jc w:val="both"/>
      </w:pPr>
      <w:r w:rsidRPr="00B651FD">
        <w:t>нарушение срока регистрации заявления (обращения, запроса) заявителя о предоставлении муниципальной услуги;</w:t>
      </w:r>
    </w:p>
    <w:p w:rsidR="007600E5" w:rsidRPr="00B651FD" w:rsidRDefault="007600E5" w:rsidP="007600E5">
      <w:pPr>
        <w:ind w:firstLine="567"/>
        <w:jc w:val="both"/>
      </w:pPr>
      <w:r w:rsidRPr="00B651FD">
        <w:t>нарушение срока предоставления муниципальной услуги;</w:t>
      </w:r>
    </w:p>
    <w:p w:rsidR="007600E5" w:rsidRPr="00B651FD" w:rsidRDefault="007600E5" w:rsidP="007600E5">
      <w:pPr>
        <w:ind w:firstLine="567"/>
        <w:jc w:val="both"/>
      </w:pPr>
      <w:r w:rsidRPr="00B651FD">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00E5" w:rsidRPr="00B651FD" w:rsidRDefault="007600E5" w:rsidP="007600E5">
      <w:pPr>
        <w:ind w:firstLine="567"/>
        <w:jc w:val="both"/>
      </w:pPr>
      <w:r w:rsidRPr="00B651FD">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600E5" w:rsidRPr="00B651FD" w:rsidRDefault="007600E5" w:rsidP="007600E5">
      <w:pPr>
        <w:ind w:firstLine="567"/>
        <w:jc w:val="both"/>
      </w:pPr>
      <w:proofErr w:type="gramStart"/>
      <w:r w:rsidRPr="00B651F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00E5" w:rsidRPr="00B651FD" w:rsidRDefault="007600E5" w:rsidP="007600E5">
      <w:pPr>
        <w:ind w:firstLine="567"/>
        <w:jc w:val="both"/>
      </w:pPr>
      <w:r w:rsidRPr="00B651F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00E5" w:rsidRPr="00B651FD" w:rsidRDefault="007600E5" w:rsidP="007600E5">
      <w:pPr>
        <w:ind w:firstLine="567"/>
        <w:jc w:val="both"/>
      </w:pPr>
      <w:proofErr w:type="gramStart"/>
      <w:r w:rsidRPr="00B651FD">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00E5" w:rsidRPr="00B651FD" w:rsidRDefault="007600E5" w:rsidP="007600E5">
      <w:pPr>
        <w:autoSpaceDE w:val="0"/>
        <w:ind w:firstLine="567"/>
        <w:jc w:val="both"/>
      </w:pPr>
      <w:r w:rsidRPr="00B651FD">
        <w:t>нарушение срока или порядка выдачи документов по результатам предоставления государственной или муниципальной услуги;</w:t>
      </w:r>
    </w:p>
    <w:p w:rsidR="007600E5" w:rsidRPr="00B651FD" w:rsidRDefault="007600E5" w:rsidP="007600E5">
      <w:pPr>
        <w:ind w:firstLine="567"/>
        <w:jc w:val="both"/>
      </w:pPr>
      <w:proofErr w:type="gramStart"/>
      <w:r w:rsidRPr="00B651FD">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600E5" w:rsidRPr="00B651FD" w:rsidRDefault="007600E5" w:rsidP="007600E5">
      <w:pPr>
        <w:ind w:firstLine="567"/>
        <w:jc w:val="both"/>
      </w:pPr>
      <w:r w:rsidRPr="00B651FD">
        <w:t>5.3.  Органы местного самоуправления и уполномоченные на рассмотрение жалобы должностные лица, которым может быть направлена жалоба.</w:t>
      </w:r>
    </w:p>
    <w:p w:rsidR="007600E5" w:rsidRPr="00B651FD" w:rsidRDefault="007600E5" w:rsidP="007600E5">
      <w:pPr>
        <w:ind w:firstLine="567"/>
        <w:jc w:val="both"/>
      </w:pPr>
      <w:r w:rsidRPr="00B651FD">
        <w:t>Жалоба может быть направлена заявителем в случае обжалования действия (бездействия) и решения:</w:t>
      </w:r>
    </w:p>
    <w:p w:rsidR="007600E5" w:rsidRPr="00B651FD" w:rsidRDefault="007600E5" w:rsidP="007600E5">
      <w:pPr>
        <w:ind w:firstLine="567"/>
        <w:jc w:val="both"/>
      </w:pPr>
      <w:r w:rsidRPr="00B651FD">
        <w:t>специалиста Администрации Углегорского сельского поселения – Главе Администрации Углегорского сельского поселения;</w:t>
      </w:r>
    </w:p>
    <w:p w:rsidR="007600E5" w:rsidRPr="00B651FD" w:rsidRDefault="007600E5" w:rsidP="007600E5">
      <w:pPr>
        <w:ind w:firstLine="567"/>
        <w:jc w:val="both"/>
      </w:pPr>
      <w:r w:rsidRPr="00B651FD">
        <w:lastRenderedPageBreak/>
        <w:t>5.4.  Порядок подачи и рассмотрения жалобы.</w:t>
      </w:r>
    </w:p>
    <w:p w:rsidR="007600E5" w:rsidRPr="00B651FD" w:rsidRDefault="007600E5" w:rsidP="007600E5">
      <w:pPr>
        <w:ind w:firstLine="567"/>
        <w:jc w:val="both"/>
      </w:pPr>
      <w:r w:rsidRPr="00B651FD">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7600E5" w:rsidRPr="00B651FD" w:rsidRDefault="007600E5" w:rsidP="007600E5">
      <w:pPr>
        <w:ind w:firstLine="567"/>
        <w:jc w:val="both"/>
      </w:pPr>
      <w:r w:rsidRPr="00B651FD">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сайта Администрации Углегорского сельского поселения, Портала </w:t>
      </w:r>
      <w:proofErr w:type="spellStart"/>
      <w:r w:rsidRPr="00B651FD">
        <w:t>госуслуг</w:t>
      </w:r>
      <w:proofErr w:type="spellEnd"/>
      <w:r w:rsidRPr="00B651FD">
        <w:t>, а также может быть принята при личном приеме заявителя.</w:t>
      </w:r>
    </w:p>
    <w:p w:rsidR="007600E5" w:rsidRPr="00B651FD" w:rsidRDefault="007600E5" w:rsidP="007600E5">
      <w:pPr>
        <w:ind w:firstLine="567"/>
        <w:jc w:val="both"/>
      </w:pPr>
      <w:r w:rsidRPr="00B651FD">
        <w:t>Жалоба должна содержать:</w:t>
      </w:r>
    </w:p>
    <w:p w:rsidR="007600E5" w:rsidRPr="00B651FD" w:rsidRDefault="007600E5" w:rsidP="007600E5">
      <w:pPr>
        <w:ind w:firstLine="567"/>
        <w:jc w:val="both"/>
      </w:pPr>
      <w:r w:rsidRPr="00B651FD">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7600E5" w:rsidRPr="00B651FD" w:rsidRDefault="007600E5" w:rsidP="007600E5">
      <w:pPr>
        <w:ind w:firstLine="567"/>
        <w:jc w:val="both"/>
      </w:pPr>
      <w:proofErr w:type="gramStart"/>
      <w:r w:rsidRPr="00B651FD">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00E5" w:rsidRPr="00B651FD" w:rsidRDefault="007600E5" w:rsidP="007600E5">
      <w:pPr>
        <w:ind w:firstLine="567"/>
        <w:jc w:val="both"/>
      </w:pPr>
      <w:r w:rsidRPr="00B651FD">
        <w:t>сведения об обжалуемых решениях и действиях (бездействии) специалистов Администрации Углегорского сельского поселения;</w:t>
      </w:r>
    </w:p>
    <w:p w:rsidR="007600E5" w:rsidRPr="00B651FD" w:rsidRDefault="007600E5" w:rsidP="007600E5">
      <w:pPr>
        <w:ind w:firstLine="567"/>
        <w:jc w:val="both"/>
      </w:pPr>
      <w:r w:rsidRPr="00B651FD">
        <w:t>доводы, на основании которых заявитель не согласен с решением и действием (бездействием) специалистов Администрации Углегорского сельского поселения;</w:t>
      </w:r>
    </w:p>
    <w:p w:rsidR="007600E5" w:rsidRPr="00B651FD" w:rsidRDefault="007600E5" w:rsidP="007600E5">
      <w:pPr>
        <w:ind w:firstLine="567"/>
        <w:jc w:val="both"/>
      </w:pPr>
      <w:r w:rsidRPr="00B651FD">
        <w:t xml:space="preserve">личную подпись заявителя, либо его уполномоченного представителя. </w:t>
      </w:r>
    </w:p>
    <w:p w:rsidR="007600E5" w:rsidRPr="00B651FD" w:rsidRDefault="007600E5" w:rsidP="007600E5">
      <w:pPr>
        <w:ind w:firstLine="567"/>
        <w:jc w:val="both"/>
      </w:pPr>
      <w:r w:rsidRPr="00B651FD">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51FD">
        <w:t>представлена</w:t>
      </w:r>
      <w:proofErr w:type="gramEnd"/>
      <w:r w:rsidRPr="00B651FD">
        <w:t>:</w:t>
      </w:r>
    </w:p>
    <w:p w:rsidR="007600E5" w:rsidRPr="00B651FD" w:rsidRDefault="007600E5" w:rsidP="007600E5">
      <w:pPr>
        <w:ind w:firstLine="567"/>
        <w:jc w:val="both"/>
      </w:pPr>
      <w:r w:rsidRPr="00B651FD">
        <w:t>оформленная в соответствии с законодательством Российской Федерации доверенность (для физических лиц);</w:t>
      </w:r>
    </w:p>
    <w:p w:rsidR="007600E5" w:rsidRPr="00B651FD" w:rsidRDefault="007600E5" w:rsidP="007600E5">
      <w:pPr>
        <w:ind w:firstLine="567"/>
        <w:jc w:val="both"/>
      </w:pPr>
      <w:r w:rsidRPr="00B651FD">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600E5" w:rsidRPr="00B651FD" w:rsidRDefault="007600E5" w:rsidP="007600E5">
      <w:pPr>
        <w:ind w:firstLine="567"/>
        <w:jc w:val="both"/>
      </w:pPr>
      <w:r w:rsidRPr="00B651FD">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00E5" w:rsidRPr="00B651FD" w:rsidRDefault="007600E5" w:rsidP="007600E5">
      <w:pPr>
        <w:ind w:firstLine="567"/>
        <w:jc w:val="both"/>
      </w:pPr>
      <w:r w:rsidRPr="00B651FD">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7600E5" w:rsidRPr="00B651FD" w:rsidRDefault="007600E5" w:rsidP="007600E5">
      <w:pPr>
        <w:ind w:firstLine="567"/>
        <w:jc w:val="both"/>
      </w:pPr>
      <w:r w:rsidRPr="00B651FD">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7600E5" w:rsidRPr="00B651FD" w:rsidRDefault="007600E5" w:rsidP="007600E5">
      <w:pPr>
        <w:ind w:firstLine="567"/>
        <w:jc w:val="both"/>
      </w:pPr>
      <w:r w:rsidRPr="00B651FD">
        <w:t>5.5.  Сроки рассмотрения жалобы.</w:t>
      </w:r>
    </w:p>
    <w:p w:rsidR="007600E5" w:rsidRPr="00B651FD" w:rsidRDefault="007600E5" w:rsidP="007600E5">
      <w:pPr>
        <w:ind w:firstLine="567"/>
        <w:jc w:val="both"/>
      </w:pPr>
      <w:proofErr w:type="gramStart"/>
      <w:r w:rsidRPr="00B651FD">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651FD">
        <w:t xml:space="preserve"> ее регистрации, если иные сокращенные сроки не установлены Правительством Российской Федерации.</w:t>
      </w:r>
    </w:p>
    <w:p w:rsidR="007600E5" w:rsidRPr="00B651FD" w:rsidRDefault="007600E5" w:rsidP="007600E5">
      <w:pPr>
        <w:ind w:firstLine="567"/>
        <w:jc w:val="both"/>
      </w:pPr>
      <w:r w:rsidRPr="00B651FD">
        <w:t>Жалоба подлежит регистрации не позднее следующего рабочего дня с момента ее поступления.</w:t>
      </w:r>
    </w:p>
    <w:p w:rsidR="007600E5" w:rsidRPr="00B651FD" w:rsidRDefault="007600E5" w:rsidP="007600E5">
      <w:pPr>
        <w:ind w:firstLine="567"/>
        <w:jc w:val="both"/>
      </w:pPr>
      <w:r w:rsidRPr="00B651FD">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600E5" w:rsidRPr="00B651FD" w:rsidRDefault="007600E5" w:rsidP="007600E5">
      <w:pPr>
        <w:ind w:firstLine="567"/>
        <w:jc w:val="both"/>
      </w:pPr>
      <w:r w:rsidRPr="00B651FD">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7600E5" w:rsidRPr="00B651FD" w:rsidRDefault="007600E5" w:rsidP="007600E5">
      <w:pPr>
        <w:ind w:firstLine="567"/>
        <w:jc w:val="both"/>
      </w:pPr>
      <w:r w:rsidRPr="00B651FD">
        <w:t>5.7.  Результат рассмотрения жалобы.</w:t>
      </w:r>
    </w:p>
    <w:p w:rsidR="007600E5" w:rsidRPr="00B651FD" w:rsidRDefault="007600E5" w:rsidP="007600E5">
      <w:pPr>
        <w:ind w:firstLine="567"/>
        <w:jc w:val="both"/>
      </w:pPr>
      <w:r w:rsidRPr="00B651FD">
        <w:lastRenderedPageBreak/>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(ред. от 13.07.2015) орган, предоставляющий муниципальную услугу, принимает одно из следующих решений:</w:t>
      </w:r>
    </w:p>
    <w:p w:rsidR="007600E5" w:rsidRPr="00B651FD" w:rsidRDefault="007600E5" w:rsidP="007600E5">
      <w:pPr>
        <w:ind w:firstLine="567"/>
        <w:jc w:val="both"/>
      </w:pPr>
      <w:r w:rsidRPr="00B651FD">
        <w:t>об удовлетворении жалобы;</w:t>
      </w:r>
    </w:p>
    <w:p w:rsidR="007600E5" w:rsidRPr="00B651FD" w:rsidRDefault="007600E5" w:rsidP="007600E5">
      <w:pPr>
        <w:ind w:firstLine="567"/>
        <w:jc w:val="both"/>
      </w:pPr>
      <w:r w:rsidRPr="00B651FD">
        <w:t>об отказе в удовлетворении жалобы.</w:t>
      </w:r>
    </w:p>
    <w:p w:rsidR="007600E5" w:rsidRPr="00B651FD" w:rsidRDefault="007600E5" w:rsidP="007600E5">
      <w:pPr>
        <w:ind w:firstLine="567"/>
        <w:jc w:val="both"/>
      </w:pPr>
      <w:r w:rsidRPr="00B651FD">
        <w:t>5.8.  Порядок информирования заявителя о результатах рассмотрения жалобы.</w:t>
      </w:r>
    </w:p>
    <w:p w:rsidR="007600E5" w:rsidRPr="00B651FD" w:rsidRDefault="007600E5" w:rsidP="007600E5">
      <w:pPr>
        <w:ind w:firstLine="567"/>
        <w:jc w:val="both"/>
      </w:pPr>
      <w:r w:rsidRPr="00B651FD">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00E5" w:rsidRPr="00B651FD" w:rsidRDefault="007600E5" w:rsidP="007600E5">
      <w:pPr>
        <w:ind w:firstLine="567"/>
        <w:jc w:val="both"/>
      </w:pPr>
      <w:proofErr w:type="gramStart"/>
      <w:r w:rsidRPr="00B651FD">
        <w:t>В ответе по результатам рассмотрения жалобы указываются: 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7600E5" w:rsidRPr="00B651FD" w:rsidRDefault="007600E5" w:rsidP="007600E5">
      <w:pPr>
        <w:ind w:firstLine="567"/>
        <w:jc w:val="both"/>
      </w:pPr>
      <w:r w:rsidRPr="00B651FD">
        <w:t>номер, дата, место принятия решения, включая сведения о должностном лице, решение или действие (бездействие) которого обжалуются;</w:t>
      </w:r>
    </w:p>
    <w:p w:rsidR="007600E5" w:rsidRPr="00B651FD" w:rsidRDefault="007600E5" w:rsidP="007600E5">
      <w:pPr>
        <w:ind w:firstLine="567"/>
        <w:jc w:val="both"/>
      </w:pPr>
      <w:r w:rsidRPr="00B651FD">
        <w:t>фамилия, имя, отчество (последнее – при наличии) или наименование заявителя;</w:t>
      </w:r>
    </w:p>
    <w:p w:rsidR="007600E5" w:rsidRPr="00B651FD" w:rsidRDefault="007600E5" w:rsidP="007600E5">
      <w:pPr>
        <w:ind w:firstLine="567"/>
        <w:jc w:val="both"/>
      </w:pPr>
      <w:r w:rsidRPr="00B651FD">
        <w:t>основания для принятия решения по жалобе;</w:t>
      </w:r>
    </w:p>
    <w:p w:rsidR="007600E5" w:rsidRPr="00B651FD" w:rsidRDefault="007600E5" w:rsidP="007600E5">
      <w:pPr>
        <w:ind w:firstLine="567"/>
        <w:jc w:val="both"/>
      </w:pPr>
      <w:r w:rsidRPr="00B651FD">
        <w:t>принятое по жалобе решение;</w:t>
      </w:r>
    </w:p>
    <w:p w:rsidR="007600E5" w:rsidRPr="00B651FD" w:rsidRDefault="007600E5" w:rsidP="007600E5">
      <w:pPr>
        <w:ind w:firstLine="567"/>
        <w:jc w:val="both"/>
      </w:pPr>
      <w:r w:rsidRPr="00B651FD">
        <w:t>сведения о порядке обжалования принятого по жалобе решения.</w:t>
      </w:r>
    </w:p>
    <w:p w:rsidR="007600E5" w:rsidRPr="00B651FD" w:rsidRDefault="007600E5" w:rsidP="007600E5">
      <w:pPr>
        <w:ind w:firstLine="567"/>
        <w:jc w:val="both"/>
      </w:pPr>
      <w:r w:rsidRPr="00B651FD">
        <w:t xml:space="preserve">В случае установления в ходе или по результатам </w:t>
      </w:r>
      <w:proofErr w:type="gramStart"/>
      <w:r w:rsidRPr="00B651FD">
        <w:t>рассмотрения жалобы признаков состава административного правонарушения</w:t>
      </w:r>
      <w:proofErr w:type="gramEnd"/>
      <w:r w:rsidRPr="00B651F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00E5" w:rsidRPr="00B651FD" w:rsidRDefault="007600E5" w:rsidP="007600E5">
      <w:pPr>
        <w:ind w:firstLine="567"/>
        <w:jc w:val="both"/>
      </w:pPr>
      <w:r w:rsidRPr="00B651FD">
        <w:t>5.9.  Порядок обжалования решения по жалобе.</w:t>
      </w:r>
    </w:p>
    <w:p w:rsidR="007600E5" w:rsidRPr="00B651FD" w:rsidRDefault="007600E5" w:rsidP="007600E5">
      <w:pPr>
        <w:ind w:firstLine="567"/>
        <w:jc w:val="both"/>
      </w:pPr>
      <w:r w:rsidRPr="00B651FD">
        <w:t>Принятое в соответствии с пунктом 5.7 раздела 5 административного регламента решение может быть обжаловано в судебном порядке.</w:t>
      </w:r>
    </w:p>
    <w:p w:rsidR="007600E5" w:rsidRPr="00B651FD" w:rsidRDefault="007600E5" w:rsidP="007600E5">
      <w:pPr>
        <w:ind w:firstLine="567"/>
        <w:jc w:val="both"/>
      </w:pPr>
      <w:r w:rsidRPr="00B651FD">
        <w:t>5.10. Право заявителя на получение информации и документов, необходимых для обоснования и рассмотрения жалобы.</w:t>
      </w:r>
    </w:p>
    <w:p w:rsidR="007600E5" w:rsidRPr="00B651FD" w:rsidRDefault="007600E5" w:rsidP="007600E5">
      <w:pPr>
        <w:ind w:firstLine="567"/>
        <w:jc w:val="both"/>
      </w:pPr>
      <w:r w:rsidRPr="00B651FD">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600E5" w:rsidRPr="00B651FD" w:rsidRDefault="007600E5" w:rsidP="007600E5">
      <w:pPr>
        <w:ind w:firstLine="567"/>
        <w:jc w:val="both"/>
      </w:pPr>
      <w:r w:rsidRPr="00B651FD">
        <w:t>5.11.  Способы информирования заявителей о порядке подачи и рассмотрения жалобы.</w:t>
      </w:r>
    </w:p>
    <w:p w:rsidR="007600E5" w:rsidRPr="00B651FD" w:rsidRDefault="007600E5" w:rsidP="007600E5">
      <w:pPr>
        <w:ind w:firstLine="567"/>
        <w:jc w:val="both"/>
      </w:pPr>
      <w:r w:rsidRPr="00B651FD">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Углегорского сельского поселения, Портале </w:t>
      </w:r>
      <w:proofErr w:type="spellStart"/>
      <w:r w:rsidRPr="00B651FD">
        <w:t>госуслуг</w:t>
      </w:r>
      <w:proofErr w:type="spellEnd"/>
      <w:r w:rsidRPr="00B651FD">
        <w:t>.</w:t>
      </w: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p w:rsidR="007600E5" w:rsidRDefault="007600E5" w:rsidP="007600E5">
      <w:pPr>
        <w:rPr>
          <w:sz w:val="28"/>
          <w:szCs w:val="28"/>
        </w:rPr>
      </w:pPr>
    </w:p>
    <w:tbl>
      <w:tblPr>
        <w:tblW w:w="10597" w:type="dxa"/>
        <w:tblLayout w:type="fixed"/>
        <w:tblLook w:val="0000"/>
      </w:tblPr>
      <w:tblGrid>
        <w:gridCol w:w="4077"/>
        <w:gridCol w:w="1276"/>
        <w:gridCol w:w="142"/>
        <w:gridCol w:w="4577"/>
        <w:gridCol w:w="525"/>
      </w:tblGrid>
      <w:tr w:rsidR="007600E5" w:rsidTr="007600E5">
        <w:trPr>
          <w:gridAfter w:val="1"/>
          <w:wAfter w:w="525" w:type="dxa"/>
        </w:trPr>
        <w:tc>
          <w:tcPr>
            <w:tcW w:w="4077" w:type="dxa"/>
            <w:shd w:val="clear" w:color="auto" w:fill="auto"/>
          </w:tcPr>
          <w:p w:rsidR="007600E5" w:rsidRDefault="007600E5" w:rsidP="007600E5">
            <w:pPr>
              <w:pStyle w:val="a3"/>
              <w:snapToGrid w:val="0"/>
              <w:jc w:val="both"/>
              <w:rPr>
                <w:rFonts w:ascii="Times New Roman" w:hAnsi="Times New Roman"/>
                <w:sz w:val="28"/>
                <w:szCs w:val="28"/>
              </w:rPr>
            </w:pPr>
          </w:p>
          <w:p w:rsidR="007600E5" w:rsidRDefault="007600E5" w:rsidP="007600E5">
            <w:pPr>
              <w:pStyle w:val="a3"/>
              <w:jc w:val="both"/>
              <w:rPr>
                <w:rFonts w:ascii="Times New Roman" w:hAnsi="Times New Roman"/>
                <w:sz w:val="28"/>
                <w:szCs w:val="28"/>
              </w:rPr>
            </w:pPr>
          </w:p>
        </w:tc>
        <w:tc>
          <w:tcPr>
            <w:tcW w:w="1418" w:type="dxa"/>
            <w:gridSpan w:val="2"/>
            <w:shd w:val="clear" w:color="auto" w:fill="auto"/>
          </w:tcPr>
          <w:p w:rsidR="007600E5" w:rsidRDefault="007600E5" w:rsidP="007600E5">
            <w:pPr>
              <w:pStyle w:val="a3"/>
              <w:snapToGrid w:val="0"/>
              <w:jc w:val="both"/>
              <w:rPr>
                <w:rFonts w:ascii="Times New Roman" w:hAnsi="Times New Roman"/>
                <w:sz w:val="28"/>
                <w:szCs w:val="28"/>
              </w:rPr>
            </w:pPr>
          </w:p>
          <w:p w:rsidR="007600E5" w:rsidRDefault="007600E5" w:rsidP="007600E5">
            <w:pPr>
              <w:pStyle w:val="a3"/>
              <w:snapToGrid w:val="0"/>
              <w:jc w:val="both"/>
              <w:rPr>
                <w:rFonts w:ascii="Times New Roman" w:hAnsi="Times New Roman"/>
                <w:sz w:val="28"/>
                <w:szCs w:val="28"/>
              </w:rPr>
            </w:pPr>
          </w:p>
        </w:tc>
        <w:tc>
          <w:tcPr>
            <w:tcW w:w="4577" w:type="dxa"/>
            <w:shd w:val="clear" w:color="auto" w:fill="auto"/>
          </w:tcPr>
          <w:p w:rsidR="007600E5" w:rsidRDefault="007600E5" w:rsidP="007600E5">
            <w:pPr>
              <w:pStyle w:val="a3"/>
              <w:rPr>
                <w:rFonts w:ascii="Times New Roman" w:hAnsi="Times New Roman"/>
              </w:rPr>
            </w:pPr>
          </w:p>
          <w:p w:rsidR="007600E5" w:rsidRDefault="007600E5" w:rsidP="007600E5">
            <w:pPr>
              <w:pStyle w:val="a3"/>
              <w:rPr>
                <w:rFonts w:ascii="Times New Roman" w:hAnsi="Times New Roman"/>
              </w:rPr>
            </w:pPr>
          </w:p>
          <w:p w:rsidR="007600E5" w:rsidRDefault="007600E5" w:rsidP="007600E5">
            <w:pPr>
              <w:pStyle w:val="a3"/>
              <w:rPr>
                <w:rFonts w:ascii="Times New Roman" w:hAnsi="Times New Roman"/>
              </w:rPr>
            </w:pPr>
          </w:p>
          <w:p w:rsidR="007600E5" w:rsidRDefault="007600E5" w:rsidP="007600E5">
            <w:pPr>
              <w:pStyle w:val="a3"/>
              <w:rPr>
                <w:rFonts w:ascii="Times New Roman" w:hAnsi="Times New Roman"/>
              </w:rPr>
            </w:pPr>
          </w:p>
          <w:p w:rsidR="007600E5" w:rsidRDefault="007600E5" w:rsidP="007600E5">
            <w:pPr>
              <w:pStyle w:val="a3"/>
              <w:rPr>
                <w:rFonts w:ascii="Times New Roman" w:hAnsi="Times New Roman"/>
              </w:rPr>
            </w:pPr>
          </w:p>
          <w:p w:rsidR="007600E5" w:rsidRDefault="007600E5" w:rsidP="007600E5">
            <w:pPr>
              <w:pStyle w:val="a3"/>
              <w:rPr>
                <w:rFonts w:ascii="Times New Roman" w:hAnsi="Times New Roman"/>
              </w:rPr>
            </w:pPr>
          </w:p>
          <w:p w:rsidR="007600E5" w:rsidRDefault="007600E5" w:rsidP="007600E5">
            <w:pPr>
              <w:pStyle w:val="a3"/>
              <w:rPr>
                <w:rFonts w:ascii="Times New Roman" w:hAnsi="Times New Roman"/>
              </w:rPr>
            </w:pPr>
          </w:p>
          <w:p w:rsidR="007600E5" w:rsidRPr="00B651FD" w:rsidRDefault="007600E5" w:rsidP="007600E5">
            <w:pPr>
              <w:pStyle w:val="a3"/>
              <w:rPr>
                <w:rFonts w:ascii="Times New Roman" w:hAnsi="Times New Roman"/>
              </w:rPr>
            </w:pPr>
            <w:r w:rsidRPr="00B651FD">
              <w:rPr>
                <w:rFonts w:ascii="Times New Roman" w:hAnsi="Times New Roman"/>
              </w:rPr>
              <w:t>Приложение № 1</w:t>
            </w:r>
          </w:p>
          <w:p w:rsidR="007600E5" w:rsidRPr="00B651FD" w:rsidRDefault="007600E5" w:rsidP="007600E5">
            <w:pPr>
              <w:pStyle w:val="a3"/>
              <w:rPr>
                <w:rFonts w:ascii="Times New Roman" w:hAnsi="Times New Roman"/>
              </w:rPr>
            </w:pPr>
            <w:r w:rsidRPr="00B651FD">
              <w:rPr>
                <w:rFonts w:ascii="Times New Roman" w:hAnsi="Times New Roman"/>
              </w:rPr>
              <w:t>к Административному регламенту</w:t>
            </w:r>
          </w:p>
          <w:p w:rsidR="007600E5" w:rsidRPr="00B651FD" w:rsidRDefault="007600E5" w:rsidP="007600E5">
            <w:pPr>
              <w:pStyle w:val="a3"/>
              <w:rPr>
                <w:rFonts w:ascii="Times New Roman" w:hAnsi="Times New Roman"/>
              </w:rPr>
            </w:pPr>
          </w:p>
        </w:tc>
      </w:tr>
      <w:tr w:rsidR="007600E5" w:rsidTr="007600E5">
        <w:tc>
          <w:tcPr>
            <w:tcW w:w="5353" w:type="dxa"/>
            <w:gridSpan w:val="2"/>
            <w:shd w:val="clear" w:color="auto" w:fill="auto"/>
          </w:tcPr>
          <w:p w:rsidR="007600E5" w:rsidRDefault="007600E5" w:rsidP="007600E5">
            <w:pPr>
              <w:pStyle w:val="a3"/>
              <w:jc w:val="both"/>
            </w:pPr>
            <w:r>
              <w:rPr>
                <w:rFonts w:ascii="Times New Roman" w:hAnsi="Times New Roman"/>
                <w:sz w:val="28"/>
                <w:szCs w:val="28"/>
              </w:rPr>
              <w:t xml:space="preserve"> </w:t>
            </w:r>
          </w:p>
        </w:tc>
        <w:tc>
          <w:tcPr>
            <w:tcW w:w="5244" w:type="dxa"/>
            <w:gridSpan w:val="3"/>
            <w:shd w:val="clear" w:color="auto" w:fill="auto"/>
          </w:tcPr>
          <w:p w:rsidR="007600E5" w:rsidRPr="00B651FD" w:rsidRDefault="007600E5" w:rsidP="007600E5">
            <w:pPr>
              <w:pStyle w:val="a3"/>
              <w:rPr>
                <w:rFonts w:ascii="Times New Roman" w:hAnsi="Times New Roman"/>
              </w:rPr>
            </w:pPr>
            <w:r>
              <w:rPr>
                <w:rFonts w:ascii="Times New Roman" w:hAnsi="Times New Roman"/>
              </w:rPr>
              <w:t xml:space="preserve">  </w:t>
            </w:r>
            <w:r w:rsidRPr="00B651FD">
              <w:rPr>
                <w:rFonts w:ascii="Times New Roman" w:hAnsi="Times New Roman"/>
              </w:rPr>
              <w:t xml:space="preserve">Главе Администрации </w:t>
            </w:r>
          </w:p>
          <w:p w:rsidR="007600E5" w:rsidRPr="00B651FD" w:rsidRDefault="007600E5" w:rsidP="007600E5">
            <w:pPr>
              <w:pStyle w:val="a3"/>
              <w:rPr>
                <w:rFonts w:ascii="Times New Roman" w:hAnsi="Times New Roman"/>
              </w:rPr>
            </w:pPr>
            <w:r>
              <w:rPr>
                <w:rFonts w:ascii="Times New Roman" w:hAnsi="Times New Roman"/>
              </w:rPr>
              <w:t xml:space="preserve">  </w:t>
            </w:r>
            <w:r w:rsidRPr="00B651FD">
              <w:rPr>
                <w:rFonts w:ascii="Times New Roman" w:hAnsi="Times New Roman"/>
              </w:rPr>
              <w:t>Углегорского сельского поселения</w:t>
            </w:r>
          </w:p>
          <w:p w:rsidR="007600E5" w:rsidRPr="00B651FD" w:rsidRDefault="007600E5" w:rsidP="007600E5">
            <w:pPr>
              <w:pStyle w:val="a3"/>
              <w:rPr>
                <w:rFonts w:ascii="Times New Roman" w:hAnsi="Times New Roman"/>
              </w:rPr>
            </w:pPr>
          </w:p>
        </w:tc>
      </w:tr>
    </w:tbl>
    <w:p w:rsidR="007600E5" w:rsidRDefault="007600E5" w:rsidP="007600E5">
      <w:pPr>
        <w:pStyle w:val="a3"/>
        <w:ind w:right="-1"/>
        <w:jc w:val="center"/>
      </w:pPr>
      <w:r>
        <w:rPr>
          <w:rFonts w:ascii="Times New Roman" w:hAnsi="Times New Roman"/>
          <w:bCs/>
          <w:sz w:val="28"/>
          <w:szCs w:val="28"/>
        </w:rPr>
        <w:t>ЗАЯВЛЕНИЕ</w:t>
      </w:r>
    </w:p>
    <w:p w:rsidR="007600E5" w:rsidRDefault="007600E5" w:rsidP="007600E5">
      <w:pPr>
        <w:pStyle w:val="a3"/>
        <w:jc w:val="center"/>
        <w:rPr>
          <w:rFonts w:ascii="Times New Roman" w:hAnsi="Times New Roman"/>
          <w:sz w:val="28"/>
          <w:szCs w:val="28"/>
        </w:rPr>
      </w:pPr>
      <w:r>
        <w:rPr>
          <w:rFonts w:ascii="Times New Roman" w:hAnsi="Times New Roman"/>
          <w:sz w:val="28"/>
          <w:szCs w:val="28"/>
        </w:rPr>
        <w:t>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по продаже земельного участка </w:t>
      </w:r>
    </w:p>
    <w:p w:rsidR="007600E5" w:rsidRDefault="007600E5" w:rsidP="007600E5">
      <w:pPr>
        <w:pStyle w:val="a3"/>
        <w:jc w:val="center"/>
      </w:pPr>
      <w:r>
        <w:rPr>
          <w:rFonts w:ascii="Times New Roman" w:hAnsi="Times New Roman"/>
          <w:sz w:val="28"/>
          <w:szCs w:val="28"/>
        </w:rPr>
        <w:t xml:space="preserve">или аукциона на право заключения договора аренды земельного участка </w:t>
      </w:r>
    </w:p>
    <w:p w:rsidR="007600E5" w:rsidRDefault="007600E5" w:rsidP="007600E5">
      <w:pPr>
        <w:pStyle w:val="a3"/>
        <w:ind w:right="-143"/>
        <w:jc w:val="both"/>
        <w:rPr>
          <w:rFonts w:ascii="Times New Roman" w:hAnsi="Times New Roman"/>
          <w:sz w:val="28"/>
          <w:szCs w:val="28"/>
        </w:rPr>
      </w:pPr>
    </w:p>
    <w:p w:rsidR="007600E5" w:rsidRDefault="007600E5" w:rsidP="007600E5">
      <w:pPr>
        <w:pStyle w:val="a3"/>
        <w:ind w:right="-143"/>
        <w:jc w:val="both"/>
      </w:pPr>
      <w:r>
        <w:rPr>
          <w:rFonts w:ascii="Times New Roman" w:hAnsi="Times New Roman"/>
          <w:sz w:val="28"/>
          <w:szCs w:val="28"/>
        </w:rPr>
        <w:t>_______________________________________________________________________</w:t>
      </w:r>
    </w:p>
    <w:p w:rsidR="007600E5" w:rsidRDefault="007600E5" w:rsidP="007600E5">
      <w:pPr>
        <w:pStyle w:val="a3"/>
        <w:jc w:val="center"/>
      </w:pPr>
      <w:r>
        <w:rPr>
          <w:rFonts w:ascii="Times New Roman" w:hAnsi="Times New Roman"/>
          <w:sz w:val="20"/>
        </w:rPr>
        <w:t>(полное наименование юридического лица или Ф.И.О. физического лица)</w:t>
      </w:r>
    </w:p>
    <w:p w:rsidR="007600E5" w:rsidRPr="005F1A83" w:rsidRDefault="007600E5" w:rsidP="007600E5">
      <w:pPr>
        <w:pStyle w:val="a3"/>
        <w:ind w:right="-143"/>
        <w:jc w:val="both"/>
        <w:rPr>
          <w:szCs w:val="24"/>
        </w:rPr>
      </w:pPr>
      <w:r w:rsidRPr="005F1A83">
        <w:rPr>
          <w:rFonts w:ascii="Times New Roman" w:hAnsi="Times New Roman"/>
          <w:szCs w:val="24"/>
        </w:rPr>
        <w:t xml:space="preserve">паспорт: серия </w:t>
      </w:r>
      <w:proofErr w:type="spellStart"/>
      <w:r w:rsidRPr="005F1A83">
        <w:rPr>
          <w:rFonts w:ascii="Times New Roman" w:hAnsi="Times New Roman"/>
          <w:szCs w:val="24"/>
        </w:rPr>
        <w:t>_____</w:t>
      </w:r>
      <w:r>
        <w:rPr>
          <w:rFonts w:ascii="Times New Roman" w:hAnsi="Times New Roman"/>
          <w:szCs w:val="24"/>
        </w:rPr>
        <w:t>__</w:t>
      </w:r>
      <w:r w:rsidRPr="005F1A83">
        <w:rPr>
          <w:rFonts w:ascii="Times New Roman" w:hAnsi="Times New Roman"/>
          <w:szCs w:val="24"/>
        </w:rPr>
        <w:t>__________номер</w:t>
      </w:r>
      <w:proofErr w:type="spellEnd"/>
      <w:r w:rsidRPr="005F1A83">
        <w:rPr>
          <w:rFonts w:ascii="Times New Roman" w:hAnsi="Times New Roman"/>
          <w:szCs w:val="24"/>
        </w:rPr>
        <w:t xml:space="preserve"> ______________________</w:t>
      </w:r>
      <w:r>
        <w:rPr>
          <w:rFonts w:ascii="Times New Roman" w:hAnsi="Times New Roman"/>
          <w:szCs w:val="24"/>
        </w:rPr>
        <w:t>__________</w:t>
      </w:r>
      <w:r w:rsidRPr="005F1A83">
        <w:rPr>
          <w:rFonts w:ascii="Times New Roman" w:hAnsi="Times New Roman"/>
          <w:szCs w:val="24"/>
        </w:rPr>
        <w:t>________________</w:t>
      </w:r>
    </w:p>
    <w:p w:rsidR="007600E5" w:rsidRPr="005F1A83" w:rsidRDefault="007600E5" w:rsidP="007600E5">
      <w:pPr>
        <w:pStyle w:val="a3"/>
        <w:ind w:right="-285"/>
        <w:jc w:val="both"/>
        <w:rPr>
          <w:szCs w:val="24"/>
        </w:rPr>
      </w:pPr>
      <w:r w:rsidRPr="005F1A83">
        <w:rPr>
          <w:rFonts w:ascii="Times New Roman" w:hAnsi="Times New Roman"/>
          <w:szCs w:val="24"/>
        </w:rPr>
        <w:t>выдан ______________________________________________________________</w:t>
      </w:r>
      <w:r>
        <w:rPr>
          <w:rFonts w:ascii="Times New Roman" w:hAnsi="Times New Roman"/>
          <w:szCs w:val="24"/>
        </w:rPr>
        <w:t>____________</w:t>
      </w:r>
      <w:r w:rsidRPr="005F1A83">
        <w:rPr>
          <w:rFonts w:ascii="Times New Roman" w:hAnsi="Times New Roman"/>
          <w:szCs w:val="24"/>
        </w:rPr>
        <w:t>____,</w:t>
      </w:r>
    </w:p>
    <w:p w:rsidR="007600E5" w:rsidRPr="005F1A83" w:rsidRDefault="007600E5" w:rsidP="007600E5">
      <w:pPr>
        <w:pStyle w:val="a3"/>
        <w:jc w:val="both"/>
        <w:rPr>
          <w:szCs w:val="24"/>
        </w:rPr>
      </w:pPr>
      <w:r w:rsidRPr="005F1A83">
        <w:rPr>
          <w:rFonts w:ascii="Times New Roman" w:hAnsi="Times New Roman"/>
          <w:szCs w:val="24"/>
        </w:rPr>
        <w:t>свидетельство о государственной регистрации юридического лица:</w:t>
      </w:r>
    </w:p>
    <w:p w:rsidR="007600E5" w:rsidRPr="005F1A83" w:rsidRDefault="007600E5" w:rsidP="007600E5">
      <w:pPr>
        <w:pStyle w:val="a3"/>
        <w:ind w:right="-143"/>
        <w:jc w:val="both"/>
        <w:rPr>
          <w:szCs w:val="24"/>
        </w:rPr>
      </w:pPr>
      <w:r w:rsidRPr="005F1A83">
        <w:rPr>
          <w:rFonts w:ascii="Times New Roman" w:hAnsi="Times New Roman"/>
          <w:szCs w:val="24"/>
        </w:rPr>
        <w:t>серия________________номер______________выдано:_________________</w:t>
      </w:r>
      <w:r>
        <w:rPr>
          <w:rFonts w:ascii="Times New Roman" w:hAnsi="Times New Roman"/>
          <w:szCs w:val="24"/>
        </w:rPr>
        <w:t>______</w:t>
      </w:r>
      <w:r w:rsidRPr="005F1A83">
        <w:rPr>
          <w:rFonts w:ascii="Times New Roman" w:hAnsi="Times New Roman"/>
          <w:szCs w:val="24"/>
        </w:rPr>
        <w:t>_______________________________________________________________________________</w:t>
      </w:r>
      <w:r>
        <w:rPr>
          <w:rFonts w:ascii="Times New Roman" w:hAnsi="Times New Roman"/>
          <w:szCs w:val="24"/>
        </w:rPr>
        <w:t>__________________</w:t>
      </w:r>
    </w:p>
    <w:p w:rsidR="007600E5" w:rsidRPr="005F1A83" w:rsidRDefault="007600E5" w:rsidP="007600E5">
      <w:pPr>
        <w:pStyle w:val="a3"/>
        <w:ind w:right="-143"/>
        <w:jc w:val="both"/>
        <w:rPr>
          <w:szCs w:val="24"/>
        </w:rPr>
      </w:pPr>
      <w:proofErr w:type="spellStart"/>
      <w:r w:rsidRPr="005F1A83">
        <w:rPr>
          <w:rFonts w:ascii="Times New Roman" w:hAnsi="Times New Roman"/>
          <w:szCs w:val="24"/>
        </w:rPr>
        <w:t>ОГРН________________</w:t>
      </w:r>
      <w:r>
        <w:rPr>
          <w:rFonts w:ascii="Times New Roman" w:hAnsi="Times New Roman"/>
          <w:szCs w:val="24"/>
        </w:rPr>
        <w:t>______</w:t>
      </w:r>
      <w:r w:rsidRPr="005F1A83">
        <w:rPr>
          <w:rFonts w:ascii="Times New Roman" w:hAnsi="Times New Roman"/>
          <w:szCs w:val="24"/>
        </w:rPr>
        <w:t>_____дата</w:t>
      </w:r>
      <w:proofErr w:type="spellEnd"/>
      <w:r w:rsidRPr="005F1A83">
        <w:rPr>
          <w:rFonts w:ascii="Times New Roman" w:hAnsi="Times New Roman"/>
          <w:szCs w:val="24"/>
        </w:rPr>
        <w:t xml:space="preserve"> </w:t>
      </w:r>
      <w:proofErr w:type="spellStart"/>
      <w:r w:rsidRPr="005F1A83">
        <w:rPr>
          <w:rFonts w:ascii="Times New Roman" w:hAnsi="Times New Roman"/>
          <w:szCs w:val="24"/>
        </w:rPr>
        <w:t>присвоения_______________</w:t>
      </w:r>
      <w:r>
        <w:rPr>
          <w:rFonts w:ascii="Times New Roman" w:hAnsi="Times New Roman"/>
          <w:szCs w:val="24"/>
        </w:rPr>
        <w:t>______</w:t>
      </w:r>
      <w:r w:rsidRPr="005F1A83">
        <w:rPr>
          <w:rFonts w:ascii="Times New Roman" w:hAnsi="Times New Roman"/>
          <w:szCs w:val="24"/>
        </w:rPr>
        <w:t>________________</w:t>
      </w:r>
      <w:proofErr w:type="spellEnd"/>
      <w:r w:rsidRPr="005F1A83">
        <w:rPr>
          <w:rFonts w:ascii="Times New Roman" w:hAnsi="Times New Roman"/>
          <w:szCs w:val="24"/>
        </w:rPr>
        <w:t>,</w:t>
      </w:r>
    </w:p>
    <w:p w:rsidR="007600E5" w:rsidRPr="005F1A83" w:rsidRDefault="007600E5" w:rsidP="007600E5">
      <w:pPr>
        <w:pStyle w:val="a3"/>
        <w:ind w:right="-143"/>
        <w:jc w:val="both"/>
        <w:rPr>
          <w:szCs w:val="24"/>
        </w:rPr>
      </w:pPr>
      <w:r w:rsidRPr="005F1A83">
        <w:rPr>
          <w:rFonts w:ascii="Times New Roman" w:hAnsi="Times New Roman"/>
          <w:szCs w:val="24"/>
        </w:rPr>
        <w:t>в лице ____________________________________</w:t>
      </w:r>
      <w:r>
        <w:rPr>
          <w:rFonts w:ascii="Times New Roman" w:hAnsi="Times New Roman"/>
          <w:szCs w:val="24"/>
        </w:rPr>
        <w:t>____________</w:t>
      </w:r>
      <w:r w:rsidRPr="005F1A83">
        <w:rPr>
          <w:rFonts w:ascii="Times New Roman" w:hAnsi="Times New Roman"/>
          <w:szCs w:val="24"/>
        </w:rPr>
        <w:t>_____________________________,</w:t>
      </w:r>
    </w:p>
    <w:p w:rsidR="007600E5" w:rsidRPr="005F1A83" w:rsidRDefault="007600E5" w:rsidP="007600E5">
      <w:pPr>
        <w:pStyle w:val="a3"/>
        <w:ind w:right="-143"/>
        <w:jc w:val="both"/>
        <w:rPr>
          <w:szCs w:val="24"/>
        </w:rPr>
      </w:pPr>
      <w:proofErr w:type="gramStart"/>
      <w:r w:rsidRPr="005F1A83">
        <w:rPr>
          <w:rFonts w:ascii="Times New Roman" w:hAnsi="Times New Roman"/>
          <w:szCs w:val="24"/>
        </w:rPr>
        <w:t>действующего</w:t>
      </w:r>
      <w:proofErr w:type="gramEnd"/>
      <w:r w:rsidRPr="005F1A83">
        <w:rPr>
          <w:rFonts w:ascii="Times New Roman" w:hAnsi="Times New Roman"/>
          <w:szCs w:val="24"/>
        </w:rPr>
        <w:t xml:space="preserve"> на основании ________________________</w:t>
      </w:r>
      <w:r>
        <w:rPr>
          <w:rFonts w:ascii="Times New Roman" w:hAnsi="Times New Roman"/>
          <w:szCs w:val="24"/>
        </w:rPr>
        <w:t>____________</w:t>
      </w:r>
      <w:r w:rsidRPr="005F1A83">
        <w:rPr>
          <w:rFonts w:ascii="Times New Roman" w:hAnsi="Times New Roman"/>
          <w:szCs w:val="24"/>
        </w:rPr>
        <w:t>______________________,</w:t>
      </w:r>
    </w:p>
    <w:p w:rsidR="007600E5" w:rsidRPr="005F1A83" w:rsidRDefault="007600E5" w:rsidP="007600E5">
      <w:pPr>
        <w:pStyle w:val="a3"/>
        <w:ind w:right="-143"/>
        <w:jc w:val="both"/>
        <w:rPr>
          <w:szCs w:val="24"/>
        </w:rPr>
      </w:pPr>
      <w:r w:rsidRPr="005F1A83">
        <w:rPr>
          <w:rFonts w:ascii="Times New Roman" w:hAnsi="Times New Roman"/>
          <w:szCs w:val="24"/>
        </w:rPr>
        <w:t>телефон (факс) заявителя _________________________</w:t>
      </w:r>
      <w:r>
        <w:rPr>
          <w:rFonts w:ascii="Times New Roman" w:hAnsi="Times New Roman"/>
          <w:szCs w:val="24"/>
        </w:rPr>
        <w:t>____________</w:t>
      </w:r>
      <w:r w:rsidRPr="005F1A83">
        <w:rPr>
          <w:rFonts w:ascii="Times New Roman" w:hAnsi="Times New Roman"/>
          <w:szCs w:val="24"/>
        </w:rPr>
        <w:t>________________________</w:t>
      </w:r>
    </w:p>
    <w:p w:rsidR="007600E5" w:rsidRPr="005F1A83" w:rsidRDefault="007600E5" w:rsidP="007600E5">
      <w:pPr>
        <w:pStyle w:val="a3"/>
        <w:ind w:right="-143"/>
        <w:jc w:val="both"/>
        <w:rPr>
          <w:szCs w:val="24"/>
        </w:rPr>
      </w:pPr>
      <w:r w:rsidRPr="005F1A83">
        <w:rPr>
          <w:rFonts w:ascii="Times New Roman" w:hAnsi="Times New Roman"/>
          <w:szCs w:val="24"/>
        </w:rPr>
        <w:t>адрес заявителя ______________________________</w:t>
      </w:r>
      <w:r>
        <w:rPr>
          <w:rFonts w:ascii="Times New Roman" w:hAnsi="Times New Roman"/>
          <w:szCs w:val="24"/>
        </w:rPr>
        <w:t>____________</w:t>
      </w:r>
      <w:r w:rsidRPr="005F1A83">
        <w:rPr>
          <w:rFonts w:ascii="Times New Roman" w:hAnsi="Times New Roman"/>
          <w:szCs w:val="24"/>
        </w:rPr>
        <w:t>___________________________</w:t>
      </w:r>
    </w:p>
    <w:p w:rsidR="007600E5" w:rsidRDefault="007600E5" w:rsidP="007600E5">
      <w:pPr>
        <w:pStyle w:val="a3"/>
        <w:jc w:val="center"/>
      </w:pPr>
      <w:r>
        <w:rPr>
          <w:rFonts w:ascii="Times New Roman" w:hAnsi="Times New Roman"/>
          <w:sz w:val="20"/>
        </w:rPr>
        <w:t>(адрес юридического лица или место регистрации физического лица)</w:t>
      </w:r>
    </w:p>
    <w:p w:rsidR="007600E5" w:rsidRPr="005F1A83" w:rsidRDefault="007600E5" w:rsidP="007600E5">
      <w:pPr>
        <w:pStyle w:val="a3"/>
        <w:rPr>
          <w:szCs w:val="24"/>
        </w:rPr>
      </w:pPr>
      <w:r w:rsidRPr="005F1A83">
        <w:rPr>
          <w:rFonts w:ascii="Times New Roman" w:hAnsi="Times New Roman"/>
          <w:szCs w:val="24"/>
        </w:rPr>
        <w:t>Почтовый адрес и (или) адрес электронной почты для связи с заявителем_____</w:t>
      </w:r>
      <w:r>
        <w:rPr>
          <w:rFonts w:ascii="Times New Roman" w:hAnsi="Times New Roman"/>
          <w:szCs w:val="24"/>
        </w:rPr>
        <w:t>____________</w:t>
      </w:r>
      <w:r w:rsidRPr="005F1A83">
        <w:rPr>
          <w:rFonts w:ascii="Times New Roman" w:hAnsi="Times New Roman"/>
          <w:szCs w:val="24"/>
        </w:rPr>
        <w:t>___</w:t>
      </w:r>
    </w:p>
    <w:p w:rsidR="007600E5" w:rsidRDefault="007600E5" w:rsidP="007600E5">
      <w:pPr>
        <w:pStyle w:val="a3"/>
      </w:pPr>
      <w:r>
        <w:rPr>
          <w:rFonts w:ascii="Times New Roman" w:hAnsi="Times New Roman"/>
          <w:sz w:val="28"/>
          <w:szCs w:val="28"/>
        </w:rPr>
        <w:t>______________________________________________________________________</w:t>
      </w:r>
    </w:p>
    <w:p w:rsidR="007600E5" w:rsidRDefault="007600E5" w:rsidP="007600E5">
      <w:pPr>
        <w:pStyle w:val="a3"/>
        <w:rPr>
          <w:rFonts w:ascii="Times New Roman" w:hAnsi="Times New Roman"/>
          <w:sz w:val="28"/>
          <w:szCs w:val="28"/>
        </w:rPr>
      </w:pPr>
    </w:p>
    <w:p w:rsidR="007600E5" w:rsidRPr="005F1A83" w:rsidRDefault="007600E5" w:rsidP="007600E5">
      <w:pPr>
        <w:pStyle w:val="a3"/>
        <w:jc w:val="both"/>
        <w:rPr>
          <w:szCs w:val="24"/>
        </w:rPr>
      </w:pPr>
      <w:r w:rsidRPr="005F1A83">
        <w:rPr>
          <w:rFonts w:ascii="Times New Roman" w:hAnsi="Times New Roman"/>
          <w:szCs w:val="24"/>
        </w:rPr>
        <w:t>В соответствии со статьей 39.11 Земельного кодекса Российской Федерации, прошу провести аукцион____________________________________________</w:t>
      </w:r>
      <w:r>
        <w:rPr>
          <w:rFonts w:ascii="Times New Roman" w:hAnsi="Times New Roman"/>
          <w:szCs w:val="24"/>
        </w:rPr>
        <w:t>___________________________</w:t>
      </w:r>
      <w:r w:rsidRPr="005F1A83">
        <w:rPr>
          <w:rFonts w:ascii="Times New Roman" w:hAnsi="Times New Roman"/>
          <w:szCs w:val="24"/>
        </w:rPr>
        <w:t>____.</w:t>
      </w:r>
    </w:p>
    <w:p w:rsidR="007600E5" w:rsidRDefault="007600E5" w:rsidP="007600E5">
      <w:pPr>
        <w:pStyle w:val="a3"/>
        <w:jc w:val="right"/>
      </w:pPr>
      <w:r>
        <w:rPr>
          <w:rFonts w:ascii="Times New Roman" w:hAnsi="Times New Roman"/>
          <w:sz w:val="20"/>
        </w:rPr>
        <w:t>(по продаже земельного участка или на право заключения договора аренды земельного участка)</w:t>
      </w:r>
    </w:p>
    <w:p w:rsidR="007600E5" w:rsidRDefault="007600E5" w:rsidP="007600E5">
      <w:pPr>
        <w:pStyle w:val="a3"/>
        <w:jc w:val="both"/>
        <w:rPr>
          <w:rFonts w:ascii="Times New Roman" w:hAnsi="Times New Roman"/>
          <w:sz w:val="28"/>
          <w:szCs w:val="28"/>
        </w:rPr>
      </w:pPr>
    </w:p>
    <w:p w:rsidR="007600E5" w:rsidRPr="005F1A83" w:rsidRDefault="007600E5" w:rsidP="007600E5">
      <w:pPr>
        <w:pStyle w:val="a3"/>
        <w:jc w:val="both"/>
        <w:rPr>
          <w:szCs w:val="24"/>
        </w:rPr>
      </w:pPr>
      <w:r w:rsidRPr="005F1A83">
        <w:rPr>
          <w:rFonts w:ascii="Times New Roman" w:hAnsi="Times New Roman"/>
          <w:szCs w:val="24"/>
        </w:rPr>
        <w:t>1. Сведения о земельном участке:</w:t>
      </w:r>
    </w:p>
    <w:p w:rsidR="007600E5" w:rsidRPr="005F1A83" w:rsidRDefault="007600E5" w:rsidP="007600E5">
      <w:pPr>
        <w:pStyle w:val="a3"/>
        <w:jc w:val="both"/>
        <w:rPr>
          <w:szCs w:val="24"/>
        </w:rPr>
      </w:pPr>
      <w:r w:rsidRPr="005F1A83">
        <w:rPr>
          <w:rFonts w:ascii="Times New Roman" w:hAnsi="Times New Roman"/>
          <w:szCs w:val="24"/>
        </w:rPr>
        <w:t>1.1. Адрес ___________________________</w:t>
      </w:r>
      <w:r>
        <w:rPr>
          <w:rFonts w:ascii="Times New Roman" w:hAnsi="Times New Roman"/>
          <w:szCs w:val="24"/>
        </w:rPr>
        <w:t>______________________________</w:t>
      </w:r>
      <w:r w:rsidRPr="005F1A83">
        <w:rPr>
          <w:rFonts w:ascii="Times New Roman" w:hAnsi="Times New Roman"/>
          <w:szCs w:val="24"/>
        </w:rPr>
        <w:t>_______________.</w:t>
      </w:r>
    </w:p>
    <w:p w:rsidR="007600E5" w:rsidRPr="005F1A83" w:rsidRDefault="007600E5" w:rsidP="007600E5">
      <w:pPr>
        <w:pStyle w:val="a3"/>
        <w:jc w:val="both"/>
        <w:rPr>
          <w:szCs w:val="24"/>
        </w:rPr>
      </w:pPr>
      <w:r w:rsidRPr="005F1A83">
        <w:rPr>
          <w:rFonts w:ascii="Times New Roman" w:hAnsi="Times New Roman"/>
          <w:szCs w:val="24"/>
        </w:rPr>
        <w:t>1.2. Кадастровый номер___________________</w:t>
      </w:r>
      <w:r>
        <w:rPr>
          <w:rFonts w:ascii="Times New Roman" w:hAnsi="Times New Roman"/>
          <w:szCs w:val="24"/>
        </w:rPr>
        <w:t>________________________________________</w:t>
      </w:r>
      <w:r w:rsidRPr="005F1A83">
        <w:rPr>
          <w:rFonts w:ascii="Times New Roman" w:hAnsi="Times New Roman"/>
          <w:szCs w:val="24"/>
        </w:rPr>
        <w:t>__.</w:t>
      </w:r>
    </w:p>
    <w:p w:rsidR="007600E5" w:rsidRPr="005F1A83" w:rsidRDefault="007600E5" w:rsidP="007600E5">
      <w:pPr>
        <w:pStyle w:val="a3"/>
        <w:jc w:val="both"/>
        <w:rPr>
          <w:szCs w:val="24"/>
        </w:rPr>
      </w:pPr>
      <w:r w:rsidRPr="005F1A83">
        <w:rPr>
          <w:rFonts w:ascii="Times New Roman" w:hAnsi="Times New Roman"/>
          <w:szCs w:val="24"/>
        </w:rPr>
        <w:t>1.3. Цель использования земельного участка____________________</w:t>
      </w:r>
      <w:r>
        <w:rPr>
          <w:rFonts w:ascii="Times New Roman" w:hAnsi="Times New Roman"/>
          <w:szCs w:val="24"/>
        </w:rPr>
        <w:t>______________</w:t>
      </w:r>
      <w:r w:rsidRPr="005F1A83">
        <w:rPr>
          <w:rFonts w:ascii="Times New Roman" w:hAnsi="Times New Roman"/>
          <w:szCs w:val="24"/>
        </w:rPr>
        <w:t>__________</w:t>
      </w:r>
    </w:p>
    <w:p w:rsidR="007600E5" w:rsidRPr="005F1A83" w:rsidRDefault="007600E5" w:rsidP="007600E5">
      <w:pPr>
        <w:pStyle w:val="a3"/>
        <w:jc w:val="both"/>
        <w:rPr>
          <w:rFonts w:ascii="Times New Roman" w:hAnsi="Times New Roman"/>
          <w:szCs w:val="24"/>
        </w:rPr>
      </w:pPr>
    </w:p>
    <w:p w:rsidR="007600E5" w:rsidRPr="005F1A83" w:rsidRDefault="007600E5" w:rsidP="007600E5">
      <w:pPr>
        <w:pStyle w:val="a3"/>
        <w:jc w:val="both"/>
        <w:rPr>
          <w:szCs w:val="24"/>
        </w:rPr>
      </w:pPr>
      <w:r w:rsidRPr="005F1A83">
        <w:rPr>
          <w:rFonts w:ascii="Times New Roman" w:hAnsi="Times New Roman"/>
          <w:szCs w:val="24"/>
        </w:rPr>
        <w:t>Информацию прошу предоставить (</w:t>
      </w:r>
      <w:r w:rsidRPr="005F1A83">
        <w:rPr>
          <w:rFonts w:ascii="Times New Roman" w:hAnsi="Times New Roman"/>
          <w:i/>
          <w:szCs w:val="24"/>
        </w:rPr>
        <w:t xml:space="preserve">напротив необходимого пункта поставить значок </w:t>
      </w:r>
      <w:proofErr w:type="spellStart"/>
      <w:r w:rsidRPr="005F1A83">
        <w:rPr>
          <w:rFonts w:ascii="Times New Roman" w:hAnsi="Times New Roman"/>
          <w:i/>
          <w:szCs w:val="24"/>
        </w:rPr>
        <w:t>√</w:t>
      </w:r>
      <w:proofErr w:type="spellEnd"/>
      <w:r w:rsidRPr="005F1A83">
        <w:rPr>
          <w:rFonts w:ascii="Times New Roman" w:hAnsi="Times New Roman"/>
          <w:szCs w:val="24"/>
        </w:rPr>
        <w:t>):</w:t>
      </w:r>
    </w:p>
    <w:p w:rsidR="007600E5" w:rsidRPr="005F1A83" w:rsidRDefault="007600E5" w:rsidP="007600E5">
      <w:pPr>
        <w:pStyle w:val="a3"/>
        <w:jc w:val="both"/>
        <w:rPr>
          <w:szCs w:val="24"/>
        </w:rPr>
      </w:pPr>
      <w:r w:rsidRPr="005F1A83">
        <w:rPr>
          <w:rFonts w:ascii="Times New Roman" w:hAnsi="Times New Roman"/>
          <w:szCs w:val="24"/>
        </w:rPr>
        <w:t>□ -на руки по месту сдачи заявки;</w:t>
      </w:r>
    </w:p>
    <w:p w:rsidR="007600E5" w:rsidRPr="005F1A83" w:rsidRDefault="007600E5" w:rsidP="007600E5">
      <w:pPr>
        <w:pStyle w:val="a3"/>
        <w:jc w:val="both"/>
        <w:rPr>
          <w:szCs w:val="24"/>
        </w:rPr>
      </w:pPr>
      <w:r w:rsidRPr="005F1A83">
        <w:rPr>
          <w:rFonts w:ascii="Times New Roman" w:hAnsi="Times New Roman"/>
          <w:szCs w:val="24"/>
        </w:rPr>
        <w:t>□ -по почте</w:t>
      </w:r>
      <w:r w:rsidRPr="005F1A83">
        <w:rPr>
          <w:szCs w:val="24"/>
        </w:rPr>
        <w:t>;</w:t>
      </w:r>
    </w:p>
    <w:p w:rsidR="007600E5" w:rsidRPr="005F1A83" w:rsidRDefault="007600E5" w:rsidP="007600E5">
      <w:pPr>
        <w:pStyle w:val="a3"/>
        <w:jc w:val="both"/>
        <w:rPr>
          <w:szCs w:val="24"/>
        </w:rPr>
      </w:pPr>
      <w:r w:rsidRPr="005F1A83">
        <w:rPr>
          <w:rFonts w:ascii="Times New Roman" w:hAnsi="Times New Roman"/>
          <w:szCs w:val="24"/>
        </w:rPr>
        <w:t>□ –посредством электронной почты;</w:t>
      </w:r>
    </w:p>
    <w:p w:rsidR="007600E5" w:rsidRPr="005F1A83" w:rsidRDefault="007600E5" w:rsidP="007600E5">
      <w:pPr>
        <w:pStyle w:val="a3"/>
        <w:jc w:val="both"/>
        <w:rPr>
          <w:szCs w:val="24"/>
        </w:rPr>
      </w:pPr>
      <w:r w:rsidRPr="005F1A83">
        <w:rPr>
          <w:rFonts w:ascii="Times New Roman" w:hAnsi="Times New Roman"/>
          <w:szCs w:val="24"/>
        </w:rPr>
        <w:t>□ –в виде ссылки на электронный документ.</w:t>
      </w:r>
    </w:p>
    <w:p w:rsidR="007600E5" w:rsidRPr="005F1A83" w:rsidRDefault="007600E5" w:rsidP="007600E5">
      <w:pPr>
        <w:pStyle w:val="a3"/>
        <w:jc w:val="both"/>
        <w:rPr>
          <w:rFonts w:ascii="Times New Roman" w:hAnsi="Times New Roman"/>
          <w:szCs w:val="24"/>
        </w:rPr>
      </w:pPr>
    </w:p>
    <w:p w:rsidR="007600E5" w:rsidRPr="005F1A83" w:rsidRDefault="007600E5" w:rsidP="007600E5">
      <w:pPr>
        <w:pStyle w:val="a3"/>
        <w:jc w:val="both"/>
        <w:rPr>
          <w:szCs w:val="24"/>
        </w:rPr>
      </w:pPr>
      <w:r w:rsidRPr="005F1A83">
        <w:rPr>
          <w:rFonts w:ascii="Times New Roman" w:hAnsi="Times New Roman"/>
          <w:szCs w:val="24"/>
        </w:rPr>
        <w:t>Достоверность и полноту сведений подтверждаю.</w:t>
      </w:r>
    </w:p>
    <w:p w:rsidR="007600E5" w:rsidRPr="005F1A83" w:rsidRDefault="007600E5" w:rsidP="007600E5">
      <w:pPr>
        <w:pStyle w:val="a3"/>
        <w:jc w:val="both"/>
        <w:rPr>
          <w:rFonts w:ascii="Times New Roman" w:hAnsi="Times New Roman"/>
          <w:szCs w:val="24"/>
        </w:rPr>
      </w:pPr>
    </w:p>
    <w:p w:rsidR="007600E5" w:rsidRPr="005F1A83" w:rsidRDefault="007600E5" w:rsidP="007600E5">
      <w:pPr>
        <w:pStyle w:val="a3"/>
        <w:jc w:val="both"/>
        <w:rPr>
          <w:szCs w:val="24"/>
        </w:rPr>
      </w:pPr>
      <w:r w:rsidRPr="005F1A83">
        <w:rPr>
          <w:rFonts w:ascii="Times New Roman" w:hAnsi="Times New Roman"/>
          <w:szCs w:val="24"/>
        </w:rPr>
        <w:t>Заявитель:________________________________________</w:t>
      </w:r>
      <w:r>
        <w:rPr>
          <w:rFonts w:ascii="Times New Roman" w:hAnsi="Times New Roman"/>
          <w:szCs w:val="24"/>
        </w:rPr>
        <w:t>_________</w:t>
      </w:r>
      <w:r w:rsidRPr="005F1A83">
        <w:rPr>
          <w:rFonts w:ascii="Times New Roman" w:hAnsi="Times New Roman"/>
          <w:szCs w:val="24"/>
        </w:rPr>
        <w:t>________   ___________</w:t>
      </w:r>
      <w:r>
        <w:rPr>
          <w:rFonts w:ascii="Times New Roman" w:hAnsi="Times New Roman"/>
          <w:szCs w:val="24"/>
        </w:rPr>
        <w:t>___</w:t>
      </w:r>
      <w:r w:rsidRPr="005F1A83">
        <w:rPr>
          <w:rFonts w:ascii="Times New Roman" w:hAnsi="Times New Roman"/>
          <w:szCs w:val="24"/>
        </w:rPr>
        <w:t>_</w:t>
      </w:r>
    </w:p>
    <w:p w:rsidR="007600E5" w:rsidRDefault="007600E5" w:rsidP="007600E5">
      <w:pPr>
        <w:pStyle w:val="a3"/>
        <w:jc w:val="right"/>
      </w:pPr>
      <w:r>
        <w:rPr>
          <w:rFonts w:ascii="Times New Roman" w:hAnsi="Times New Roman"/>
          <w:sz w:val="20"/>
        </w:rPr>
        <w:t>(Ф.И.О. заявителя, должность, Ф.И.О. представителя юридического или физического лица)          (подпись)</w:t>
      </w:r>
    </w:p>
    <w:p w:rsidR="007600E5" w:rsidRPr="005F1A83" w:rsidRDefault="007600E5" w:rsidP="007600E5">
      <w:pPr>
        <w:pStyle w:val="a3"/>
        <w:jc w:val="both"/>
        <w:rPr>
          <w:szCs w:val="24"/>
        </w:rPr>
      </w:pPr>
      <w:r w:rsidRPr="005F1A83">
        <w:rPr>
          <w:rFonts w:ascii="Times New Roman" w:hAnsi="Times New Roman"/>
          <w:szCs w:val="24"/>
        </w:rPr>
        <w:t>«____»_______________20____года                                                      М.П.</w:t>
      </w:r>
    </w:p>
    <w:p w:rsidR="007600E5" w:rsidRDefault="007600E5" w:rsidP="007600E5">
      <w:pPr>
        <w:pStyle w:val="a3"/>
        <w:jc w:val="both"/>
        <w:rPr>
          <w:rFonts w:ascii="Times New Roman" w:hAnsi="Times New Roman"/>
          <w:szCs w:val="24"/>
        </w:rPr>
      </w:pPr>
    </w:p>
    <w:p w:rsidR="007600E5" w:rsidRPr="005F1A83" w:rsidRDefault="007600E5" w:rsidP="007600E5">
      <w:pPr>
        <w:pStyle w:val="a3"/>
        <w:jc w:val="both"/>
        <w:rPr>
          <w:szCs w:val="24"/>
        </w:rPr>
      </w:pPr>
      <w:r w:rsidRPr="005F1A83">
        <w:rPr>
          <w:rFonts w:ascii="Times New Roman" w:hAnsi="Times New Roman"/>
          <w:szCs w:val="24"/>
        </w:rPr>
        <w:t xml:space="preserve">На обработку персональных данных </w:t>
      </w:r>
      <w:proofErr w:type="gramStart"/>
      <w:r w:rsidRPr="005F1A83">
        <w:rPr>
          <w:rFonts w:ascii="Times New Roman" w:hAnsi="Times New Roman"/>
          <w:szCs w:val="24"/>
        </w:rPr>
        <w:t>согласен</w:t>
      </w:r>
      <w:proofErr w:type="gramEnd"/>
      <w:r w:rsidRPr="005F1A83">
        <w:rPr>
          <w:rFonts w:ascii="Times New Roman" w:hAnsi="Times New Roman"/>
          <w:szCs w:val="24"/>
        </w:rPr>
        <w:t xml:space="preserve">. </w:t>
      </w:r>
    </w:p>
    <w:p w:rsidR="007600E5" w:rsidRPr="005F1A83" w:rsidRDefault="007600E5" w:rsidP="007600E5">
      <w:pPr>
        <w:pStyle w:val="a3"/>
        <w:jc w:val="both"/>
        <w:rPr>
          <w:rFonts w:ascii="Times New Roman" w:hAnsi="Times New Roman"/>
          <w:b/>
          <w:bCs/>
          <w:szCs w:val="24"/>
        </w:rPr>
      </w:pPr>
    </w:p>
    <w:p w:rsidR="007600E5" w:rsidRDefault="007600E5" w:rsidP="007600E5">
      <w:pPr>
        <w:pStyle w:val="a3"/>
        <w:jc w:val="both"/>
        <w:rPr>
          <w:rFonts w:ascii="Times New Roman" w:hAnsi="Times New Roman"/>
          <w:bCs/>
          <w:szCs w:val="24"/>
        </w:rPr>
      </w:pPr>
      <w:r w:rsidRPr="005F1A83">
        <w:rPr>
          <w:rFonts w:ascii="Times New Roman" w:hAnsi="Times New Roman"/>
          <w:bCs/>
          <w:szCs w:val="24"/>
        </w:rPr>
        <w:t>Документы прилагаются*</w:t>
      </w:r>
    </w:p>
    <w:p w:rsidR="007600E5" w:rsidRPr="005F1A83" w:rsidRDefault="007600E5" w:rsidP="007600E5">
      <w:pPr>
        <w:pStyle w:val="a3"/>
        <w:jc w:val="both"/>
        <w:rPr>
          <w:sz w:val="20"/>
        </w:rPr>
      </w:pPr>
      <w:r w:rsidRPr="005F1A83">
        <w:rPr>
          <w:rFonts w:ascii="Times New Roman" w:hAnsi="Times New Roman"/>
          <w:bCs/>
          <w:sz w:val="20"/>
        </w:rPr>
        <w:t xml:space="preserve">* При отправке по почте документы направляются в адрес Администрации </w:t>
      </w:r>
      <w:r>
        <w:rPr>
          <w:rFonts w:ascii="Times New Roman" w:hAnsi="Times New Roman"/>
          <w:bCs/>
          <w:sz w:val="20"/>
        </w:rPr>
        <w:t>Углегорского</w:t>
      </w:r>
      <w:r w:rsidRPr="005F1A83">
        <w:rPr>
          <w:rFonts w:ascii="Times New Roman" w:hAnsi="Times New Roman"/>
          <w:bCs/>
          <w:sz w:val="20"/>
        </w:rPr>
        <w:t xml:space="preserve">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7600E5" w:rsidRDefault="007600E5" w:rsidP="007600E5">
      <w:pPr>
        <w:pStyle w:val="a3"/>
        <w:jc w:val="both"/>
        <w:rPr>
          <w:rFonts w:ascii="Times New Roman" w:hAnsi="Times New Roman"/>
          <w:bCs/>
          <w:sz w:val="28"/>
          <w:szCs w:val="28"/>
        </w:rPr>
      </w:pPr>
    </w:p>
    <w:tbl>
      <w:tblPr>
        <w:tblW w:w="0" w:type="auto"/>
        <w:tblLayout w:type="fixed"/>
        <w:tblLook w:val="0000"/>
      </w:tblPr>
      <w:tblGrid>
        <w:gridCol w:w="4077"/>
        <w:gridCol w:w="1072"/>
        <w:gridCol w:w="4577"/>
      </w:tblGrid>
      <w:tr w:rsidR="007600E5" w:rsidTr="007600E5">
        <w:tc>
          <w:tcPr>
            <w:tcW w:w="4077" w:type="dxa"/>
            <w:shd w:val="clear" w:color="auto" w:fill="auto"/>
          </w:tcPr>
          <w:p w:rsidR="007600E5" w:rsidRDefault="007600E5" w:rsidP="007600E5">
            <w:pPr>
              <w:pStyle w:val="a3"/>
              <w:jc w:val="both"/>
            </w:pPr>
          </w:p>
        </w:tc>
        <w:tc>
          <w:tcPr>
            <w:tcW w:w="1072" w:type="dxa"/>
            <w:shd w:val="clear" w:color="auto" w:fill="auto"/>
          </w:tcPr>
          <w:p w:rsidR="007600E5" w:rsidRDefault="007600E5" w:rsidP="007600E5">
            <w:pPr>
              <w:pStyle w:val="a3"/>
              <w:snapToGrid w:val="0"/>
              <w:jc w:val="both"/>
              <w:rPr>
                <w:rFonts w:ascii="Times New Roman" w:hAnsi="Times New Roman"/>
                <w:sz w:val="28"/>
                <w:szCs w:val="28"/>
              </w:rPr>
            </w:pPr>
          </w:p>
        </w:tc>
        <w:tc>
          <w:tcPr>
            <w:tcW w:w="4577" w:type="dxa"/>
            <w:shd w:val="clear" w:color="auto" w:fill="auto"/>
          </w:tcPr>
          <w:p w:rsidR="007600E5" w:rsidRDefault="007600E5" w:rsidP="007600E5">
            <w:pPr>
              <w:pStyle w:val="a3"/>
              <w:jc w:val="right"/>
              <w:rPr>
                <w:rFonts w:ascii="Times New Roman" w:hAnsi="Times New Roman"/>
                <w:sz w:val="28"/>
                <w:szCs w:val="28"/>
              </w:rPr>
            </w:pPr>
          </w:p>
          <w:p w:rsidR="007600E5" w:rsidRDefault="007600E5" w:rsidP="007600E5">
            <w:pPr>
              <w:pStyle w:val="a3"/>
              <w:jc w:val="right"/>
              <w:rPr>
                <w:rFonts w:ascii="Times New Roman" w:hAnsi="Times New Roman"/>
                <w:sz w:val="28"/>
                <w:szCs w:val="28"/>
              </w:rPr>
            </w:pPr>
          </w:p>
          <w:p w:rsidR="007600E5" w:rsidRDefault="007600E5" w:rsidP="007600E5">
            <w:pPr>
              <w:pStyle w:val="a3"/>
              <w:jc w:val="right"/>
              <w:rPr>
                <w:rFonts w:ascii="Times New Roman" w:hAnsi="Times New Roman"/>
                <w:sz w:val="28"/>
                <w:szCs w:val="28"/>
              </w:rPr>
            </w:pPr>
          </w:p>
          <w:p w:rsidR="007600E5" w:rsidRDefault="007600E5" w:rsidP="007600E5">
            <w:pPr>
              <w:pStyle w:val="a3"/>
              <w:jc w:val="right"/>
            </w:pPr>
            <w:r>
              <w:rPr>
                <w:rFonts w:ascii="Times New Roman" w:hAnsi="Times New Roman"/>
                <w:sz w:val="28"/>
                <w:szCs w:val="28"/>
              </w:rPr>
              <w:t>Приложение № 2</w:t>
            </w:r>
          </w:p>
          <w:p w:rsidR="007600E5" w:rsidRDefault="007600E5" w:rsidP="007600E5">
            <w:pPr>
              <w:pStyle w:val="a3"/>
              <w:jc w:val="right"/>
              <w:rPr>
                <w:rFonts w:ascii="Times New Roman" w:hAnsi="Times New Roman"/>
                <w:sz w:val="28"/>
                <w:szCs w:val="28"/>
              </w:rPr>
            </w:pPr>
            <w:r>
              <w:rPr>
                <w:rFonts w:ascii="Times New Roman" w:hAnsi="Times New Roman"/>
                <w:sz w:val="28"/>
                <w:szCs w:val="28"/>
              </w:rPr>
              <w:t>к Административному регламенту</w:t>
            </w:r>
          </w:p>
          <w:p w:rsidR="007600E5" w:rsidRDefault="007600E5" w:rsidP="007600E5">
            <w:pPr>
              <w:pStyle w:val="a3"/>
              <w:jc w:val="center"/>
            </w:pPr>
          </w:p>
        </w:tc>
      </w:tr>
    </w:tbl>
    <w:p w:rsidR="007600E5" w:rsidRPr="005F1A83" w:rsidRDefault="007600E5" w:rsidP="007600E5">
      <w:pPr>
        <w:pStyle w:val="a3"/>
        <w:jc w:val="center"/>
      </w:pPr>
      <w:r w:rsidRPr="005F1A83">
        <w:rPr>
          <w:rFonts w:ascii="Times New Roman" w:hAnsi="Times New Roman"/>
          <w:sz w:val="28"/>
          <w:szCs w:val="28"/>
        </w:rPr>
        <w:t>Блок-схема</w:t>
      </w:r>
    </w:p>
    <w:p w:rsidR="007600E5" w:rsidRDefault="007600E5" w:rsidP="007600E5">
      <w:pPr>
        <w:pStyle w:val="a3"/>
        <w:jc w:val="center"/>
      </w:pPr>
      <w:r>
        <w:rPr>
          <w:rFonts w:ascii="Times New Roman" w:hAnsi="Times New Roman"/>
          <w:sz w:val="28"/>
          <w:szCs w:val="28"/>
        </w:rPr>
        <w:t>оказания муниципальной услуги «Принятие решения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по продаже земельного участка или аукциона на права заключения договора аренды земельного участка, находящегося в муниципальной собственности»</w:t>
      </w:r>
    </w:p>
    <w:p w:rsidR="007600E5" w:rsidRDefault="007600E5" w:rsidP="007600E5">
      <w:pPr>
        <w:pStyle w:val="a3"/>
        <w:jc w:val="both"/>
        <w:rPr>
          <w:rFonts w:ascii="Times New Roman" w:hAnsi="Times New Roman"/>
          <w:sz w:val="28"/>
          <w:szCs w:val="28"/>
        </w:rPr>
      </w:pPr>
    </w:p>
    <w:p w:rsidR="007600E5" w:rsidRDefault="00B63EFE" w:rsidP="007600E5">
      <w:pPr>
        <w:pStyle w:val="a3"/>
        <w:jc w:val="both"/>
        <w:rPr>
          <w:rFonts w:ascii="Times New Roman" w:hAnsi="Times New Roman"/>
          <w:sz w:val="28"/>
          <w:szCs w:val="28"/>
        </w:rPr>
      </w:pPr>
      <w:r w:rsidRPr="00B63EFE">
        <w:rPr>
          <w:sz w:val="22"/>
          <w:szCs w:val="22"/>
          <w:lang w:eastAsia="zh-CN"/>
        </w:rPr>
        <w:pict>
          <v:shapetype id="_x0000_t202" coordsize="21600,21600" o:spt="202" path="m,l,21600r21600,l21600,xe">
            <v:stroke joinstyle="miter"/>
            <v:path gradientshapeok="t" o:connecttype="rect"/>
          </v:shapetype>
          <v:shape id="_x0000_s1026" type="#_x0000_t202" style="position:absolute;left:0;text-align:left;margin-left:2.05pt;margin-top:-.4pt;width:479.8pt;height:30.8pt;z-index:251660288;mso-wrap-distance-left:9.05pt;mso-wrap-distance-right:9.05pt">
            <v:fill color2="black"/>
            <v:textbox style="mso-next-textbox:#_x0000_s1026">
              <w:txbxContent>
                <w:p w:rsidR="007600E5" w:rsidRDefault="007600E5" w:rsidP="007600E5">
                  <w:pPr>
                    <w:pStyle w:val="a3"/>
                    <w:jc w:val="center"/>
                  </w:pPr>
                  <w:r>
                    <w:rPr>
                      <w:rFonts w:ascii="Times New Roman" w:hAnsi="Times New Roman"/>
                    </w:rPr>
                    <w:t>Обращение заявителя за предоставлением муниципальной услуги</w:t>
                  </w:r>
                </w:p>
              </w:txbxContent>
            </v:textbox>
          </v:shape>
        </w:pict>
      </w:r>
    </w:p>
    <w:p w:rsidR="007600E5" w:rsidRDefault="00B63EFE" w:rsidP="007600E5">
      <w:pPr>
        <w:pStyle w:val="a3"/>
        <w:jc w:val="both"/>
      </w:pPr>
      <w:r>
        <w:rPr>
          <w:lang w:eastAsia="zh-CN"/>
        </w:rPr>
        <w:pict>
          <v:shapetype id="_x0000_t32" coordsize="21600,21600" o:spt="32" o:oned="t" path="m,l21600,21600e" filled="f">
            <v:path arrowok="t" fillok="f" o:connecttype="none"/>
            <o:lock v:ext="edit" shapetype="t"/>
          </v:shapetype>
          <v:shape id="AutoShape 37" o:spid="_x0000_s1027" type="#_x0000_t32" style="position:absolute;left:0;text-align:left;margin-left:47.35pt;margin-top:14.1pt;width:.95pt;height:16.45pt;flip:x;z-index:251661312" o:connectortype="straight" strokeweight=".26mm">
            <v:stroke endarrow="block" joinstyle="miter" endcap="square"/>
          </v:shape>
        </w:pict>
      </w:r>
      <w:r>
        <w:rPr>
          <w:lang w:eastAsia="zh-CN"/>
        </w:rPr>
        <w:pict>
          <v:shape id="AutoShape 38" o:spid="_x0000_s1028" type="#_x0000_t32" style="position:absolute;left:0;text-align:left;margin-left:172.75pt;margin-top:14.1pt;width:1pt;height:16.45pt;z-index:251662336" o:connectortype="straight" strokeweight=".26mm">
            <v:stroke endarrow="block" joinstyle="miter" endcap="square"/>
          </v:shape>
        </w:pict>
      </w:r>
      <w:r>
        <w:rPr>
          <w:lang w:eastAsia="zh-CN"/>
        </w:rPr>
        <w:pict>
          <v:shape id="AutoShape 39" o:spid="_x0000_s1029" type="#_x0000_t32" style="position:absolute;left:0;text-align:left;margin-left:287.35pt;margin-top:14.1pt;width:.25pt;height:9.05pt;z-index:251663360" o:connectortype="straight" strokeweight=".26mm">
            <v:stroke endarrow="block" joinstyle="miter" endcap="square"/>
          </v:shape>
        </w:pict>
      </w:r>
      <w:r w:rsidRPr="00B63EFE">
        <w:rPr>
          <w:rFonts w:ascii="Times New Roman" w:hAnsi="Times New Roman"/>
          <w:sz w:val="28"/>
          <w:szCs w:val="28"/>
          <w:lang w:eastAsia="zh-CN"/>
        </w:rPr>
        <w:pict>
          <v:shape id="AutoShape 40" o:spid="_x0000_s1030" type="#_x0000_t32" style="position:absolute;left:0;text-align:left;margin-left:422.05pt;margin-top:14.1pt;width:.25pt;height:16.45pt;z-index:251664384" o:connectortype="straight" strokeweight=".26mm">
            <v:stroke endarrow="block" joinstyle="miter" endcap="square"/>
          </v:shape>
        </w:pict>
      </w:r>
      <w:r w:rsidR="007600E5">
        <w:rPr>
          <w:rFonts w:ascii="Times New Roman" w:hAnsi="Times New Roman"/>
          <w:sz w:val="28"/>
          <w:szCs w:val="28"/>
        </w:rPr>
        <w:t xml:space="preserve">                                                                                                                                          </w:t>
      </w:r>
    </w:p>
    <w:p w:rsidR="007600E5" w:rsidRDefault="00B63EFE" w:rsidP="007600E5">
      <w:pPr>
        <w:pStyle w:val="a3"/>
        <w:jc w:val="both"/>
        <w:rPr>
          <w:rFonts w:ascii="Times New Roman" w:hAnsi="Times New Roman"/>
          <w:sz w:val="28"/>
          <w:szCs w:val="28"/>
        </w:rPr>
      </w:pPr>
      <w:r w:rsidRPr="00B63EFE">
        <w:rPr>
          <w:sz w:val="22"/>
          <w:szCs w:val="22"/>
          <w:lang w:eastAsia="zh-CN"/>
        </w:rPr>
        <w:pict>
          <v:shape id="_x0000_s1031" type="#_x0000_t202" style="position:absolute;left:0;text-align:left;margin-left:238.15pt;margin-top:13.85pt;width:107.45pt;height:106.3pt;z-index:251665408;mso-wrap-distance-left:9.05pt;mso-wrap-distance-right:9.05pt">
            <v:fill color2="black"/>
            <v:textbox style="mso-next-textbox:#_x0000_s1031">
              <w:txbxContent>
                <w:p w:rsidR="007600E5" w:rsidRDefault="007600E5" w:rsidP="007600E5">
                  <w:pPr>
                    <w:pStyle w:val="a3"/>
                    <w:jc w:val="center"/>
                  </w:pPr>
                  <w:r>
                    <w:rPr>
                      <w:rFonts w:ascii="Times New Roman" w:hAnsi="Times New Roman"/>
                      <w:sz w:val="20"/>
                    </w:rPr>
                    <w:t xml:space="preserve">Прием и регистрация заявления в Администрации Углегорского сельского поселения (с использованием Портала </w:t>
                  </w:r>
                  <w:proofErr w:type="spellStart"/>
                  <w:r>
                    <w:rPr>
                      <w:rFonts w:ascii="Times New Roman" w:hAnsi="Times New Roman"/>
                      <w:sz w:val="20"/>
                    </w:rPr>
                    <w:t>госуслуг</w:t>
                  </w:r>
                  <w:proofErr w:type="spellEnd"/>
                  <w:r>
                    <w:rPr>
                      <w:rFonts w:ascii="Times New Roman" w:hAnsi="Times New Roman"/>
                      <w:sz w:val="20"/>
                    </w:rPr>
                    <w:t>)</w:t>
                  </w:r>
                </w:p>
              </w:txbxContent>
            </v:textbox>
          </v:shape>
        </w:pict>
      </w:r>
      <w:r w:rsidRPr="00B63EFE">
        <w:rPr>
          <w:sz w:val="22"/>
          <w:szCs w:val="22"/>
          <w:lang w:eastAsia="zh-CN"/>
        </w:rPr>
        <w:pict>
          <v:shape id="_x0000_s1032" type="#_x0000_t202" style="position:absolute;left:0;text-align:left;margin-left:365.9pt;margin-top:13.85pt;width:115.95pt;height:106.3pt;z-index:251666432;mso-wrap-distance-left:9.05pt;mso-wrap-distance-right:9.05pt">
            <v:fill color2="black"/>
            <v:textbox style="mso-next-textbox:#_x0000_s1032">
              <w:txbxContent>
                <w:p w:rsidR="007600E5" w:rsidRDefault="007600E5" w:rsidP="007600E5">
                  <w:pPr>
                    <w:pStyle w:val="a3"/>
                    <w:jc w:val="center"/>
                  </w:pPr>
                  <w:r>
                    <w:rPr>
                      <w:rFonts w:ascii="Times New Roman" w:hAnsi="Times New Roman"/>
                    </w:rPr>
                    <w:t>Прием и регистрация в Администрации Углегорского сельского поселения (посредством электронной почты)</w:t>
                  </w:r>
                </w:p>
              </w:txbxContent>
            </v:textbox>
          </v:shape>
        </w:pict>
      </w:r>
      <w:r w:rsidRPr="00B63EFE">
        <w:rPr>
          <w:sz w:val="22"/>
          <w:szCs w:val="22"/>
          <w:lang w:eastAsia="zh-CN"/>
        </w:rPr>
        <w:pict>
          <v:shape id="_x0000_s1033" type="#_x0000_t202" style="position:absolute;left:0;text-align:left;margin-left:110.4pt;margin-top:13.85pt;width:119.85pt;height:106.3pt;z-index:251667456;mso-wrap-distance-left:9.05pt;mso-wrap-distance-right:9.05pt">
            <v:fill color2="black"/>
            <v:textbox style="mso-next-textbox:#_x0000_s1033">
              <w:txbxContent>
                <w:p w:rsidR="007600E5" w:rsidRDefault="007600E5" w:rsidP="007600E5">
                  <w:pPr>
                    <w:pStyle w:val="a3"/>
                    <w:jc w:val="center"/>
                  </w:pPr>
                  <w:r>
                    <w:rPr>
                      <w:rFonts w:ascii="Times New Roman" w:hAnsi="Times New Roman"/>
                    </w:rPr>
                    <w:t>Прием и регистрация заявления в Администрации Углегорского сельского поселения (по почте)</w:t>
                  </w:r>
                </w:p>
              </w:txbxContent>
            </v:textbox>
          </v:shape>
        </w:pict>
      </w:r>
      <w:r w:rsidRPr="00B63EFE">
        <w:rPr>
          <w:sz w:val="22"/>
          <w:szCs w:val="22"/>
          <w:lang w:eastAsia="zh-CN"/>
        </w:rPr>
        <w:pict>
          <v:shape id="_x0000_s1034" type="#_x0000_t202" style="position:absolute;left:0;text-align:left;margin-left:2.05pt;margin-top:13.85pt;width:97.35pt;height:106.3pt;z-index:251668480;mso-wrap-distance-left:9.05pt;mso-wrap-distance-right:9.05pt">
            <v:fill color2="black"/>
            <v:textbox style="mso-next-textbox:#_x0000_s1034">
              <w:txbxContent>
                <w:p w:rsidR="007600E5" w:rsidRDefault="007600E5" w:rsidP="007600E5">
                  <w:pPr>
                    <w:pStyle w:val="a3"/>
                    <w:jc w:val="center"/>
                  </w:pPr>
                  <w:r>
                    <w:rPr>
                      <w:rFonts w:ascii="Times New Roman" w:hAnsi="Times New Roman"/>
                    </w:rPr>
                    <w:t>Прием и регистрация заявления через Администрацию Углегорского сельского поселения</w:t>
                  </w:r>
                </w:p>
              </w:txbxContent>
            </v:textbox>
          </v:shape>
        </w:pict>
      </w:r>
    </w:p>
    <w:p w:rsidR="007600E5" w:rsidRDefault="007600E5" w:rsidP="007600E5">
      <w:pPr>
        <w:pStyle w:val="a3"/>
        <w:jc w:val="both"/>
        <w:rPr>
          <w:rFonts w:ascii="Times New Roman" w:hAnsi="Times New Roman"/>
          <w:sz w:val="28"/>
          <w:szCs w:val="28"/>
        </w:rPr>
      </w:pPr>
    </w:p>
    <w:p w:rsidR="007600E5" w:rsidRDefault="007600E5" w:rsidP="007600E5">
      <w:pPr>
        <w:pStyle w:val="a3"/>
        <w:jc w:val="both"/>
        <w:rPr>
          <w:rFonts w:ascii="Times New Roman" w:hAnsi="Times New Roman"/>
          <w:sz w:val="28"/>
          <w:szCs w:val="28"/>
        </w:rPr>
      </w:pPr>
    </w:p>
    <w:p w:rsidR="007600E5" w:rsidRDefault="007600E5" w:rsidP="007600E5">
      <w:pPr>
        <w:pStyle w:val="a3"/>
        <w:jc w:val="both"/>
        <w:rPr>
          <w:rFonts w:ascii="Times New Roman" w:hAnsi="Times New Roman"/>
          <w:sz w:val="28"/>
          <w:szCs w:val="28"/>
        </w:rPr>
      </w:pPr>
    </w:p>
    <w:p w:rsidR="007600E5" w:rsidRDefault="007600E5" w:rsidP="007600E5">
      <w:pPr>
        <w:pStyle w:val="a3"/>
        <w:jc w:val="both"/>
        <w:rPr>
          <w:rFonts w:ascii="Times New Roman" w:hAnsi="Times New Roman"/>
          <w:sz w:val="28"/>
          <w:szCs w:val="28"/>
        </w:rPr>
      </w:pPr>
    </w:p>
    <w:p w:rsidR="007600E5" w:rsidRDefault="007600E5" w:rsidP="007600E5">
      <w:pPr>
        <w:pStyle w:val="a3"/>
        <w:jc w:val="both"/>
        <w:rPr>
          <w:rFonts w:ascii="Times New Roman" w:hAnsi="Times New Roman"/>
          <w:sz w:val="28"/>
          <w:szCs w:val="28"/>
        </w:rPr>
      </w:pPr>
    </w:p>
    <w:p w:rsidR="007600E5" w:rsidRDefault="00B63EFE" w:rsidP="007600E5">
      <w:pPr>
        <w:pStyle w:val="a3"/>
        <w:jc w:val="both"/>
        <w:rPr>
          <w:rFonts w:ascii="Times New Roman" w:hAnsi="Times New Roman"/>
          <w:sz w:val="28"/>
          <w:szCs w:val="28"/>
        </w:rPr>
      </w:pPr>
      <w:r w:rsidRPr="00B63EFE">
        <w:rPr>
          <w:sz w:val="22"/>
          <w:szCs w:val="22"/>
          <w:lang w:eastAsia="zh-CN"/>
        </w:rPr>
        <w:pict>
          <v:shape id="AutoShape 41" o:spid="_x0000_s1035" type="#_x0000_t32" style="position:absolute;left:0;text-align:left;margin-left:33.65pt;margin-top:13.85pt;width:.05pt;height:22.2pt;z-index:251669504" o:connectortype="straight" strokeweight=".26mm">
            <v:stroke joinstyle="miter" endcap="square"/>
          </v:shape>
        </w:pict>
      </w:r>
      <w:r w:rsidRPr="00B63EFE">
        <w:rPr>
          <w:sz w:val="22"/>
          <w:szCs w:val="22"/>
          <w:lang w:eastAsia="zh-CN"/>
        </w:rPr>
        <w:pict>
          <v:shape id="AutoShape 45" o:spid="_x0000_s1036" type="#_x0000_t32" style="position:absolute;left:0;text-align:left;margin-left:293.1pt;margin-top:15.5pt;width:0;height:20.6pt;z-index:251670528" o:connectortype="straight" strokeweight=".26mm">
            <v:stroke joinstyle="miter" endcap="square"/>
          </v:shape>
        </w:pict>
      </w:r>
    </w:p>
    <w:p w:rsidR="007600E5" w:rsidRDefault="00B63EFE" w:rsidP="007600E5">
      <w:pPr>
        <w:pStyle w:val="a3"/>
        <w:jc w:val="both"/>
        <w:rPr>
          <w:rFonts w:ascii="Times New Roman" w:hAnsi="Times New Roman"/>
          <w:sz w:val="28"/>
          <w:szCs w:val="28"/>
        </w:rPr>
      </w:pPr>
      <w:r w:rsidRPr="00B63EFE">
        <w:rPr>
          <w:sz w:val="22"/>
          <w:szCs w:val="22"/>
          <w:lang w:eastAsia="zh-CN"/>
        </w:rPr>
        <w:pict>
          <v:shape id="AutoShape 42" o:spid="_x0000_s1037" type="#_x0000_t32" style="position:absolute;left:0;text-align:left;margin-left:433.65pt;margin-top:1.65pt;width:.25pt;height:18.35pt;z-index:251671552" o:connectortype="straight" strokeweight=".26mm">
            <v:stroke joinstyle="miter" endcap="square"/>
          </v:shape>
        </w:pict>
      </w:r>
      <w:r w:rsidRPr="00B63EFE">
        <w:rPr>
          <w:sz w:val="22"/>
          <w:szCs w:val="22"/>
          <w:lang w:eastAsia="zh-CN"/>
        </w:rPr>
        <w:pict>
          <v:shape id="AutoShape 44" o:spid="_x0000_s1038" type="#_x0000_t32" style="position:absolute;left:0;text-align:left;margin-left:163.05pt;margin-top:.9pt;width:.65pt;height:19.1pt;z-index:251672576" o:connectortype="straight" strokeweight=".26mm">
            <v:stroke joinstyle="miter" endcap="square"/>
          </v:shape>
        </w:pict>
      </w:r>
    </w:p>
    <w:p w:rsidR="007600E5" w:rsidRDefault="00B63EFE" w:rsidP="007600E5">
      <w:pPr>
        <w:pStyle w:val="a3"/>
        <w:jc w:val="both"/>
        <w:rPr>
          <w:rFonts w:ascii="Times New Roman" w:hAnsi="Times New Roman"/>
          <w:sz w:val="28"/>
          <w:szCs w:val="28"/>
        </w:rPr>
      </w:pPr>
      <w:r w:rsidRPr="00B63EFE">
        <w:rPr>
          <w:sz w:val="22"/>
          <w:szCs w:val="22"/>
          <w:lang w:eastAsia="zh-CN"/>
        </w:rPr>
        <w:pict>
          <v:shape id="AutoShape 43" o:spid="_x0000_s1039" type="#_x0000_t32" style="position:absolute;left:0;text-align:left;margin-left:33.4pt;margin-top:3.7pt;width:400.45pt;height:.25pt;z-index:251673600" o:connectortype="straight" strokeweight=".26mm">
            <v:stroke joinstyle="miter" endcap="square"/>
          </v:shape>
        </w:pict>
      </w:r>
      <w:r w:rsidRPr="00B63EFE">
        <w:rPr>
          <w:sz w:val="22"/>
          <w:szCs w:val="22"/>
          <w:lang w:eastAsia="zh-CN"/>
        </w:rPr>
        <w:pict>
          <v:shape id="AutoShape 46" o:spid="_x0000_s1040" type="#_x0000_t32" style="position:absolute;left:0;text-align:left;margin-left:224.65pt;margin-top:3.7pt;width:.25pt;height:21pt;z-index:251674624" o:connectortype="straight" strokeweight=".26mm">
            <v:stroke endarrow="block" joinstyle="miter" endcap="square"/>
          </v:shape>
        </w:pict>
      </w:r>
    </w:p>
    <w:p w:rsidR="007600E5" w:rsidRDefault="00B63EFE" w:rsidP="007600E5">
      <w:pPr>
        <w:pStyle w:val="a3"/>
        <w:jc w:val="both"/>
        <w:rPr>
          <w:rFonts w:ascii="Times New Roman" w:hAnsi="Times New Roman"/>
          <w:sz w:val="28"/>
          <w:szCs w:val="28"/>
        </w:rPr>
      </w:pPr>
      <w:r w:rsidRPr="00B63EFE">
        <w:rPr>
          <w:sz w:val="22"/>
          <w:szCs w:val="22"/>
          <w:lang w:eastAsia="zh-CN"/>
        </w:rPr>
        <w:pict>
          <v:shape id="_x0000_s1041" type="#_x0000_t202" style="position:absolute;left:0;text-align:left;margin-left:2.05pt;margin-top:8.05pt;width:479.8pt;height:54.2pt;z-index:251675648;mso-wrap-distance-left:9.05pt;mso-wrap-distance-right:9.05pt">
            <v:fill color2="black"/>
            <v:textbox style="mso-next-textbox:#_x0000_s1041">
              <w:txbxContent>
                <w:p w:rsidR="007600E5" w:rsidRDefault="007600E5" w:rsidP="007600E5">
                  <w:pPr>
                    <w:pStyle w:val="a3"/>
                    <w:jc w:val="center"/>
                  </w:pPr>
                  <w:r>
                    <w:rPr>
                      <w:rFonts w:ascii="Times New Roman" w:hAnsi="Times New Roman"/>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shape>
        </w:pict>
      </w:r>
    </w:p>
    <w:p w:rsidR="007600E5" w:rsidRDefault="007600E5" w:rsidP="007600E5">
      <w:pPr>
        <w:pStyle w:val="a3"/>
        <w:jc w:val="both"/>
        <w:rPr>
          <w:rFonts w:ascii="Times New Roman" w:hAnsi="Times New Roman"/>
          <w:sz w:val="28"/>
          <w:szCs w:val="28"/>
        </w:rPr>
      </w:pPr>
    </w:p>
    <w:p w:rsidR="007600E5" w:rsidRDefault="007600E5" w:rsidP="007600E5">
      <w:pPr>
        <w:pStyle w:val="a3"/>
        <w:jc w:val="both"/>
        <w:rPr>
          <w:rFonts w:ascii="Times New Roman" w:hAnsi="Times New Roman"/>
          <w:sz w:val="28"/>
          <w:szCs w:val="28"/>
        </w:rPr>
      </w:pPr>
    </w:p>
    <w:p w:rsidR="007600E5" w:rsidRDefault="00B63EFE" w:rsidP="007600E5">
      <w:pPr>
        <w:pStyle w:val="a3"/>
        <w:jc w:val="both"/>
        <w:rPr>
          <w:rFonts w:ascii="Times New Roman" w:hAnsi="Times New Roman"/>
          <w:sz w:val="28"/>
          <w:szCs w:val="28"/>
        </w:rPr>
      </w:pPr>
      <w:r w:rsidRPr="00B63EFE">
        <w:rPr>
          <w:sz w:val="22"/>
          <w:szCs w:val="22"/>
          <w:lang w:eastAsia="zh-CN"/>
        </w:rPr>
        <w:pict>
          <v:shape id="AutoShape 47" o:spid="_x0000_s1042" type="#_x0000_t32" style="position:absolute;left:0;text-align:left;margin-left:223.05pt;margin-top:13.75pt;width:.25pt;height:26.7pt;z-index:251676672" o:connectortype="straight" strokeweight=".26mm">
            <v:stroke endarrow="block" joinstyle="miter" endcap="square"/>
          </v:shape>
        </w:pict>
      </w:r>
    </w:p>
    <w:p w:rsidR="007600E5" w:rsidRDefault="007600E5" w:rsidP="007600E5">
      <w:pPr>
        <w:pStyle w:val="a3"/>
        <w:jc w:val="both"/>
        <w:rPr>
          <w:rFonts w:ascii="Times New Roman" w:hAnsi="Times New Roman"/>
          <w:sz w:val="28"/>
          <w:szCs w:val="28"/>
        </w:rPr>
      </w:pPr>
    </w:p>
    <w:p w:rsidR="007600E5" w:rsidRDefault="00B63EFE" w:rsidP="007600E5">
      <w:pPr>
        <w:pStyle w:val="a3"/>
        <w:jc w:val="both"/>
        <w:rPr>
          <w:rFonts w:ascii="Times New Roman" w:hAnsi="Times New Roman"/>
          <w:sz w:val="28"/>
          <w:szCs w:val="28"/>
        </w:rPr>
      </w:pPr>
      <w:r w:rsidRPr="00B63EFE">
        <w:rPr>
          <w:sz w:val="22"/>
          <w:szCs w:val="22"/>
          <w:lang w:eastAsia="zh-CN"/>
        </w:rPr>
        <w:pict>
          <v:shape id="_x0000_s1043" type="#_x0000_t202" style="position:absolute;left:0;text-align:left;margin-left:2.05pt;margin-top:7.65pt;width:479.8pt;height:51.65pt;z-index:251677696;mso-wrap-distance-left:9.05pt;mso-wrap-distance-right:9.05pt">
            <v:fill color2="black"/>
            <v:textbox style="mso-next-textbox:#_x0000_s1043">
              <w:txbxContent>
                <w:p w:rsidR="007600E5" w:rsidRDefault="007600E5" w:rsidP="007600E5">
                  <w:pPr>
                    <w:pStyle w:val="a3"/>
                    <w:jc w:val="center"/>
                  </w:pPr>
                  <w:r>
                    <w:rPr>
                      <w:rFonts w:ascii="Times New Roman" w:hAnsi="Times New Roman"/>
                    </w:rPr>
                    <w:t>Подготовка решения о проведен</w:t>
                  </w:r>
                  <w:proofErr w:type="gramStart"/>
                  <w:r>
                    <w:rPr>
                      <w:rFonts w:ascii="Times New Roman" w:hAnsi="Times New Roman"/>
                    </w:rPr>
                    <w:t>ии ау</w:t>
                  </w:r>
                  <w:proofErr w:type="gramEnd"/>
                  <w:r>
                    <w:rPr>
                      <w:rFonts w:ascii="Times New Roman" w:hAnsi="Times New Roman"/>
                    </w:rPr>
                    <w:t>кциона по продаже земельного участка или на право заключения договора аренды земельного участка либо решения об отказе в проведении аукциона</w:t>
                  </w:r>
                </w:p>
              </w:txbxContent>
            </v:textbox>
          </v:shape>
        </w:pict>
      </w:r>
    </w:p>
    <w:p w:rsidR="007600E5" w:rsidRDefault="007600E5" w:rsidP="007600E5">
      <w:pPr>
        <w:pStyle w:val="a3"/>
        <w:jc w:val="both"/>
        <w:rPr>
          <w:rFonts w:ascii="Times New Roman" w:hAnsi="Times New Roman"/>
          <w:sz w:val="28"/>
          <w:szCs w:val="28"/>
        </w:rPr>
      </w:pPr>
    </w:p>
    <w:p w:rsidR="007600E5" w:rsidRDefault="007600E5" w:rsidP="007600E5">
      <w:r>
        <w:rPr>
          <w:sz w:val="28"/>
          <w:szCs w:val="28"/>
          <w:lang w:eastAsia="ru-RU"/>
        </w:rPr>
        <w:t xml:space="preserve"> </w:t>
      </w:r>
    </w:p>
    <w:p w:rsidR="007600E5" w:rsidRDefault="007600E5" w:rsidP="007600E5"/>
    <w:p w:rsidR="007600E5" w:rsidRDefault="00B63EFE" w:rsidP="007600E5">
      <w:r>
        <w:pict>
          <v:shape id="AutoShape 54" o:spid="_x0000_s1044" type="#_x0000_t32" style="position:absolute;margin-left:428.8pt;margin-top:4.1pt;width:0;height:22.85pt;z-index:251678720" o:connectortype="straight" strokeweight=".26mm">
            <v:stroke endarrow="block" joinstyle="miter" endcap="square"/>
          </v:shape>
        </w:pict>
      </w:r>
      <w:r>
        <w:pict>
          <v:shape id="AutoShape 53" o:spid="_x0000_s1045" type="#_x0000_t32" style="position:absolute;margin-left:263.85pt;margin-top:4.1pt;width:0;height:24.35pt;z-index:251679744" o:connectortype="straight" strokeweight=".26mm">
            <v:stroke endarrow="block" joinstyle="miter" endcap="square"/>
          </v:shape>
        </w:pict>
      </w:r>
      <w:r>
        <w:pict>
          <v:shape id="AutoShape 49" o:spid="_x0000_s1046" type="#_x0000_t32" style="position:absolute;margin-left:117.8pt;margin-top:5.25pt;width:.25pt;height:23.2pt;z-index:251680768" o:connectortype="straight" strokeweight=".26mm">
            <v:stroke endarrow="block" joinstyle="miter" endcap="square"/>
          </v:shape>
        </w:pict>
      </w:r>
      <w:r>
        <w:pict>
          <v:shape id="AutoShape 52" o:spid="_x0000_s1047" type="#_x0000_t32" style="position:absolute;margin-left:38.9pt;margin-top:4.1pt;width:.25pt;height:26.2pt;z-index:251681792" o:connectortype="straight" strokeweight=".26mm">
            <v:stroke endarrow="block" joinstyle="miter" endcap="square"/>
          </v:shape>
        </w:pict>
      </w:r>
    </w:p>
    <w:p w:rsidR="007600E5" w:rsidRDefault="007600E5" w:rsidP="007600E5"/>
    <w:p w:rsidR="007600E5" w:rsidRDefault="00B63EFE" w:rsidP="007600E5">
      <w:pPr>
        <w:pStyle w:val="a3"/>
        <w:rPr>
          <w:rFonts w:ascii="Times New Roman" w:hAnsi="Times New Roman"/>
          <w:sz w:val="28"/>
          <w:szCs w:val="28"/>
        </w:rPr>
      </w:pPr>
      <w:r w:rsidRPr="00B63EFE">
        <w:rPr>
          <w:sz w:val="22"/>
          <w:szCs w:val="22"/>
          <w:lang w:eastAsia="zh-CN"/>
        </w:rPr>
        <w:pict>
          <v:shape id="_x0000_s1048" type="#_x0000_t202" style="position:absolute;margin-left:372.9pt;margin-top:3.95pt;width:108.2pt;height:83.8pt;z-index:251682816;mso-wrap-distance-left:9.05pt;mso-wrap-distance-right:9.05pt">
            <v:fill color2="black"/>
            <v:textbox style="mso-next-textbox:#_x0000_s1048">
              <w:txbxContent>
                <w:p w:rsidR="007600E5" w:rsidRDefault="007600E5" w:rsidP="007600E5">
                  <w:pPr>
                    <w:jc w:val="center"/>
                  </w:pPr>
                  <w:r>
                    <w:t>Направление документов посредством электронной почты</w:t>
                  </w:r>
                </w:p>
              </w:txbxContent>
            </v:textbox>
          </v:shape>
        </w:pict>
      </w:r>
      <w:r w:rsidRPr="00B63EFE">
        <w:rPr>
          <w:sz w:val="22"/>
          <w:szCs w:val="22"/>
          <w:lang w:eastAsia="zh-CN"/>
        </w:rPr>
        <w:pict>
          <v:shape id="_x0000_s1049" type="#_x0000_t202" style="position:absolute;margin-left:163.05pt;margin-top:5.45pt;width:203.45pt;height:83.8pt;z-index:251683840;mso-wrap-distance-left:9.05pt;mso-wrap-distance-right:9.05pt">
            <v:fill color2="black"/>
            <v:textbox style="mso-next-textbox:#_x0000_s1049">
              <w:txbxContent>
                <w:p w:rsidR="007600E5" w:rsidRDefault="007600E5" w:rsidP="007600E5">
                  <w:pPr>
                    <w:jc w:val="center"/>
                  </w:pPr>
                  <w:r>
                    <w:t>Направление ссылки на электронный документ, размещенный на</w:t>
                  </w:r>
                  <w:r>
                    <w:rPr>
                      <w:szCs w:val="28"/>
                    </w:rPr>
                    <w:t xml:space="preserve"> </w:t>
                  </w:r>
                  <w:r>
                    <w:t>официальном сайте Администрации Углегорского сельского поселения</w:t>
                  </w:r>
                </w:p>
              </w:txbxContent>
            </v:textbox>
          </v:shape>
        </w:pict>
      </w:r>
      <w:r w:rsidRPr="00B63EFE">
        <w:rPr>
          <w:sz w:val="22"/>
          <w:szCs w:val="22"/>
          <w:lang w:eastAsia="zh-CN"/>
        </w:rPr>
        <w:pict>
          <v:shape id="_x0000_s1050" type="#_x0000_t202" style="position:absolute;margin-left:78.7pt;margin-top:5.45pt;width:78pt;height:83.8pt;z-index:251684864;mso-wrap-distance-left:9.05pt;mso-wrap-distance-right:9.05pt">
            <v:fill color2="black"/>
            <v:textbox style="mso-next-textbox:#_x0000_s1050">
              <w:txbxContent>
                <w:p w:rsidR="007600E5" w:rsidRDefault="007600E5" w:rsidP="007600E5">
                  <w:pPr>
                    <w:jc w:val="center"/>
                  </w:pPr>
                  <w:r>
                    <w:t>Направление документов по почте</w:t>
                  </w:r>
                </w:p>
              </w:txbxContent>
            </v:textbox>
          </v:shape>
        </w:pict>
      </w:r>
      <w:r w:rsidRPr="00B63EFE">
        <w:rPr>
          <w:sz w:val="22"/>
          <w:szCs w:val="22"/>
          <w:lang w:eastAsia="zh-CN"/>
        </w:rPr>
        <w:pict>
          <v:shape id="_x0000_s1051" type="#_x0000_t202" style="position:absolute;margin-left:1.3pt;margin-top:5.45pt;width:71.8pt;height:118.3pt;z-index:251685888;mso-wrap-distance-left:9.05pt;mso-wrap-distance-right:9.05pt">
            <v:fill color2="black"/>
            <v:textbox style="mso-next-textbox:#_x0000_s1051">
              <w:txbxContent>
                <w:p w:rsidR="007600E5" w:rsidRDefault="007600E5" w:rsidP="007600E5">
                  <w:pPr>
                    <w:pStyle w:val="a3"/>
                    <w:jc w:val="center"/>
                  </w:pPr>
                  <w:r>
                    <w:rPr>
                      <w:rFonts w:ascii="Times New Roman" w:hAnsi="Times New Roman"/>
                    </w:rPr>
                    <w:t xml:space="preserve">Выдача </w:t>
                  </w:r>
                  <w:r>
                    <w:rPr>
                      <w:rFonts w:ascii="Times New Roman" w:hAnsi="Times New Roman"/>
                      <w:sz w:val="20"/>
                    </w:rPr>
                    <w:t>документов через Администрацию Углегорского сельского поселения</w:t>
                  </w:r>
                </w:p>
              </w:txbxContent>
            </v:textbox>
          </v:shape>
        </w:pict>
      </w:r>
    </w:p>
    <w:p w:rsidR="007600E5" w:rsidRDefault="007600E5" w:rsidP="007600E5">
      <w:pPr>
        <w:pStyle w:val="a3"/>
        <w:rPr>
          <w:rFonts w:ascii="Times New Roman" w:hAnsi="Times New Roman"/>
          <w:sz w:val="28"/>
          <w:szCs w:val="28"/>
        </w:rPr>
      </w:pPr>
    </w:p>
    <w:p w:rsidR="007600E5" w:rsidRDefault="007600E5" w:rsidP="007600E5">
      <w:pPr>
        <w:pStyle w:val="a3"/>
        <w:rPr>
          <w:rFonts w:ascii="Times New Roman" w:hAnsi="Times New Roman"/>
          <w:sz w:val="28"/>
          <w:szCs w:val="28"/>
        </w:rPr>
      </w:pPr>
    </w:p>
    <w:p w:rsidR="007600E5" w:rsidRDefault="007600E5" w:rsidP="007600E5">
      <w:pPr>
        <w:pStyle w:val="a3"/>
        <w:rPr>
          <w:rFonts w:ascii="Times New Roman" w:hAnsi="Times New Roman"/>
          <w:sz w:val="28"/>
          <w:szCs w:val="28"/>
        </w:rPr>
      </w:pPr>
    </w:p>
    <w:p w:rsidR="007600E5" w:rsidRDefault="007600E5" w:rsidP="007600E5">
      <w:pPr>
        <w:pStyle w:val="a3"/>
        <w:rPr>
          <w:rFonts w:ascii="Times New Roman" w:hAnsi="Times New Roman"/>
          <w:sz w:val="28"/>
          <w:szCs w:val="28"/>
        </w:rPr>
      </w:pPr>
    </w:p>
    <w:p w:rsidR="007600E5" w:rsidRDefault="007600E5" w:rsidP="007600E5">
      <w:pPr>
        <w:pStyle w:val="a3"/>
      </w:pPr>
    </w:p>
    <w:p w:rsidR="007600E5" w:rsidRPr="00640B93" w:rsidRDefault="007600E5" w:rsidP="007600E5">
      <w:pPr>
        <w:widowControl w:val="0"/>
        <w:tabs>
          <w:tab w:val="left" w:pos="1134"/>
        </w:tabs>
        <w:spacing w:after="596" w:line="322" w:lineRule="exact"/>
        <w:ind w:right="20" w:firstLine="709"/>
        <w:jc w:val="both"/>
        <w:rPr>
          <w:rFonts w:eastAsia="Century Schoolbook"/>
          <w:bCs/>
          <w:spacing w:val="-10"/>
          <w:shd w:val="clear" w:color="auto" w:fill="FFFFFF"/>
          <w:lang w:bidi="ru-RU"/>
        </w:rPr>
      </w:pPr>
    </w:p>
    <w:p w:rsidR="007600E5" w:rsidRPr="00E41138" w:rsidRDefault="007600E5" w:rsidP="007600E5"/>
    <w:p w:rsidR="007600E5" w:rsidRPr="00C16227" w:rsidRDefault="007600E5" w:rsidP="007600E5"/>
    <w:p w:rsidR="00AD0447" w:rsidRPr="00C549A2" w:rsidRDefault="00AD0447" w:rsidP="00C549A2"/>
    <w:sectPr w:rsidR="00AD0447" w:rsidRPr="00C549A2" w:rsidSect="007600E5">
      <w:headerReference w:type="even" r:id="rId13"/>
      <w:pgSz w:w="11906" w:h="16838"/>
      <w:pgMar w:top="851"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AD" w:rsidRDefault="00A931AD" w:rsidP="00363121">
      <w:r>
        <w:separator/>
      </w:r>
    </w:p>
  </w:endnote>
  <w:endnote w:type="continuationSeparator" w:id="0">
    <w:p w:rsidR="00A931AD" w:rsidRDefault="00A931AD" w:rsidP="00363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AD" w:rsidRDefault="00A931AD" w:rsidP="00363121">
      <w:r>
        <w:separator/>
      </w:r>
    </w:p>
  </w:footnote>
  <w:footnote w:type="continuationSeparator" w:id="0">
    <w:p w:rsidR="00A931AD" w:rsidRDefault="00A931AD"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E5" w:rsidRDefault="00B63EFE" w:rsidP="007600E5">
    <w:pPr>
      <w:pStyle w:val="a7"/>
      <w:framePr w:wrap="around" w:vAnchor="text" w:hAnchor="margin" w:xAlign="center" w:y="1"/>
      <w:rPr>
        <w:rStyle w:val="a9"/>
      </w:rPr>
    </w:pPr>
    <w:r>
      <w:rPr>
        <w:rStyle w:val="a9"/>
      </w:rPr>
      <w:fldChar w:fldCharType="begin"/>
    </w:r>
    <w:r w:rsidR="007600E5">
      <w:rPr>
        <w:rStyle w:val="a9"/>
      </w:rPr>
      <w:instrText xml:space="preserve">PAGE  </w:instrText>
    </w:r>
    <w:r>
      <w:rPr>
        <w:rStyle w:val="a9"/>
      </w:rPr>
      <w:fldChar w:fldCharType="separate"/>
    </w:r>
    <w:r w:rsidR="007600E5">
      <w:rPr>
        <w:rStyle w:val="a9"/>
        <w:noProof/>
      </w:rPr>
      <w:t>2</w:t>
    </w:r>
    <w:r>
      <w:rPr>
        <w:rStyle w:val="a9"/>
      </w:rPr>
      <w:fldChar w:fldCharType="end"/>
    </w:r>
  </w:p>
  <w:p w:rsidR="007600E5" w:rsidRDefault="007600E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5">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num w:numId="1">
    <w:abstractNumId w:val="9"/>
  </w:num>
  <w:num w:numId="2">
    <w:abstractNumId w:val="4"/>
  </w:num>
  <w:num w:numId="3">
    <w:abstractNumId w:val="0"/>
  </w:num>
  <w:num w:numId="4">
    <w:abstractNumId w:val="6"/>
  </w:num>
  <w:num w:numId="5">
    <w:abstractNumId w:val="8"/>
  </w:num>
  <w:num w:numId="6">
    <w:abstractNumId w:val="1"/>
  </w:num>
  <w:num w:numId="7">
    <w:abstractNumId w:val="7"/>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DA9"/>
    <w:rsid w:val="000143E6"/>
    <w:rsid w:val="00037255"/>
    <w:rsid w:val="0004675C"/>
    <w:rsid w:val="00054E4C"/>
    <w:rsid w:val="000624A5"/>
    <w:rsid w:val="00064C7E"/>
    <w:rsid w:val="000A136A"/>
    <w:rsid w:val="000A506A"/>
    <w:rsid w:val="000B073C"/>
    <w:rsid w:val="000B1CFB"/>
    <w:rsid w:val="000B7952"/>
    <w:rsid w:val="000C2608"/>
    <w:rsid w:val="000D2118"/>
    <w:rsid w:val="000D2C4D"/>
    <w:rsid w:val="000E51E2"/>
    <w:rsid w:val="000F0B44"/>
    <w:rsid w:val="00106554"/>
    <w:rsid w:val="00117656"/>
    <w:rsid w:val="001269E4"/>
    <w:rsid w:val="0014070A"/>
    <w:rsid w:val="001558B8"/>
    <w:rsid w:val="00175C35"/>
    <w:rsid w:val="001A36BA"/>
    <w:rsid w:val="001C373C"/>
    <w:rsid w:val="001D58C9"/>
    <w:rsid w:val="001E192A"/>
    <w:rsid w:val="001F3DF0"/>
    <w:rsid w:val="00200690"/>
    <w:rsid w:val="002151EE"/>
    <w:rsid w:val="002304B0"/>
    <w:rsid w:val="0023372B"/>
    <w:rsid w:val="00276B39"/>
    <w:rsid w:val="002773B5"/>
    <w:rsid w:val="002812EC"/>
    <w:rsid w:val="00283523"/>
    <w:rsid w:val="002E7B91"/>
    <w:rsid w:val="002F3487"/>
    <w:rsid w:val="003009A2"/>
    <w:rsid w:val="00312B8F"/>
    <w:rsid w:val="0031744D"/>
    <w:rsid w:val="0033179D"/>
    <w:rsid w:val="00353F1D"/>
    <w:rsid w:val="00363121"/>
    <w:rsid w:val="00383655"/>
    <w:rsid w:val="00387C51"/>
    <w:rsid w:val="003B0AB2"/>
    <w:rsid w:val="003B63E9"/>
    <w:rsid w:val="003C11FF"/>
    <w:rsid w:val="003E7A0E"/>
    <w:rsid w:val="003F71B1"/>
    <w:rsid w:val="00404BBB"/>
    <w:rsid w:val="00405A92"/>
    <w:rsid w:val="004077A3"/>
    <w:rsid w:val="00442E6A"/>
    <w:rsid w:val="00446109"/>
    <w:rsid w:val="004523BF"/>
    <w:rsid w:val="00457147"/>
    <w:rsid w:val="00460FBF"/>
    <w:rsid w:val="00463E46"/>
    <w:rsid w:val="0046601A"/>
    <w:rsid w:val="0047020A"/>
    <w:rsid w:val="00490B1C"/>
    <w:rsid w:val="004935D4"/>
    <w:rsid w:val="004E439B"/>
    <w:rsid w:val="004F3D1D"/>
    <w:rsid w:val="004F7F4B"/>
    <w:rsid w:val="00511E8E"/>
    <w:rsid w:val="00523502"/>
    <w:rsid w:val="005413FA"/>
    <w:rsid w:val="00541CEF"/>
    <w:rsid w:val="005547C3"/>
    <w:rsid w:val="0056135E"/>
    <w:rsid w:val="00561C83"/>
    <w:rsid w:val="00583BAB"/>
    <w:rsid w:val="005A2024"/>
    <w:rsid w:val="005C2D73"/>
    <w:rsid w:val="005F24C7"/>
    <w:rsid w:val="00623060"/>
    <w:rsid w:val="0062787D"/>
    <w:rsid w:val="006303DB"/>
    <w:rsid w:val="00681CE5"/>
    <w:rsid w:val="006863A0"/>
    <w:rsid w:val="006A76E1"/>
    <w:rsid w:val="006B28AA"/>
    <w:rsid w:val="006B6B57"/>
    <w:rsid w:val="006C7D2C"/>
    <w:rsid w:val="006F137B"/>
    <w:rsid w:val="006F1F07"/>
    <w:rsid w:val="0070620C"/>
    <w:rsid w:val="00710E4A"/>
    <w:rsid w:val="007217A5"/>
    <w:rsid w:val="007600E5"/>
    <w:rsid w:val="007628BF"/>
    <w:rsid w:val="007643AF"/>
    <w:rsid w:val="00771881"/>
    <w:rsid w:val="00772053"/>
    <w:rsid w:val="00796CFD"/>
    <w:rsid w:val="007A3954"/>
    <w:rsid w:val="007B48DE"/>
    <w:rsid w:val="007C20F3"/>
    <w:rsid w:val="007D05E6"/>
    <w:rsid w:val="007D40EF"/>
    <w:rsid w:val="007F6A51"/>
    <w:rsid w:val="00810137"/>
    <w:rsid w:val="008155BC"/>
    <w:rsid w:val="00823B98"/>
    <w:rsid w:val="00824F3B"/>
    <w:rsid w:val="008251C6"/>
    <w:rsid w:val="0086119D"/>
    <w:rsid w:val="00864A15"/>
    <w:rsid w:val="00882247"/>
    <w:rsid w:val="00882469"/>
    <w:rsid w:val="008864B0"/>
    <w:rsid w:val="00892AFE"/>
    <w:rsid w:val="008A2577"/>
    <w:rsid w:val="008B3FC0"/>
    <w:rsid w:val="008E3D3C"/>
    <w:rsid w:val="008E546A"/>
    <w:rsid w:val="00931E46"/>
    <w:rsid w:val="00973078"/>
    <w:rsid w:val="00992127"/>
    <w:rsid w:val="009A071C"/>
    <w:rsid w:val="009A54C8"/>
    <w:rsid w:val="009B1D31"/>
    <w:rsid w:val="009E3A51"/>
    <w:rsid w:val="009F6EF5"/>
    <w:rsid w:val="00A004E7"/>
    <w:rsid w:val="00A10FCF"/>
    <w:rsid w:val="00A15A0A"/>
    <w:rsid w:val="00A24B16"/>
    <w:rsid w:val="00A26AA5"/>
    <w:rsid w:val="00A33442"/>
    <w:rsid w:val="00A37F45"/>
    <w:rsid w:val="00A43760"/>
    <w:rsid w:val="00A4447B"/>
    <w:rsid w:val="00A47033"/>
    <w:rsid w:val="00A85CAA"/>
    <w:rsid w:val="00A87714"/>
    <w:rsid w:val="00A931AD"/>
    <w:rsid w:val="00AA3AEA"/>
    <w:rsid w:val="00AD0366"/>
    <w:rsid w:val="00AD0447"/>
    <w:rsid w:val="00AE4D85"/>
    <w:rsid w:val="00AE4EDC"/>
    <w:rsid w:val="00AF38C9"/>
    <w:rsid w:val="00AF6BDB"/>
    <w:rsid w:val="00B05EC5"/>
    <w:rsid w:val="00B11F0A"/>
    <w:rsid w:val="00B20D72"/>
    <w:rsid w:val="00B32EAD"/>
    <w:rsid w:val="00B357C8"/>
    <w:rsid w:val="00B63EFE"/>
    <w:rsid w:val="00B6599A"/>
    <w:rsid w:val="00B676E8"/>
    <w:rsid w:val="00B70A05"/>
    <w:rsid w:val="00B7738F"/>
    <w:rsid w:val="00B81632"/>
    <w:rsid w:val="00B9305E"/>
    <w:rsid w:val="00BA4B6B"/>
    <w:rsid w:val="00BA70A6"/>
    <w:rsid w:val="00BC2562"/>
    <w:rsid w:val="00C07474"/>
    <w:rsid w:val="00C2699F"/>
    <w:rsid w:val="00C30D58"/>
    <w:rsid w:val="00C467C4"/>
    <w:rsid w:val="00C549A2"/>
    <w:rsid w:val="00C55498"/>
    <w:rsid w:val="00C8694A"/>
    <w:rsid w:val="00CD5106"/>
    <w:rsid w:val="00CF1183"/>
    <w:rsid w:val="00CF6B3D"/>
    <w:rsid w:val="00D114BA"/>
    <w:rsid w:val="00D11A6E"/>
    <w:rsid w:val="00D15661"/>
    <w:rsid w:val="00D15928"/>
    <w:rsid w:val="00D267DE"/>
    <w:rsid w:val="00D26B0F"/>
    <w:rsid w:val="00D36125"/>
    <w:rsid w:val="00D47CD0"/>
    <w:rsid w:val="00D47F7A"/>
    <w:rsid w:val="00D76BAC"/>
    <w:rsid w:val="00D80234"/>
    <w:rsid w:val="00DA1806"/>
    <w:rsid w:val="00DE4404"/>
    <w:rsid w:val="00DE4DFF"/>
    <w:rsid w:val="00DF6622"/>
    <w:rsid w:val="00E01206"/>
    <w:rsid w:val="00E0385B"/>
    <w:rsid w:val="00E30A73"/>
    <w:rsid w:val="00E371D7"/>
    <w:rsid w:val="00E513CA"/>
    <w:rsid w:val="00E7581F"/>
    <w:rsid w:val="00E862B3"/>
    <w:rsid w:val="00EB30A5"/>
    <w:rsid w:val="00EC0432"/>
    <w:rsid w:val="00EC2200"/>
    <w:rsid w:val="00EC702F"/>
    <w:rsid w:val="00ED579F"/>
    <w:rsid w:val="00ED61D4"/>
    <w:rsid w:val="00ED7DD8"/>
    <w:rsid w:val="00EE60E0"/>
    <w:rsid w:val="00EF6AD2"/>
    <w:rsid w:val="00F01B4A"/>
    <w:rsid w:val="00F20EC5"/>
    <w:rsid w:val="00F2163F"/>
    <w:rsid w:val="00F31535"/>
    <w:rsid w:val="00F67A4B"/>
    <w:rsid w:val="00F77F82"/>
    <w:rsid w:val="00F811EF"/>
    <w:rsid w:val="00FA03FA"/>
    <w:rsid w:val="00FA2542"/>
    <w:rsid w:val="00FA4749"/>
    <w:rsid w:val="00FA5952"/>
    <w:rsid w:val="00FB2341"/>
    <w:rsid w:val="00FF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6" type="connector" idref="#AutoShape 43"/>
        <o:r id="V:Rule17" type="connector" idref="#AutoShape 53"/>
        <o:r id="V:Rule18" type="connector" idref="#AutoShape 45"/>
        <o:r id="V:Rule19" type="connector" idref="#AutoShape 49"/>
        <o:r id="V:Rule20" type="connector" idref="#AutoShape 41"/>
        <o:r id="V:Rule21" type="connector" idref="#AutoShape 40"/>
        <o:r id="V:Rule22" type="connector" idref="#AutoShape 38"/>
        <o:r id="V:Rule23" type="connector" idref="#AutoShape 37"/>
        <o:r id="V:Rule24" type="connector" idref="#AutoShape 39"/>
        <o:r id="V:Rule25" type="connector" idref="#AutoShape 44"/>
        <o:r id="V:Rule26" type="connector" idref="#AutoShape 47"/>
        <o:r id="V:Rule27" type="connector" idref="#AutoShape 54"/>
        <o:r id="V:Rule28" type="connector" idref="#AutoShape 42"/>
        <o:r id="V:Rule29" type="connector" idref="#AutoShape 46"/>
        <o:r id="V:Rule30" type="connector"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463E4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rsid w:val="000B7952"/>
  </w:style>
  <w:style w:type="paragraph" w:styleId="a7">
    <w:name w:val="header"/>
    <w:basedOn w:val="a"/>
    <w:link w:val="a8"/>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1"/>
    <w:rsid w:val="00A004E7"/>
    <w:rPr>
      <w:rFonts w:ascii="Times New Roman" w:eastAsia="Times New Roman" w:hAnsi="Times New Roman" w:cs="Times New Roman"/>
      <w:sz w:val="28"/>
      <w:szCs w:val="28"/>
    </w:rPr>
  </w:style>
  <w:style w:type="paragraph" w:styleId="ac">
    <w:name w:val="List Paragraph"/>
    <w:basedOn w:val="a"/>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d">
    <w:name w:val="Hyperlink"/>
    <w:basedOn w:val="a0"/>
    <w:uiPriority w:val="99"/>
    <w:semiHidden/>
    <w:unhideWhenUsed/>
    <w:rsid w:val="00AD0366"/>
    <w:rPr>
      <w:color w:val="3C5F87"/>
      <w:u w:val="single"/>
    </w:rPr>
  </w:style>
  <w:style w:type="character" w:customStyle="1" w:styleId="10">
    <w:name w:val="Заголовок 1 Знак"/>
    <w:basedOn w:val="a0"/>
    <w:link w:val="1"/>
    <w:uiPriority w:val="9"/>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e">
    <w:name w:val="Body Text Indent"/>
    <w:basedOn w:val="a"/>
    <w:link w:val="af"/>
    <w:uiPriority w:val="99"/>
    <w:semiHidden/>
    <w:unhideWhenUsed/>
    <w:rsid w:val="00810137"/>
    <w:pPr>
      <w:spacing w:after="120"/>
      <w:ind w:left="283"/>
    </w:pPr>
  </w:style>
  <w:style w:type="character" w:customStyle="1" w:styleId="af">
    <w:name w:val="Основной текст с отступом Знак"/>
    <w:basedOn w:val="a0"/>
    <w:link w:val="ae"/>
    <w:uiPriority w:val="99"/>
    <w:semiHidden/>
    <w:rsid w:val="00810137"/>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rsid w:val="00AF6BDB"/>
    <w:rPr>
      <w:rFonts w:ascii="Courier New" w:eastAsiaTheme="minorEastAsia" w:hAnsi="Courier New" w:cs="Courier New"/>
      <w:sz w:val="15"/>
      <w:szCs w:val="15"/>
      <w:lang w:eastAsia="ru-RU"/>
    </w:rPr>
  </w:style>
  <w:style w:type="paragraph" w:styleId="af0">
    <w:name w:val="Normal (Web)"/>
    <w:basedOn w:val="a"/>
    <w:uiPriority w:val="99"/>
    <w:qFormat/>
    <w:rsid w:val="00AF6BDB"/>
    <w:pPr>
      <w:suppressAutoHyphens w:val="0"/>
      <w:spacing w:before="100" w:beforeAutospacing="1" w:after="100" w:afterAutospacing="1"/>
    </w:pPr>
    <w:rPr>
      <w:lang w:eastAsia="ru-RU"/>
    </w:rPr>
  </w:style>
  <w:style w:type="paragraph" w:customStyle="1" w:styleId="af1">
    <w:name w:val="Нормальный"/>
    <w:basedOn w:val="a"/>
    <w:rsid w:val="00AF6BDB"/>
    <w:pPr>
      <w:overflowPunct w:val="0"/>
      <w:autoSpaceDE w:val="0"/>
      <w:autoSpaceDN w:val="0"/>
      <w:ind w:firstLine="720"/>
      <w:jc w:val="both"/>
      <w:textAlignment w:val="baseline"/>
    </w:pPr>
    <w:rPr>
      <w:kern w:val="3"/>
      <w:szCs w:val="22"/>
      <w:lang w:eastAsia="ru-RU"/>
    </w:rPr>
  </w:style>
  <w:style w:type="paragraph" w:customStyle="1" w:styleId="ConsPlusTitle">
    <w:name w:val="ConsPlusTitle"/>
    <w:rsid w:val="007600E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7600E5"/>
    <w:rPr>
      <w:rFonts w:ascii="Arial" w:eastAsia="Times New Roman" w:hAnsi="Arial" w:cs="Arial"/>
      <w:sz w:val="20"/>
      <w:szCs w:val="20"/>
      <w:lang w:eastAsia="ar-SA"/>
    </w:rPr>
  </w:style>
  <w:style w:type="paragraph" w:customStyle="1" w:styleId="200">
    <w:name w:val="Обычный (веб)20"/>
    <w:basedOn w:val="a"/>
    <w:rsid w:val="007600E5"/>
    <w:pPr>
      <w:jc w:val="both"/>
    </w:pPr>
    <w:rPr>
      <w:color w:val="000000"/>
      <w:lang w:eastAsia="zh-CN"/>
    </w:rPr>
  </w:style>
  <w:style w:type="paragraph" w:customStyle="1" w:styleId="12">
    <w:name w:val="Обычный1"/>
    <w:qFormat/>
    <w:rsid w:val="007600E5"/>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D62E8345B300EEA82132E4789D2F51FD0832343B71AAC63F17E96599641AA41EF9AEF404B4BvA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62E8345B300EEA82132E4789D2F51FD083224AB316AC63F17E965996v4R1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38403@donpac.ru" TargetMode="External"/><Relationship Id="rId4" Type="http://schemas.openxmlformats.org/officeDocument/2006/relationships/webSettings" Target="webSettings.xml"/><Relationship Id="rId9" Type="http://schemas.openxmlformats.org/officeDocument/2006/relationships/hyperlink" Target="http://uglegorskoe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11272</Words>
  <Characters>64257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2024-09-02T10:28:00Z</cp:lastPrinted>
  <dcterms:created xsi:type="dcterms:W3CDTF">2024-09-02T10:29:00Z</dcterms:created>
  <dcterms:modified xsi:type="dcterms:W3CDTF">2024-09-02T10:29:00Z</dcterms:modified>
</cp:coreProperties>
</file>