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2" w:rsidRPr="008F6B37" w:rsidRDefault="00ED4BE2" w:rsidP="00ED4BE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>СВОДКА</w:t>
      </w:r>
    </w:p>
    <w:p w:rsidR="00ED4BE2" w:rsidRPr="008F6B37" w:rsidRDefault="00ED4BE2" w:rsidP="00ED4BE2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ED4BE2" w:rsidRPr="00980F28" w:rsidRDefault="00ED4BE2" w:rsidP="00980F28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>предложений по проекту программы профилактики рисков причинения вреда (ущерба) охраняемым законом ценностям</w:t>
      </w:r>
      <w:r w:rsidR="00980F28"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Администрации </w:t>
      </w:r>
      <w:r w:rsidR="00980F28">
        <w:rPr>
          <w:rFonts w:ascii="Times New Roman" w:hAnsi="Times New Roman" w:cs="Times New Roman"/>
          <w:szCs w:val="22"/>
        </w:rPr>
        <w:t>Углегорского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</w:p>
    <w:p w:rsidR="00ED4BE2" w:rsidRPr="008F6B37" w:rsidRDefault="00ED4BE2" w:rsidP="00ED4B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 w:rsidRPr="008F6B37">
        <w:rPr>
          <w:rFonts w:ascii="Times New Roman" w:hAnsi="Times New Roman" w:cs="Times New Roman"/>
          <w:b w:val="0"/>
          <w:szCs w:val="22"/>
        </w:rPr>
        <w:t xml:space="preserve">    Прием   предложений по проекту программы профилактики рисков причинения вреда (ущерба) охраняемым законом ценностям (далее именуется - программа профилактики), осуществлялся контрольно-надзорным органом, являющимся разработчиком проекта программы профилактики (далее именуется - разработчик), </w:t>
      </w:r>
    </w:p>
    <w:p w:rsidR="00ED4BE2" w:rsidRPr="008F6B37" w:rsidRDefault="00980F28" w:rsidP="00ED4BE2">
      <w:pPr>
        <w:pStyle w:val="ConsPlusTitle"/>
        <w:ind w:firstLine="426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с "16</w:t>
      </w:r>
      <w:r w:rsidR="00ED4BE2" w:rsidRPr="008F6B37">
        <w:rPr>
          <w:rFonts w:ascii="Times New Roman" w:hAnsi="Times New Roman" w:cs="Times New Roman"/>
          <w:b w:val="0"/>
          <w:szCs w:val="22"/>
        </w:rPr>
        <w:t>"</w:t>
      </w:r>
      <w:r>
        <w:rPr>
          <w:rFonts w:ascii="Times New Roman" w:hAnsi="Times New Roman" w:cs="Times New Roman"/>
          <w:b w:val="0"/>
          <w:szCs w:val="22"/>
        </w:rPr>
        <w:t>января 2023г. по "16" февраля 2023</w:t>
      </w:r>
      <w:r w:rsidR="00ED4BE2" w:rsidRPr="008F6B37">
        <w:rPr>
          <w:rFonts w:ascii="Times New Roman" w:hAnsi="Times New Roman" w:cs="Times New Roman"/>
          <w:b w:val="0"/>
          <w:szCs w:val="22"/>
        </w:rPr>
        <w:t xml:space="preserve"> г.</w:t>
      </w:r>
    </w:p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608"/>
        <w:gridCol w:w="2778"/>
        <w:gridCol w:w="3118"/>
      </w:tblGrid>
      <w:tr w:rsidR="00ED4BE2" w:rsidRPr="008F6B37" w:rsidTr="000D04A7">
        <w:tc>
          <w:tcPr>
            <w:tcW w:w="540" w:type="dxa"/>
            <w:tcBorders>
              <w:lef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F6B37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F6B37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60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Pr="008F6B37">
              <w:rPr>
                <w:rFonts w:ascii="Times New Roman" w:hAnsi="Times New Roman" w:cs="Times New Roman"/>
                <w:szCs w:val="22"/>
              </w:rPr>
              <w:br/>
              <w:t xml:space="preserve">об участнике </w:t>
            </w:r>
            <w:r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8F6B37">
              <w:rPr>
                <w:rFonts w:ascii="Times New Roman" w:hAnsi="Times New Roman" w:cs="Times New Roman"/>
                <w:szCs w:val="22"/>
              </w:rPr>
              <w:t>обсуждения проекта программы профилактики</w:t>
            </w:r>
          </w:p>
        </w:tc>
        <w:tc>
          <w:tcPr>
            <w:tcW w:w="2778" w:type="dxa"/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 xml:space="preserve">Содержание предложения по проекту программы профилактики, поступившего от участника </w:t>
            </w:r>
            <w:r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ED4BE2" w:rsidRPr="008F6B37" w:rsidRDefault="00980F28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50.5pt;margin-top:-4.7pt;width:1.35pt;height:165.7pt;z-index:251659264;mso-position-horizontal-relative:text;mso-position-vertical-relative:text" o:connectortype="straight"/>
              </w:pic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="00ED4BE2" w:rsidRPr="008F6B37">
              <w:rPr>
                <w:rFonts w:ascii="Times New Roman" w:hAnsi="Times New Roman" w:cs="Times New Roman"/>
                <w:b/>
                <w:szCs w:val="22"/>
              </w:rPr>
              <w:t>общественного</w: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 xml:space="preserve"> обсуждения проекта программы профилактики</w:t>
            </w:r>
          </w:p>
        </w:tc>
      </w:tr>
      <w:tr w:rsidR="00ED4BE2" w:rsidRPr="008F6B37" w:rsidTr="000D04A7">
        <w:tc>
          <w:tcPr>
            <w:tcW w:w="540" w:type="dxa"/>
            <w:tcBorders>
              <w:left w:val="nil"/>
            </w:tcBorders>
          </w:tcPr>
          <w:p w:rsidR="00ED4BE2" w:rsidRPr="008F6B37" w:rsidRDefault="00980F28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 id="_x0000_s1030" type="#_x0000_t32" style="position:absolute;left:0;text-align:left;margin-left:22.3pt;margin-top:16.95pt;width:0;height:44.8pt;z-index:251662336;mso-position-horizontal-relative:text;mso-position-vertical-relative:text" o:connectortype="straight"/>
              </w:pic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08" w:type="dxa"/>
          </w:tcPr>
          <w:p w:rsidR="00ED4BE2" w:rsidRPr="008F6B37" w:rsidRDefault="00980F28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 id="_x0000_s1031" type="#_x0000_t32" style="position:absolute;left:0;text-align:left;margin-left:126.35pt;margin-top:16.95pt;width:.05pt;height:44.8pt;z-index:251663360;mso-position-horizontal-relative:text;mso-position-vertical-relative:text" o:connectortype="straight"/>
              </w:pic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78" w:type="dxa"/>
          </w:tcPr>
          <w:p w:rsidR="00ED4BE2" w:rsidRPr="008F6B37" w:rsidRDefault="00980F28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 id="_x0000_s1032" type="#_x0000_t32" style="position:absolute;left:0;text-align:left;margin-left:135.2pt;margin-top:16.95pt;width:.7pt;height:44.8pt;z-index:251664384;mso-position-horizontal-relative:text;mso-position-vertical-relative:text" o:connectortype="straight"/>
              </w:pic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ED4BE2" w:rsidRPr="008F6B37" w:rsidTr="000D04A7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4BE2" w:rsidRPr="008F6B37" w:rsidTr="000D04A7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980F28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 id="_x0000_s1029" type="#_x0000_t32" style="position:absolute;left:0;text-align:left;margin-left:-2.2pt;margin-top:-5pt;width:450.35pt;height:0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Cs w:val="22"/>
              </w:rPr>
              <w:pict>
                <v:shape id="_x0000_s1028" type="#_x0000_t32" style="position:absolute;left:0;text-align:left;margin-left:-2.2pt;margin-top:16.05pt;width:450.35pt;height:0;z-index:251660288;mso-position-horizontal-relative:text;mso-position-vertical-relative:text" o:connectortype="straight"/>
              </w:pict>
            </w:r>
            <w:r w:rsidR="00ED4BE2" w:rsidRPr="008F6B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количество  участников 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обсуждения  проекта программы профилактики:__</w:t>
      </w:r>
      <w:r w:rsidR="00980F28">
        <w:rPr>
          <w:rFonts w:ascii="Times New Roman" w:hAnsi="Times New Roman" w:cs="Times New Roman"/>
          <w:sz w:val="22"/>
          <w:szCs w:val="22"/>
        </w:rPr>
        <w:t>10</w:t>
      </w:r>
      <w:r w:rsidRPr="008F6B37">
        <w:rPr>
          <w:rFonts w:ascii="Times New Roman" w:hAnsi="Times New Roman" w:cs="Times New Roman"/>
          <w:sz w:val="22"/>
          <w:szCs w:val="22"/>
        </w:rPr>
        <w:t>______.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Общее   количество  предложений  по  проекту программы профилактики,  поступивших 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проекта программы профилактики: 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  обсуждения проекта программы профилактики,  которые  учтены  разработчиком:_____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 проекта  программы профилактики,  которые  учтены  разработчиком частично: 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Количество  предложений  по  проекту программы профилактики, поступивших от участников </w:t>
      </w:r>
      <w:r w:rsidRPr="008F6B37">
        <w:rPr>
          <w:rFonts w:ascii="Times New Roman" w:hAnsi="Times New Roman" w:cs="Times New Roman"/>
          <w:b/>
          <w:sz w:val="22"/>
          <w:szCs w:val="22"/>
        </w:rPr>
        <w:t>общественного</w:t>
      </w:r>
      <w:r w:rsidRPr="008F6B37">
        <w:rPr>
          <w:rFonts w:ascii="Times New Roman" w:hAnsi="Times New Roman" w:cs="Times New Roman"/>
          <w:sz w:val="22"/>
          <w:szCs w:val="22"/>
        </w:rPr>
        <w:t xml:space="preserve"> обсуждения  проекта  программы профилактики,  которые не учтены разработчиком:____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8F6B37">
        <w:rPr>
          <w:rFonts w:ascii="Times New Roman" w:hAnsi="Times New Roman" w:cs="Times New Roman"/>
          <w:sz w:val="22"/>
          <w:szCs w:val="22"/>
        </w:rPr>
        <w:t>_____.</w:t>
      </w:r>
    </w:p>
    <w:p w:rsidR="00ED4BE2" w:rsidRPr="008F6B37" w:rsidRDefault="00ED4BE2" w:rsidP="00ED4B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B37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ED4BE2" w:rsidRPr="008F6B37" w:rsidRDefault="00ED4BE2" w:rsidP="00ED4BE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567"/>
        <w:gridCol w:w="1757"/>
        <w:gridCol w:w="552"/>
        <w:gridCol w:w="2381"/>
      </w:tblGrid>
      <w:tr w:rsidR="00ED4BE2" w:rsidRPr="008F6B37" w:rsidTr="000D04A7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ED4BE2" w:rsidRPr="008F6B37" w:rsidRDefault="00980F28" w:rsidP="00980F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margin-left:-3.55pt;margin-top:-374.85pt;width:1.35pt;height:165.7pt;z-index:251658240" o:connectortype="straight"/>
              </w:pict>
            </w:r>
            <w:r w:rsidR="00ED4BE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Углегорского </w:t>
            </w:r>
            <w:r w:rsidR="00ED4BE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ED4BE2" w:rsidRDefault="00ED4BE2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E2" w:rsidRDefault="00ED4BE2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BE2" w:rsidRPr="000A498A" w:rsidRDefault="00980F28" w:rsidP="000D04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К.В. Ермакова</w:t>
            </w:r>
            <w:r w:rsidR="00ED4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BE2" w:rsidRPr="008F6B37" w:rsidTr="000D04A7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ED4BE2" w:rsidRPr="008F6B37" w:rsidRDefault="00ED4BE2" w:rsidP="000D04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6B37">
              <w:rPr>
                <w:rFonts w:ascii="Times New Roman" w:hAnsi="Times New Roman" w:cs="Times New Roman"/>
                <w:szCs w:val="22"/>
              </w:rPr>
              <w:t>(инициалы, фамилия)</w:t>
            </w:r>
          </w:p>
        </w:tc>
      </w:tr>
    </w:tbl>
    <w:p w:rsidR="00ED4BE2" w:rsidRPr="008F6B37" w:rsidRDefault="00ED4BE2" w:rsidP="00ED4BE2">
      <w:pPr>
        <w:pStyle w:val="ConsPlusNormal"/>
        <w:rPr>
          <w:rFonts w:ascii="Times New Roman" w:hAnsi="Times New Roman" w:cs="Times New Roman"/>
          <w:szCs w:val="22"/>
        </w:rPr>
      </w:pPr>
    </w:p>
    <w:p w:rsidR="00ED4BE2" w:rsidRDefault="00ED4BE2" w:rsidP="00ED4BE2">
      <w:pPr>
        <w:pStyle w:val="ConsPlusNormal"/>
      </w:pPr>
    </w:p>
    <w:p w:rsidR="003503E4" w:rsidRDefault="003503E4"/>
    <w:sectPr w:rsidR="003503E4" w:rsidSect="00E53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4BE2"/>
    <w:rsid w:val="003503E4"/>
    <w:rsid w:val="005629A9"/>
    <w:rsid w:val="005B3FF8"/>
    <w:rsid w:val="00980F28"/>
    <w:rsid w:val="00E5315D"/>
    <w:rsid w:val="00ED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D4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>михайловское поселение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Углегорского сельского поселения</cp:lastModifiedBy>
  <cp:revision>4</cp:revision>
  <dcterms:created xsi:type="dcterms:W3CDTF">2022-03-17T06:06:00Z</dcterms:created>
  <dcterms:modified xsi:type="dcterms:W3CDTF">2023-04-11T08:49:00Z</dcterms:modified>
</cp:coreProperties>
</file>