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E6A" w:rsidRDefault="0000033A" w:rsidP="0000033A">
      <w:pPr>
        <w:jc w:val="center"/>
        <w:rPr>
          <w:rFonts w:ascii="Times New Roman" w:hAnsi="Times New Roman" w:cs="Times New Roman"/>
          <w:sz w:val="36"/>
          <w:szCs w:val="36"/>
        </w:rPr>
      </w:pPr>
      <w:r w:rsidRPr="0000033A">
        <w:rPr>
          <w:rFonts w:ascii="Times New Roman" w:hAnsi="Times New Roman" w:cs="Times New Roman"/>
          <w:sz w:val="36"/>
          <w:szCs w:val="36"/>
        </w:rPr>
        <w:t>Паспорт инвестиционной площадки</w:t>
      </w:r>
    </w:p>
    <w:tbl>
      <w:tblPr>
        <w:tblStyle w:val="a5"/>
        <w:tblW w:w="0" w:type="auto"/>
        <w:tblLook w:val="04A0"/>
      </w:tblPr>
      <w:tblGrid>
        <w:gridCol w:w="5069"/>
        <w:gridCol w:w="5069"/>
      </w:tblGrid>
      <w:tr w:rsidR="0000033A" w:rsidTr="0000033A">
        <w:tc>
          <w:tcPr>
            <w:tcW w:w="5069" w:type="dxa"/>
          </w:tcPr>
          <w:p w:rsidR="0000033A" w:rsidRPr="00F20DCB" w:rsidRDefault="0000033A" w:rsidP="0000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CB">
              <w:rPr>
                <w:rFonts w:ascii="Times New Roman" w:hAnsi="Times New Roman" w:cs="Times New Roman"/>
                <w:sz w:val="24"/>
                <w:szCs w:val="24"/>
              </w:rPr>
              <w:t>Название площадки</w:t>
            </w:r>
          </w:p>
        </w:tc>
        <w:tc>
          <w:tcPr>
            <w:tcW w:w="5069" w:type="dxa"/>
          </w:tcPr>
          <w:p w:rsidR="0000033A" w:rsidRPr="00E50713" w:rsidRDefault="00E50713" w:rsidP="00E5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1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</w:tr>
      <w:tr w:rsidR="0000033A" w:rsidTr="0000033A">
        <w:tc>
          <w:tcPr>
            <w:tcW w:w="5069" w:type="dxa"/>
          </w:tcPr>
          <w:p w:rsidR="0000033A" w:rsidRPr="00F20DCB" w:rsidRDefault="0000033A" w:rsidP="0000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CB">
              <w:rPr>
                <w:rFonts w:ascii="Times New Roman" w:hAnsi="Times New Roman" w:cs="Times New Roman"/>
                <w:sz w:val="24"/>
                <w:szCs w:val="24"/>
              </w:rPr>
              <w:t>Местонахождение площадки</w:t>
            </w:r>
          </w:p>
        </w:tc>
        <w:tc>
          <w:tcPr>
            <w:tcW w:w="5069" w:type="dxa"/>
          </w:tcPr>
          <w:p w:rsidR="0000033A" w:rsidRPr="00E50713" w:rsidRDefault="004419A1" w:rsidP="00E5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Тацинский район, п. Углегорский, </w:t>
            </w:r>
            <w:r w:rsidR="00E507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50713" w:rsidRPr="00E50713">
              <w:rPr>
                <w:rFonts w:ascii="Times New Roman" w:hAnsi="Times New Roman" w:cs="Times New Roman"/>
                <w:sz w:val="24"/>
                <w:szCs w:val="24"/>
              </w:rPr>
              <w:t>ер. Ясинецкого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,16</w:t>
            </w:r>
          </w:p>
        </w:tc>
      </w:tr>
      <w:tr w:rsidR="0000033A" w:rsidTr="0000033A">
        <w:tc>
          <w:tcPr>
            <w:tcW w:w="5069" w:type="dxa"/>
          </w:tcPr>
          <w:p w:rsidR="0000033A" w:rsidRPr="00F20DCB" w:rsidRDefault="0000033A" w:rsidP="0000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CB">
              <w:rPr>
                <w:rFonts w:ascii="Times New Roman" w:hAnsi="Times New Roman" w:cs="Times New Roman"/>
                <w:sz w:val="24"/>
                <w:szCs w:val="24"/>
              </w:rPr>
              <w:t>Тип площадки</w:t>
            </w:r>
          </w:p>
        </w:tc>
        <w:tc>
          <w:tcPr>
            <w:tcW w:w="5069" w:type="dxa"/>
          </w:tcPr>
          <w:p w:rsidR="0000033A" w:rsidRPr="00524A0B" w:rsidRDefault="00524A0B" w:rsidP="0052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0B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</w:tbl>
    <w:p w:rsidR="0000033A" w:rsidRPr="0000033A" w:rsidRDefault="0000033A" w:rsidP="0000033A">
      <w:pPr>
        <w:jc w:val="center"/>
        <w:rPr>
          <w:rFonts w:ascii="Times New Roman" w:hAnsi="Times New Roman" w:cs="Times New Roman"/>
          <w:sz w:val="32"/>
          <w:szCs w:val="32"/>
        </w:rPr>
      </w:pPr>
      <w:r w:rsidRPr="0000033A">
        <w:rPr>
          <w:rFonts w:ascii="Times New Roman" w:hAnsi="Times New Roman" w:cs="Times New Roman"/>
          <w:sz w:val="32"/>
          <w:szCs w:val="32"/>
        </w:rPr>
        <w:t>Основные сведения о площадке</w:t>
      </w:r>
    </w:p>
    <w:tbl>
      <w:tblPr>
        <w:tblStyle w:val="a5"/>
        <w:tblW w:w="0" w:type="auto"/>
        <w:tblLook w:val="04A0"/>
      </w:tblPr>
      <w:tblGrid>
        <w:gridCol w:w="5069"/>
        <w:gridCol w:w="5069"/>
      </w:tblGrid>
      <w:tr w:rsidR="0000033A" w:rsidTr="0000033A">
        <w:tc>
          <w:tcPr>
            <w:tcW w:w="5069" w:type="dxa"/>
          </w:tcPr>
          <w:p w:rsidR="0000033A" w:rsidRPr="00F20DCB" w:rsidRDefault="00A268B9" w:rsidP="00A2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CB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Предприятие (организация) </w:t>
            </w:r>
            <w:r w:rsidR="004419A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20DCB">
              <w:rPr>
                <w:rFonts w:ascii="Times New Roman" w:hAnsi="Times New Roman" w:cs="Times New Roman"/>
                <w:sz w:val="24"/>
                <w:szCs w:val="24"/>
              </w:rPr>
              <w:t>владелец</w:t>
            </w:r>
          </w:p>
        </w:tc>
        <w:tc>
          <w:tcPr>
            <w:tcW w:w="5069" w:type="dxa"/>
          </w:tcPr>
          <w:p w:rsidR="0000033A" w:rsidRPr="004419A1" w:rsidRDefault="00A86029" w:rsidP="00441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«Тацинский район»</w:t>
            </w:r>
          </w:p>
        </w:tc>
      </w:tr>
      <w:tr w:rsidR="0000033A" w:rsidTr="0000033A">
        <w:tc>
          <w:tcPr>
            <w:tcW w:w="5069" w:type="dxa"/>
          </w:tcPr>
          <w:p w:rsidR="008A7CF8" w:rsidRDefault="00A268B9" w:rsidP="00A2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CB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адрес, телефон (код города), </w:t>
            </w:r>
          </w:p>
          <w:p w:rsidR="0000033A" w:rsidRPr="00F20DCB" w:rsidRDefault="00A268B9" w:rsidP="00A2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0D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F20D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0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20D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20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F20D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0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site</w:t>
            </w:r>
          </w:p>
        </w:tc>
        <w:tc>
          <w:tcPr>
            <w:tcW w:w="5069" w:type="dxa"/>
          </w:tcPr>
          <w:p w:rsidR="0000033A" w:rsidRPr="00247767" w:rsidRDefault="00247767" w:rsidP="00A8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347060, Ростовская область, Тацинский район, ст. </w:t>
            </w:r>
            <w:proofErr w:type="spellStart"/>
            <w:r w:rsidRPr="002477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Тацинская</w:t>
            </w:r>
            <w:proofErr w:type="spellEnd"/>
            <w:proofErr w:type="gramStart"/>
            <w:r w:rsidRPr="002477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477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Ленина 45</w:t>
            </w:r>
          </w:p>
        </w:tc>
      </w:tr>
      <w:tr w:rsidR="0000033A" w:rsidTr="0000033A">
        <w:tc>
          <w:tcPr>
            <w:tcW w:w="5069" w:type="dxa"/>
          </w:tcPr>
          <w:p w:rsidR="0000033A" w:rsidRPr="00F20DCB" w:rsidRDefault="00A268B9" w:rsidP="00A2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CB">
              <w:rPr>
                <w:rFonts w:ascii="Times New Roman" w:hAnsi="Times New Roman" w:cs="Times New Roman"/>
                <w:sz w:val="24"/>
                <w:szCs w:val="24"/>
              </w:rPr>
              <w:t>Контактное лицо (должность, ФИО)</w:t>
            </w:r>
          </w:p>
        </w:tc>
        <w:tc>
          <w:tcPr>
            <w:tcW w:w="5069" w:type="dxa"/>
          </w:tcPr>
          <w:p w:rsidR="0000033A" w:rsidRPr="00247767" w:rsidRDefault="00247767" w:rsidP="00441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7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Калабердина</w:t>
            </w:r>
            <w:proofErr w:type="spellEnd"/>
            <w:r w:rsidRPr="002477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Ивановна</w:t>
            </w:r>
          </w:p>
        </w:tc>
      </w:tr>
      <w:tr w:rsidR="0000033A" w:rsidTr="0000033A">
        <w:tc>
          <w:tcPr>
            <w:tcW w:w="5069" w:type="dxa"/>
          </w:tcPr>
          <w:p w:rsidR="0000033A" w:rsidRPr="00F20DCB" w:rsidRDefault="00A268B9" w:rsidP="00A2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CB">
              <w:rPr>
                <w:rFonts w:ascii="Times New Roman" w:hAnsi="Times New Roman" w:cs="Times New Roman"/>
                <w:sz w:val="24"/>
                <w:szCs w:val="24"/>
              </w:rPr>
              <w:t xml:space="preserve">Телефон (код города), </w:t>
            </w:r>
            <w:proofErr w:type="gramStart"/>
            <w:r w:rsidRPr="00F20D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F20D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0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20DCB">
              <w:rPr>
                <w:rFonts w:ascii="Times New Roman" w:hAnsi="Times New Roman" w:cs="Times New Roman"/>
                <w:sz w:val="24"/>
                <w:szCs w:val="24"/>
              </w:rPr>
              <w:t xml:space="preserve"> контактного лица</w:t>
            </w:r>
          </w:p>
        </w:tc>
        <w:tc>
          <w:tcPr>
            <w:tcW w:w="5069" w:type="dxa"/>
          </w:tcPr>
          <w:p w:rsidR="0000033A" w:rsidRPr="00247767" w:rsidRDefault="00247767" w:rsidP="00441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8(86397) 3-05-93</w:t>
            </w:r>
          </w:p>
        </w:tc>
      </w:tr>
      <w:tr w:rsidR="0000033A" w:rsidTr="0000033A">
        <w:tc>
          <w:tcPr>
            <w:tcW w:w="5069" w:type="dxa"/>
          </w:tcPr>
          <w:p w:rsidR="0000033A" w:rsidRPr="00F20DCB" w:rsidRDefault="00A268B9" w:rsidP="00A2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CB">
              <w:rPr>
                <w:rFonts w:ascii="Times New Roman" w:hAnsi="Times New Roman" w:cs="Times New Roman"/>
                <w:sz w:val="24"/>
                <w:szCs w:val="24"/>
              </w:rPr>
              <w:t>Адрес места расположения площадки</w:t>
            </w:r>
          </w:p>
        </w:tc>
        <w:tc>
          <w:tcPr>
            <w:tcW w:w="5069" w:type="dxa"/>
          </w:tcPr>
          <w:p w:rsidR="0000033A" w:rsidRDefault="004419A1" w:rsidP="004419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область, Тацинский район, п. Углегорский, п</w:t>
            </w:r>
            <w:r w:rsidRPr="00E50713">
              <w:rPr>
                <w:rFonts w:ascii="Times New Roman" w:hAnsi="Times New Roman" w:cs="Times New Roman"/>
                <w:sz w:val="24"/>
                <w:szCs w:val="24"/>
              </w:rPr>
              <w:t>ер. Ясинецкого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,16</w:t>
            </w:r>
          </w:p>
        </w:tc>
      </w:tr>
      <w:tr w:rsidR="00A268B9" w:rsidTr="0000033A">
        <w:tc>
          <w:tcPr>
            <w:tcW w:w="5069" w:type="dxa"/>
          </w:tcPr>
          <w:p w:rsidR="00A268B9" w:rsidRPr="00F20DCB" w:rsidRDefault="00A268B9" w:rsidP="00A268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DCB">
              <w:rPr>
                <w:rFonts w:ascii="Times New Roman" w:eastAsia="Calibri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F20DCB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F20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га) </w:t>
            </w:r>
          </w:p>
        </w:tc>
        <w:tc>
          <w:tcPr>
            <w:tcW w:w="5069" w:type="dxa"/>
          </w:tcPr>
          <w:p w:rsidR="00A268B9" w:rsidRPr="004419A1" w:rsidRDefault="004419A1" w:rsidP="00441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9A1">
              <w:rPr>
                <w:rFonts w:ascii="Times New Roman" w:hAnsi="Times New Roman" w:cs="Times New Roman"/>
                <w:sz w:val="24"/>
                <w:szCs w:val="24"/>
              </w:rPr>
              <w:t>1500 кв.м.</w:t>
            </w:r>
          </w:p>
        </w:tc>
      </w:tr>
      <w:tr w:rsidR="00A268B9" w:rsidTr="0000033A">
        <w:tc>
          <w:tcPr>
            <w:tcW w:w="5069" w:type="dxa"/>
          </w:tcPr>
          <w:p w:rsidR="00A268B9" w:rsidRPr="00F20DCB" w:rsidRDefault="00A268B9" w:rsidP="00A268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DCB">
              <w:rPr>
                <w:rFonts w:ascii="Times New Roman" w:eastAsia="Calibri" w:hAnsi="Times New Roman" w:cs="Times New Roman"/>
                <w:sz w:val="24"/>
                <w:szCs w:val="24"/>
              </w:rPr>
              <w:t>Форма владения землей и зданиями (собственность, аренда, другая)</w:t>
            </w:r>
          </w:p>
        </w:tc>
        <w:tc>
          <w:tcPr>
            <w:tcW w:w="5069" w:type="dxa"/>
          </w:tcPr>
          <w:p w:rsidR="00A268B9" w:rsidRPr="008F67B1" w:rsidRDefault="009D5425" w:rsidP="00441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государственной не разграниченной собственности</w:t>
            </w:r>
            <w:r w:rsidR="008F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68B9" w:rsidTr="0000033A">
        <w:tc>
          <w:tcPr>
            <w:tcW w:w="5069" w:type="dxa"/>
          </w:tcPr>
          <w:p w:rsidR="00A268B9" w:rsidRPr="00F20DCB" w:rsidRDefault="00A268B9" w:rsidP="00A268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DCB"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Возможность расширения (да, нет)</w:t>
            </w:r>
          </w:p>
        </w:tc>
        <w:tc>
          <w:tcPr>
            <w:tcW w:w="5069" w:type="dxa"/>
          </w:tcPr>
          <w:p w:rsidR="00A268B9" w:rsidRPr="003773BC" w:rsidRDefault="003773BC" w:rsidP="0037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3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68B9" w:rsidTr="0000033A">
        <w:tc>
          <w:tcPr>
            <w:tcW w:w="5069" w:type="dxa"/>
          </w:tcPr>
          <w:p w:rsidR="00A268B9" w:rsidRPr="00F20DCB" w:rsidRDefault="00A268B9" w:rsidP="00A268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Близлежащие производственные объекты (промышленные, сельскохозяйственные, иные) и расстояние до них  (метров или </w:t>
            </w:r>
            <w:proofErr w:type="gramStart"/>
            <w:r w:rsidRPr="00F20DCB">
              <w:rPr>
                <w:rFonts w:ascii="Times New Roman" w:eastAsia="Calibri" w:hAnsi="Times New Roman" w:cs="Times New Roman"/>
                <w:sz w:val="24"/>
                <w:szCs w:val="24"/>
              </w:rPr>
              <w:t>км</w:t>
            </w:r>
            <w:proofErr w:type="gramEnd"/>
            <w:r w:rsidRPr="00F20DC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69" w:type="dxa"/>
          </w:tcPr>
          <w:p w:rsidR="00A268B9" w:rsidRPr="00C660B4" w:rsidRDefault="00C660B4" w:rsidP="00C6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0B4">
              <w:rPr>
                <w:rFonts w:ascii="Times New Roman" w:hAnsi="Times New Roman" w:cs="Times New Roman"/>
                <w:sz w:val="24"/>
                <w:szCs w:val="24"/>
              </w:rPr>
              <w:t>Объект энергетики ПС Б-12</w:t>
            </w:r>
            <w:r w:rsidR="00524A0B">
              <w:rPr>
                <w:rFonts w:ascii="Times New Roman" w:hAnsi="Times New Roman" w:cs="Times New Roman"/>
                <w:sz w:val="24"/>
                <w:szCs w:val="24"/>
              </w:rPr>
              <w:t>,  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A268B9" w:rsidTr="0000033A">
        <w:tc>
          <w:tcPr>
            <w:tcW w:w="5069" w:type="dxa"/>
          </w:tcPr>
          <w:p w:rsidR="00A268B9" w:rsidRPr="00F20DCB" w:rsidRDefault="00A268B9" w:rsidP="00A268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Расстояние до ближайших жилых домов (метров или </w:t>
            </w:r>
            <w:proofErr w:type="gramStart"/>
            <w:r w:rsidRPr="00F20DCB">
              <w:rPr>
                <w:rFonts w:ascii="Times New Roman" w:eastAsia="Calibri" w:hAnsi="Times New Roman" w:cs="Times New Roman"/>
                <w:sz w:val="24"/>
                <w:szCs w:val="24"/>
              </w:rPr>
              <w:t>км</w:t>
            </w:r>
            <w:proofErr w:type="gramEnd"/>
            <w:r w:rsidRPr="00F20DC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69" w:type="dxa"/>
          </w:tcPr>
          <w:p w:rsidR="00A268B9" w:rsidRPr="00C660B4" w:rsidRDefault="00524A0B" w:rsidP="00C6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60B4" w:rsidRPr="00C660B4">
              <w:rPr>
                <w:rFonts w:ascii="Times New Roman" w:hAnsi="Times New Roman" w:cs="Times New Roman"/>
                <w:sz w:val="24"/>
                <w:szCs w:val="24"/>
              </w:rPr>
              <w:t>00м.</w:t>
            </w:r>
          </w:p>
        </w:tc>
      </w:tr>
      <w:tr w:rsidR="00A268B9" w:rsidTr="0000033A">
        <w:tc>
          <w:tcPr>
            <w:tcW w:w="5069" w:type="dxa"/>
          </w:tcPr>
          <w:p w:rsidR="00A268B9" w:rsidRPr="00F20DCB" w:rsidRDefault="00A268B9" w:rsidP="00A268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DCB">
              <w:rPr>
                <w:rFonts w:ascii="Times New Roman" w:eastAsia="Calibri" w:hAnsi="Times New Roman" w:cs="Times New Roman"/>
                <w:sz w:val="24"/>
                <w:szCs w:val="24"/>
              </w:rPr>
              <w:t>Наличие ограждений (есть, нет)</w:t>
            </w:r>
          </w:p>
          <w:p w:rsidR="00A268B9" w:rsidRPr="00F20DCB" w:rsidRDefault="00A268B9" w:rsidP="00A268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A268B9" w:rsidRPr="00C660B4" w:rsidRDefault="00C660B4" w:rsidP="00C6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0B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00033A" w:rsidRDefault="0000033A" w:rsidP="0000033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0033A" w:rsidRDefault="0000033A" w:rsidP="0000033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Удаленность (в км.) участка </w:t>
      </w:r>
      <w:proofErr w:type="gramStart"/>
      <w:r>
        <w:rPr>
          <w:rFonts w:ascii="Times New Roman" w:hAnsi="Times New Roman" w:cs="Times New Roman"/>
          <w:sz w:val="32"/>
          <w:szCs w:val="32"/>
        </w:rPr>
        <w:t>от</w:t>
      </w:r>
      <w:proofErr w:type="gramEnd"/>
      <w:r>
        <w:rPr>
          <w:rFonts w:ascii="Times New Roman" w:hAnsi="Times New Roman" w:cs="Times New Roman"/>
          <w:sz w:val="32"/>
          <w:szCs w:val="32"/>
        </w:rPr>
        <w:t>:</w:t>
      </w:r>
    </w:p>
    <w:tbl>
      <w:tblPr>
        <w:tblStyle w:val="a5"/>
        <w:tblW w:w="0" w:type="auto"/>
        <w:tblLook w:val="04A0"/>
      </w:tblPr>
      <w:tblGrid>
        <w:gridCol w:w="5069"/>
        <w:gridCol w:w="5069"/>
      </w:tblGrid>
      <w:tr w:rsidR="0000033A" w:rsidTr="0000033A">
        <w:tc>
          <w:tcPr>
            <w:tcW w:w="5069" w:type="dxa"/>
          </w:tcPr>
          <w:p w:rsidR="0000033A" w:rsidRPr="00F20DCB" w:rsidRDefault="00BF53F0" w:rsidP="00BF5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CB">
              <w:rPr>
                <w:rFonts w:ascii="Times New Roman" w:hAnsi="Times New Roman" w:cs="Times New Roman"/>
                <w:sz w:val="24"/>
                <w:szCs w:val="24"/>
              </w:rPr>
              <w:t>Центра субъекта федерации, в котором находится площадка</w:t>
            </w:r>
          </w:p>
        </w:tc>
        <w:tc>
          <w:tcPr>
            <w:tcW w:w="5069" w:type="dxa"/>
          </w:tcPr>
          <w:p w:rsidR="0000033A" w:rsidRPr="00F20DCB" w:rsidRDefault="00BF53F0" w:rsidP="00BF5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CB">
              <w:rPr>
                <w:rFonts w:ascii="Times New Roman" w:hAnsi="Times New Roman" w:cs="Times New Roman"/>
                <w:sz w:val="24"/>
                <w:szCs w:val="24"/>
              </w:rPr>
              <w:t xml:space="preserve">г.. Ростов </w:t>
            </w:r>
            <w:proofErr w:type="gramStart"/>
            <w:r w:rsidRPr="00F20DCB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F20DCB">
              <w:rPr>
                <w:rFonts w:ascii="Times New Roman" w:hAnsi="Times New Roman" w:cs="Times New Roman"/>
                <w:sz w:val="24"/>
                <w:szCs w:val="24"/>
              </w:rPr>
              <w:t>а -Дону – 200км.</w:t>
            </w:r>
          </w:p>
        </w:tc>
      </w:tr>
      <w:tr w:rsidR="0000033A" w:rsidTr="0000033A">
        <w:tc>
          <w:tcPr>
            <w:tcW w:w="5069" w:type="dxa"/>
          </w:tcPr>
          <w:p w:rsidR="0000033A" w:rsidRPr="00F20DCB" w:rsidRDefault="00BF53F0" w:rsidP="00BF5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CB">
              <w:rPr>
                <w:rFonts w:ascii="Times New Roman" w:hAnsi="Times New Roman" w:cs="Times New Roman"/>
                <w:sz w:val="24"/>
                <w:szCs w:val="24"/>
              </w:rPr>
              <w:t>Ближайшего центра другого субъекта федерации</w:t>
            </w:r>
          </w:p>
        </w:tc>
        <w:tc>
          <w:tcPr>
            <w:tcW w:w="5069" w:type="dxa"/>
          </w:tcPr>
          <w:p w:rsidR="0000033A" w:rsidRPr="00F20DCB" w:rsidRDefault="00BF53F0" w:rsidP="00BF5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CB">
              <w:rPr>
                <w:rFonts w:ascii="Times New Roman" w:hAnsi="Times New Roman" w:cs="Times New Roman"/>
                <w:sz w:val="24"/>
                <w:szCs w:val="24"/>
              </w:rPr>
              <w:t>г. Волгоград – 250км.</w:t>
            </w:r>
          </w:p>
        </w:tc>
      </w:tr>
      <w:tr w:rsidR="0000033A" w:rsidTr="0000033A">
        <w:tc>
          <w:tcPr>
            <w:tcW w:w="5069" w:type="dxa"/>
          </w:tcPr>
          <w:p w:rsidR="0000033A" w:rsidRPr="00F20DCB" w:rsidRDefault="00BF53F0" w:rsidP="00BF5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CB">
              <w:rPr>
                <w:rFonts w:ascii="Times New Roman" w:hAnsi="Times New Roman" w:cs="Times New Roman"/>
                <w:sz w:val="24"/>
                <w:szCs w:val="24"/>
              </w:rPr>
              <w:t>Центра муниципального образования, в котором находится площадка (название)</w:t>
            </w:r>
          </w:p>
        </w:tc>
        <w:tc>
          <w:tcPr>
            <w:tcW w:w="5069" w:type="dxa"/>
          </w:tcPr>
          <w:p w:rsidR="0000033A" w:rsidRPr="00F20DCB" w:rsidRDefault="00BF53F0" w:rsidP="00BF5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CB">
              <w:rPr>
                <w:rFonts w:ascii="Times New Roman" w:hAnsi="Times New Roman" w:cs="Times New Roman"/>
                <w:sz w:val="24"/>
                <w:szCs w:val="24"/>
              </w:rPr>
              <w:t>п. Углегорский</w:t>
            </w:r>
          </w:p>
        </w:tc>
      </w:tr>
      <w:tr w:rsidR="004847D2" w:rsidTr="0000033A">
        <w:tc>
          <w:tcPr>
            <w:tcW w:w="5069" w:type="dxa"/>
          </w:tcPr>
          <w:p w:rsidR="004847D2" w:rsidRPr="00F20DCB" w:rsidRDefault="004847D2" w:rsidP="0047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CB">
              <w:rPr>
                <w:rFonts w:ascii="Times New Roman" w:hAnsi="Times New Roman" w:cs="Times New Roman"/>
                <w:sz w:val="24"/>
                <w:szCs w:val="24"/>
              </w:rPr>
              <w:t>Ближайшего города (название)</w:t>
            </w:r>
          </w:p>
        </w:tc>
        <w:tc>
          <w:tcPr>
            <w:tcW w:w="5069" w:type="dxa"/>
          </w:tcPr>
          <w:p w:rsidR="004847D2" w:rsidRPr="00E50713" w:rsidRDefault="00E5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13">
              <w:rPr>
                <w:rFonts w:ascii="Times New Roman" w:hAnsi="Times New Roman" w:cs="Times New Roman"/>
                <w:sz w:val="24"/>
                <w:szCs w:val="24"/>
              </w:rPr>
              <w:t>г. Белая Калитва</w:t>
            </w:r>
          </w:p>
        </w:tc>
      </w:tr>
      <w:tr w:rsidR="004847D2" w:rsidTr="0000033A">
        <w:tc>
          <w:tcPr>
            <w:tcW w:w="5069" w:type="dxa"/>
          </w:tcPr>
          <w:p w:rsidR="004847D2" w:rsidRPr="00F20DCB" w:rsidRDefault="004847D2" w:rsidP="0047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CB">
              <w:rPr>
                <w:rFonts w:ascii="Times New Roman" w:hAnsi="Times New Roman" w:cs="Times New Roman"/>
                <w:sz w:val="24"/>
                <w:szCs w:val="24"/>
              </w:rPr>
              <w:t>Автомагистрали</w:t>
            </w:r>
          </w:p>
        </w:tc>
        <w:tc>
          <w:tcPr>
            <w:tcW w:w="5069" w:type="dxa"/>
          </w:tcPr>
          <w:p w:rsidR="004847D2" w:rsidRPr="004847D2" w:rsidRDefault="0048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7D2">
              <w:rPr>
                <w:rFonts w:ascii="Times New Roman" w:hAnsi="Times New Roman" w:cs="Times New Roman"/>
                <w:sz w:val="24"/>
                <w:szCs w:val="24"/>
              </w:rPr>
              <w:t>Волгоград – Каменск-Шахтинский</w:t>
            </w:r>
          </w:p>
        </w:tc>
      </w:tr>
      <w:tr w:rsidR="004847D2" w:rsidTr="0000033A">
        <w:tc>
          <w:tcPr>
            <w:tcW w:w="5069" w:type="dxa"/>
          </w:tcPr>
          <w:p w:rsidR="004847D2" w:rsidRPr="00F20DCB" w:rsidRDefault="004847D2" w:rsidP="0047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CB">
              <w:rPr>
                <w:rFonts w:ascii="Times New Roman" w:hAnsi="Times New Roman" w:cs="Times New Roman"/>
                <w:sz w:val="24"/>
                <w:szCs w:val="24"/>
              </w:rPr>
              <w:t>Железной дороги (название)</w:t>
            </w:r>
          </w:p>
        </w:tc>
        <w:tc>
          <w:tcPr>
            <w:tcW w:w="5069" w:type="dxa"/>
          </w:tcPr>
          <w:p w:rsidR="004847D2" w:rsidRPr="004847D2" w:rsidRDefault="004847D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Тацинская</w:t>
            </w:r>
            <w:proofErr w:type="spellEnd"/>
          </w:p>
        </w:tc>
      </w:tr>
      <w:tr w:rsidR="004847D2" w:rsidTr="0000033A">
        <w:tc>
          <w:tcPr>
            <w:tcW w:w="5069" w:type="dxa"/>
          </w:tcPr>
          <w:p w:rsidR="004847D2" w:rsidRPr="00F20DCB" w:rsidRDefault="00524A0B" w:rsidP="0047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847D2" w:rsidRPr="00F20DCB">
              <w:rPr>
                <w:rFonts w:ascii="Times New Roman" w:hAnsi="Times New Roman" w:cs="Times New Roman"/>
                <w:sz w:val="24"/>
                <w:szCs w:val="24"/>
              </w:rPr>
              <w:t>эропорт</w:t>
            </w:r>
            <w:proofErr w:type="gramStart"/>
            <w:r w:rsidR="004847D2" w:rsidRPr="00F20DCB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="004847D2" w:rsidRPr="00F20DCB">
              <w:rPr>
                <w:rFonts w:ascii="Times New Roman" w:hAnsi="Times New Roman" w:cs="Times New Roman"/>
                <w:sz w:val="24"/>
                <w:szCs w:val="24"/>
              </w:rPr>
              <w:t>название)</w:t>
            </w:r>
          </w:p>
        </w:tc>
        <w:tc>
          <w:tcPr>
            <w:tcW w:w="5069" w:type="dxa"/>
          </w:tcPr>
          <w:p w:rsidR="004847D2" w:rsidRPr="004847D2" w:rsidRDefault="0048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7D2">
              <w:rPr>
                <w:rFonts w:ascii="Times New Roman" w:hAnsi="Times New Roman" w:cs="Times New Roman"/>
                <w:sz w:val="24"/>
                <w:szCs w:val="24"/>
              </w:rPr>
              <w:t>Ростовский «Платов»</w:t>
            </w:r>
          </w:p>
        </w:tc>
      </w:tr>
      <w:tr w:rsidR="004847D2" w:rsidTr="0000033A">
        <w:tc>
          <w:tcPr>
            <w:tcW w:w="5069" w:type="dxa"/>
          </w:tcPr>
          <w:p w:rsidR="004847D2" w:rsidRPr="00F20DCB" w:rsidRDefault="004847D2" w:rsidP="0047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CB">
              <w:rPr>
                <w:rFonts w:ascii="Times New Roman" w:hAnsi="Times New Roman" w:cs="Times New Roman"/>
                <w:sz w:val="24"/>
                <w:szCs w:val="24"/>
              </w:rPr>
              <w:t>Речного порта, пристани (название)</w:t>
            </w:r>
          </w:p>
        </w:tc>
        <w:tc>
          <w:tcPr>
            <w:tcW w:w="5069" w:type="dxa"/>
          </w:tcPr>
          <w:p w:rsidR="004847D2" w:rsidRPr="004847D2" w:rsidRDefault="0048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7D2">
              <w:rPr>
                <w:rFonts w:ascii="Times New Roman" w:hAnsi="Times New Roman" w:cs="Times New Roman"/>
                <w:sz w:val="24"/>
                <w:szCs w:val="24"/>
              </w:rPr>
              <w:t>Ростовский</w:t>
            </w:r>
          </w:p>
        </w:tc>
      </w:tr>
      <w:tr w:rsidR="004847D2" w:rsidTr="0000033A">
        <w:tc>
          <w:tcPr>
            <w:tcW w:w="5069" w:type="dxa"/>
          </w:tcPr>
          <w:p w:rsidR="004847D2" w:rsidRPr="00F20DCB" w:rsidRDefault="004847D2" w:rsidP="0047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CB">
              <w:rPr>
                <w:rFonts w:ascii="Times New Roman" w:hAnsi="Times New Roman" w:cs="Times New Roman"/>
                <w:sz w:val="24"/>
                <w:szCs w:val="24"/>
              </w:rPr>
              <w:t>Морского порт</w:t>
            </w:r>
            <w:proofErr w:type="gramStart"/>
            <w:r w:rsidRPr="00F20DCB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F20DCB">
              <w:rPr>
                <w:rFonts w:ascii="Times New Roman" w:hAnsi="Times New Roman" w:cs="Times New Roman"/>
                <w:sz w:val="24"/>
                <w:szCs w:val="24"/>
              </w:rPr>
              <w:t>название)</w:t>
            </w:r>
          </w:p>
        </w:tc>
        <w:tc>
          <w:tcPr>
            <w:tcW w:w="5069" w:type="dxa"/>
          </w:tcPr>
          <w:p w:rsidR="004847D2" w:rsidRPr="004847D2" w:rsidRDefault="0048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7D2">
              <w:rPr>
                <w:rFonts w:ascii="Times New Roman" w:hAnsi="Times New Roman" w:cs="Times New Roman"/>
                <w:sz w:val="24"/>
                <w:szCs w:val="24"/>
              </w:rPr>
              <w:t>Азовский</w:t>
            </w:r>
          </w:p>
        </w:tc>
      </w:tr>
    </w:tbl>
    <w:p w:rsidR="00F20DCB" w:rsidRDefault="00F20DCB" w:rsidP="0000033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0033A" w:rsidRDefault="0000033A" w:rsidP="0000033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Собственные транспортные коммуникации</w:t>
      </w:r>
    </w:p>
    <w:tbl>
      <w:tblPr>
        <w:tblStyle w:val="a5"/>
        <w:tblW w:w="0" w:type="auto"/>
        <w:tblLook w:val="04A0"/>
      </w:tblPr>
      <w:tblGrid>
        <w:gridCol w:w="5069"/>
        <w:gridCol w:w="5069"/>
      </w:tblGrid>
      <w:tr w:rsidR="0000033A" w:rsidTr="0000033A">
        <w:tc>
          <w:tcPr>
            <w:tcW w:w="5069" w:type="dxa"/>
          </w:tcPr>
          <w:p w:rsidR="0000033A" w:rsidRPr="00F20DCB" w:rsidRDefault="0028163B" w:rsidP="0028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CB">
              <w:rPr>
                <w:rFonts w:ascii="Times New Roman" w:hAnsi="Times New Roman" w:cs="Times New Roman"/>
                <w:sz w:val="24"/>
                <w:szCs w:val="24"/>
              </w:rPr>
              <w:t>Тип коммуникаций</w:t>
            </w:r>
          </w:p>
        </w:tc>
        <w:tc>
          <w:tcPr>
            <w:tcW w:w="5069" w:type="dxa"/>
          </w:tcPr>
          <w:p w:rsidR="0000033A" w:rsidRPr="00F20DCB" w:rsidRDefault="0028163B" w:rsidP="0000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CB">
              <w:rPr>
                <w:rFonts w:ascii="Times New Roman" w:hAnsi="Times New Roman" w:cs="Times New Roman"/>
                <w:sz w:val="24"/>
                <w:szCs w:val="24"/>
              </w:rPr>
              <w:t>Наличие (есть, нет)</w:t>
            </w:r>
          </w:p>
        </w:tc>
      </w:tr>
      <w:tr w:rsidR="0000033A" w:rsidTr="0000033A">
        <w:tc>
          <w:tcPr>
            <w:tcW w:w="5069" w:type="dxa"/>
          </w:tcPr>
          <w:p w:rsidR="0000033A" w:rsidRPr="00F20DCB" w:rsidRDefault="0028163B" w:rsidP="0028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CB">
              <w:rPr>
                <w:rFonts w:ascii="Times New Roman" w:hAnsi="Times New Roman" w:cs="Times New Roman"/>
                <w:sz w:val="24"/>
                <w:szCs w:val="24"/>
              </w:rPr>
              <w:t>Дорога грунтовая</w:t>
            </w:r>
          </w:p>
        </w:tc>
        <w:tc>
          <w:tcPr>
            <w:tcW w:w="5069" w:type="dxa"/>
          </w:tcPr>
          <w:p w:rsidR="0000033A" w:rsidRPr="00F20DCB" w:rsidRDefault="004847D2" w:rsidP="0000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00033A" w:rsidTr="0000033A">
        <w:tc>
          <w:tcPr>
            <w:tcW w:w="5069" w:type="dxa"/>
          </w:tcPr>
          <w:p w:rsidR="0000033A" w:rsidRPr="00F20DCB" w:rsidRDefault="0028163B" w:rsidP="0028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0DC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F20D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20D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20DCB">
              <w:rPr>
                <w:rFonts w:ascii="Times New Roman" w:hAnsi="Times New Roman" w:cs="Times New Roman"/>
                <w:sz w:val="24"/>
                <w:szCs w:val="24"/>
              </w:rPr>
              <w:t xml:space="preserve"> ветка</w:t>
            </w:r>
          </w:p>
        </w:tc>
        <w:tc>
          <w:tcPr>
            <w:tcW w:w="5069" w:type="dxa"/>
          </w:tcPr>
          <w:p w:rsidR="0000033A" w:rsidRPr="00F20DCB" w:rsidRDefault="004847D2" w:rsidP="0000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0033A" w:rsidTr="0000033A">
        <w:tc>
          <w:tcPr>
            <w:tcW w:w="5069" w:type="dxa"/>
          </w:tcPr>
          <w:p w:rsidR="0000033A" w:rsidRPr="00F20DCB" w:rsidRDefault="0028163B" w:rsidP="0028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CB">
              <w:rPr>
                <w:rFonts w:ascii="Times New Roman" w:hAnsi="Times New Roman" w:cs="Times New Roman"/>
                <w:sz w:val="24"/>
                <w:szCs w:val="24"/>
              </w:rPr>
              <w:t>Порт, пристань</w:t>
            </w:r>
          </w:p>
        </w:tc>
        <w:tc>
          <w:tcPr>
            <w:tcW w:w="5069" w:type="dxa"/>
          </w:tcPr>
          <w:p w:rsidR="0000033A" w:rsidRPr="00F20DCB" w:rsidRDefault="004847D2" w:rsidP="0000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0033A" w:rsidTr="0000033A">
        <w:tc>
          <w:tcPr>
            <w:tcW w:w="5069" w:type="dxa"/>
          </w:tcPr>
          <w:p w:rsidR="0000033A" w:rsidRPr="00F20DCB" w:rsidRDefault="0028163B" w:rsidP="0028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CB">
              <w:rPr>
                <w:rFonts w:ascii="Times New Roman" w:hAnsi="Times New Roman" w:cs="Times New Roman"/>
                <w:sz w:val="24"/>
                <w:szCs w:val="24"/>
              </w:rPr>
              <w:t>Почта/телекоммуникации</w:t>
            </w:r>
          </w:p>
        </w:tc>
        <w:tc>
          <w:tcPr>
            <w:tcW w:w="5069" w:type="dxa"/>
          </w:tcPr>
          <w:p w:rsidR="0000033A" w:rsidRPr="00F20DCB" w:rsidRDefault="004847D2" w:rsidP="0000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</w:tbl>
    <w:p w:rsidR="0028163B" w:rsidRDefault="0028163B" w:rsidP="000003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33A" w:rsidRPr="0028163B" w:rsidRDefault="0028163B" w:rsidP="0000033A">
      <w:pPr>
        <w:jc w:val="center"/>
        <w:rPr>
          <w:rFonts w:ascii="Times New Roman" w:hAnsi="Times New Roman" w:cs="Times New Roman"/>
          <w:sz w:val="28"/>
          <w:szCs w:val="28"/>
        </w:rPr>
      </w:pPr>
      <w:r w:rsidRPr="0028163B">
        <w:rPr>
          <w:rFonts w:ascii="Times New Roman" w:hAnsi="Times New Roman" w:cs="Times New Roman"/>
          <w:sz w:val="28"/>
          <w:szCs w:val="28"/>
        </w:rPr>
        <w:lastRenderedPageBreak/>
        <w:t>Характеристика инфраструктуры</w:t>
      </w:r>
    </w:p>
    <w:tbl>
      <w:tblPr>
        <w:tblStyle w:val="a5"/>
        <w:tblW w:w="0" w:type="auto"/>
        <w:tblLook w:val="04A0"/>
      </w:tblPr>
      <w:tblGrid>
        <w:gridCol w:w="2802"/>
        <w:gridCol w:w="1984"/>
        <w:gridCol w:w="2126"/>
        <w:gridCol w:w="3226"/>
      </w:tblGrid>
      <w:tr w:rsidR="0028163B" w:rsidTr="00F20DCB">
        <w:tc>
          <w:tcPr>
            <w:tcW w:w="2802" w:type="dxa"/>
          </w:tcPr>
          <w:p w:rsidR="0028163B" w:rsidRPr="00F20DCB" w:rsidRDefault="00F20DCB" w:rsidP="00F2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CB">
              <w:rPr>
                <w:rFonts w:ascii="Times New Roman" w:hAnsi="Times New Roman" w:cs="Times New Roman"/>
                <w:sz w:val="24"/>
                <w:szCs w:val="24"/>
              </w:rPr>
              <w:t>Виды инфрастру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20DCB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1984" w:type="dxa"/>
          </w:tcPr>
          <w:p w:rsidR="0028163B" w:rsidRPr="00F20DCB" w:rsidRDefault="00F20DCB" w:rsidP="0000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CB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иница </w:t>
            </w:r>
            <w:r w:rsidRPr="00F20DCB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2126" w:type="dxa"/>
          </w:tcPr>
          <w:p w:rsidR="0028163B" w:rsidRPr="00F20DCB" w:rsidRDefault="00F20DCB" w:rsidP="0000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CB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3226" w:type="dxa"/>
          </w:tcPr>
          <w:p w:rsidR="0028163B" w:rsidRPr="00F20DCB" w:rsidRDefault="00F20DCB" w:rsidP="0000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CB">
              <w:rPr>
                <w:rFonts w:ascii="Times New Roman" w:hAnsi="Times New Roman" w:cs="Times New Roman"/>
                <w:sz w:val="24"/>
                <w:szCs w:val="24"/>
              </w:rPr>
              <w:t>Описание (если нет, то на каком расстоянии находится ближайшая сеть)</w:t>
            </w:r>
          </w:p>
        </w:tc>
      </w:tr>
      <w:tr w:rsidR="004847D2" w:rsidRPr="00F20DCB" w:rsidTr="00F20DCB">
        <w:tc>
          <w:tcPr>
            <w:tcW w:w="2802" w:type="dxa"/>
          </w:tcPr>
          <w:p w:rsidR="004847D2" w:rsidRPr="00F20DCB" w:rsidRDefault="004847D2" w:rsidP="0092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CB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</w:p>
        </w:tc>
        <w:tc>
          <w:tcPr>
            <w:tcW w:w="1984" w:type="dxa"/>
          </w:tcPr>
          <w:p w:rsidR="004847D2" w:rsidRPr="00F20DCB" w:rsidRDefault="004847D2" w:rsidP="00924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C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F20DC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20DCB">
              <w:rPr>
                <w:rFonts w:ascii="Times New Roman" w:hAnsi="Times New Roman" w:cs="Times New Roman"/>
                <w:sz w:val="24"/>
                <w:szCs w:val="24"/>
              </w:rPr>
              <w:t>уб/час</w:t>
            </w:r>
          </w:p>
        </w:tc>
        <w:tc>
          <w:tcPr>
            <w:tcW w:w="2126" w:type="dxa"/>
          </w:tcPr>
          <w:p w:rsidR="004847D2" w:rsidRPr="00F20DCB" w:rsidRDefault="004847D2" w:rsidP="0000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4847D2" w:rsidRPr="00F20DCB" w:rsidRDefault="00D16BA0" w:rsidP="0000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4847D2" w:rsidRPr="00F20DCB" w:rsidTr="00F20DCB">
        <w:tc>
          <w:tcPr>
            <w:tcW w:w="2802" w:type="dxa"/>
          </w:tcPr>
          <w:p w:rsidR="004847D2" w:rsidRPr="00F20DCB" w:rsidRDefault="004847D2" w:rsidP="0092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CB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1984" w:type="dxa"/>
          </w:tcPr>
          <w:p w:rsidR="004847D2" w:rsidRPr="00F20DCB" w:rsidRDefault="004847D2" w:rsidP="00924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20DC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20DCB">
              <w:rPr>
                <w:rFonts w:ascii="Times New Roman" w:hAnsi="Times New Roman" w:cs="Times New Roman"/>
                <w:sz w:val="24"/>
                <w:szCs w:val="24"/>
              </w:rPr>
              <w:t>ал/час</w:t>
            </w:r>
          </w:p>
        </w:tc>
        <w:tc>
          <w:tcPr>
            <w:tcW w:w="2126" w:type="dxa"/>
          </w:tcPr>
          <w:p w:rsidR="004847D2" w:rsidRPr="00F20DCB" w:rsidRDefault="004847D2" w:rsidP="0000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4847D2" w:rsidRPr="00F20DCB" w:rsidRDefault="00D16BA0" w:rsidP="0000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847D2" w:rsidRPr="00F20DCB" w:rsidTr="00F20DCB">
        <w:tc>
          <w:tcPr>
            <w:tcW w:w="2802" w:type="dxa"/>
          </w:tcPr>
          <w:p w:rsidR="004847D2" w:rsidRPr="00F20DCB" w:rsidRDefault="004847D2" w:rsidP="00F2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CB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984" w:type="dxa"/>
          </w:tcPr>
          <w:p w:rsidR="004847D2" w:rsidRPr="00F20DCB" w:rsidRDefault="004847D2" w:rsidP="0000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CB">
              <w:rPr>
                <w:rFonts w:ascii="Times New Roman" w:hAnsi="Times New Roman" w:cs="Times New Roman"/>
                <w:sz w:val="24"/>
                <w:szCs w:val="24"/>
              </w:rPr>
              <w:t>бар</w:t>
            </w:r>
          </w:p>
        </w:tc>
        <w:tc>
          <w:tcPr>
            <w:tcW w:w="2126" w:type="dxa"/>
          </w:tcPr>
          <w:p w:rsidR="004847D2" w:rsidRPr="00F20DCB" w:rsidRDefault="004847D2" w:rsidP="0000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4847D2" w:rsidRPr="00F20DCB" w:rsidRDefault="00D16BA0" w:rsidP="0000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847D2" w:rsidRPr="00F20DCB" w:rsidTr="00F20DCB">
        <w:tc>
          <w:tcPr>
            <w:tcW w:w="2802" w:type="dxa"/>
          </w:tcPr>
          <w:p w:rsidR="004847D2" w:rsidRPr="00F20DCB" w:rsidRDefault="004847D2" w:rsidP="00F2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CB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984" w:type="dxa"/>
          </w:tcPr>
          <w:p w:rsidR="004847D2" w:rsidRPr="00F20DCB" w:rsidRDefault="004847D2" w:rsidP="0000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DCB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spellEnd"/>
          </w:p>
        </w:tc>
        <w:tc>
          <w:tcPr>
            <w:tcW w:w="2126" w:type="dxa"/>
          </w:tcPr>
          <w:p w:rsidR="004847D2" w:rsidRPr="00F20DCB" w:rsidRDefault="004847D2" w:rsidP="0000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4847D2" w:rsidRPr="00F20DCB" w:rsidRDefault="00D16BA0" w:rsidP="0000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4847D2" w:rsidRPr="00F20DCB" w:rsidTr="00F20DCB">
        <w:tc>
          <w:tcPr>
            <w:tcW w:w="2802" w:type="dxa"/>
          </w:tcPr>
          <w:p w:rsidR="004847D2" w:rsidRPr="00F20DCB" w:rsidRDefault="004847D2" w:rsidP="00F2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CB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984" w:type="dxa"/>
          </w:tcPr>
          <w:p w:rsidR="004847D2" w:rsidRPr="00F20DCB" w:rsidRDefault="004847D2" w:rsidP="0000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C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F20DC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20DCB">
              <w:rPr>
                <w:rFonts w:ascii="Times New Roman" w:hAnsi="Times New Roman" w:cs="Times New Roman"/>
                <w:sz w:val="24"/>
                <w:szCs w:val="24"/>
              </w:rPr>
              <w:t>уб/год</w:t>
            </w:r>
          </w:p>
        </w:tc>
        <w:tc>
          <w:tcPr>
            <w:tcW w:w="2126" w:type="dxa"/>
          </w:tcPr>
          <w:p w:rsidR="004847D2" w:rsidRPr="00F20DCB" w:rsidRDefault="004847D2" w:rsidP="0000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4847D2" w:rsidRPr="00F20DCB" w:rsidRDefault="00D16BA0" w:rsidP="0000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4847D2" w:rsidRPr="00F20DCB" w:rsidTr="00F20DCB">
        <w:tc>
          <w:tcPr>
            <w:tcW w:w="2802" w:type="dxa"/>
          </w:tcPr>
          <w:p w:rsidR="004847D2" w:rsidRPr="00F20DCB" w:rsidRDefault="004847D2" w:rsidP="00F2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CB"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1984" w:type="dxa"/>
          </w:tcPr>
          <w:p w:rsidR="004847D2" w:rsidRPr="00F20DCB" w:rsidRDefault="004847D2" w:rsidP="0000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C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F20DC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20DCB">
              <w:rPr>
                <w:rFonts w:ascii="Times New Roman" w:hAnsi="Times New Roman" w:cs="Times New Roman"/>
                <w:sz w:val="24"/>
                <w:szCs w:val="24"/>
              </w:rPr>
              <w:t>уб/год</w:t>
            </w:r>
          </w:p>
        </w:tc>
        <w:tc>
          <w:tcPr>
            <w:tcW w:w="2126" w:type="dxa"/>
          </w:tcPr>
          <w:p w:rsidR="004847D2" w:rsidRPr="00F20DCB" w:rsidRDefault="004847D2" w:rsidP="0000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4847D2" w:rsidRPr="00F20DCB" w:rsidRDefault="00D16BA0" w:rsidP="0000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847D2" w:rsidRPr="00F20DCB" w:rsidTr="00F20DCB">
        <w:tc>
          <w:tcPr>
            <w:tcW w:w="2802" w:type="dxa"/>
          </w:tcPr>
          <w:p w:rsidR="004847D2" w:rsidRPr="00F20DCB" w:rsidRDefault="004847D2" w:rsidP="00F2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DCB">
              <w:rPr>
                <w:rFonts w:ascii="Times New Roman" w:hAnsi="Times New Roman" w:cs="Times New Roman"/>
                <w:sz w:val="24"/>
                <w:szCs w:val="24"/>
              </w:rPr>
              <w:t>очисные</w:t>
            </w:r>
            <w:proofErr w:type="spellEnd"/>
            <w:r w:rsidRPr="00F20DCB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сооружения</w:t>
            </w:r>
          </w:p>
        </w:tc>
        <w:tc>
          <w:tcPr>
            <w:tcW w:w="1984" w:type="dxa"/>
          </w:tcPr>
          <w:p w:rsidR="004847D2" w:rsidRPr="00F20DCB" w:rsidRDefault="004847D2" w:rsidP="0000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C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F20DC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20DCB">
              <w:rPr>
                <w:rFonts w:ascii="Times New Roman" w:hAnsi="Times New Roman" w:cs="Times New Roman"/>
                <w:sz w:val="24"/>
                <w:szCs w:val="24"/>
              </w:rPr>
              <w:t>уб/год</w:t>
            </w:r>
          </w:p>
        </w:tc>
        <w:tc>
          <w:tcPr>
            <w:tcW w:w="2126" w:type="dxa"/>
          </w:tcPr>
          <w:p w:rsidR="004847D2" w:rsidRPr="00F20DCB" w:rsidRDefault="004847D2" w:rsidP="0000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4847D2" w:rsidRPr="00F20DCB" w:rsidRDefault="009D5425" w:rsidP="0000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4847D2" w:rsidRPr="00F20DCB" w:rsidRDefault="004847D2" w:rsidP="0000033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069"/>
        <w:gridCol w:w="5069"/>
      </w:tblGrid>
      <w:tr w:rsidR="0000033A" w:rsidRPr="00F20DCB" w:rsidTr="0000033A">
        <w:tc>
          <w:tcPr>
            <w:tcW w:w="5069" w:type="dxa"/>
          </w:tcPr>
          <w:p w:rsidR="0000033A" w:rsidRPr="00F20DCB" w:rsidRDefault="00F20DCB" w:rsidP="00F2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CB">
              <w:rPr>
                <w:rFonts w:ascii="Times New Roman" w:hAnsi="Times New Roman" w:cs="Times New Roman"/>
                <w:sz w:val="24"/>
                <w:szCs w:val="24"/>
              </w:rPr>
              <w:t>Предложения по использованию площадки</w:t>
            </w:r>
          </w:p>
        </w:tc>
        <w:tc>
          <w:tcPr>
            <w:tcW w:w="5069" w:type="dxa"/>
          </w:tcPr>
          <w:p w:rsidR="0000033A" w:rsidRPr="00F20DCB" w:rsidRDefault="008A7CF8" w:rsidP="008A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524A0B">
              <w:rPr>
                <w:rFonts w:ascii="Times New Roman" w:hAnsi="Times New Roman" w:cs="Times New Roman"/>
                <w:sz w:val="24"/>
                <w:szCs w:val="24"/>
              </w:rPr>
              <w:t>индивидуального жилого дома</w:t>
            </w:r>
            <w:r w:rsidR="008F67B1">
              <w:rPr>
                <w:rFonts w:ascii="Times New Roman" w:hAnsi="Times New Roman" w:cs="Times New Roman"/>
                <w:sz w:val="24"/>
                <w:szCs w:val="24"/>
              </w:rPr>
              <w:t xml:space="preserve"> или площадка под торговую деятельность.</w:t>
            </w:r>
          </w:p>
        </w:tc>
      </w:tr>
      <w:tr w:rsidR="0000033A" w:rsidRPr="00F20DCB" w:rsidTr="0000033A">
        <w:tc>
          <w:tcPr>
            <w:tcW w:w="5069" w:type="dxa"/>
          </w:tcPr>
          <w:p w:rsidR="0000033A" w:rsidRPr="00F20DCB" w:rsidRDefault="00F20DCB" w:rsidP="008A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CB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 о площадке</w:t>
            </w:r>
          </w:p>
        </w:tc>
        <w:tc>
          <w:tcPr>
            <w:tcW w:w="5069" w:type="dxa"/>
          </w:tcPr>
          <w:p w:rsidR="0000033A" w:rsidRPr="00F20DCB" w:rsidRDefault="008A7CF8" w:rsidP="008A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Находится на въезде в поселение</w:t>
            </w:r>
          </w:p>
        </w:tc>
      </w:tr>
    </w:tbl>
    <w:p w:rsidR="0000033A" w:rsidRPr="0000033A" w:rsidRDefault="0000033A" w:rsidP="008A7CF8">
      <w:pPr>
        <w:rPr>
          <w:rFonts w:ascii="Times New Roman" w:hAnsi="Times New Roman" w:cs="Times New Roman"/>
          <w:sz w:val="32"/>
          <w:szCs w:val="32"/>
        </w:rPr>
      </w:pPr>
    </w:p>
    <w:sectPr w:rsidR="0000033A" w:rsidRPr="0000033A" w:rsidSect="0000033A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229"/>
    <w:rsid w:val="0000033A"/>
    <w:rsid w:val="00081A6E"/>
    <w:rsid w:val="000E4C30"/>
    <w:rsid w:val="0014318B"/>
    <w:rsid w:val="0015645B"/>
    <w:rsid w:val="00221F45"/>
    <w:rsid w:val="00247767"/>
    <w:rsid w:val="0028163B"/>
    <w:rsid w:val="002E1807"/>
    <w:rsid w:val="002E446F"/>
    <w:rsid w:val="002E5229"/>
    <w:rsid w:val="00352D4B"/>
    <w:rsid w:val="003734B1"/>
    <w:rsid w:val="003773BC"/>
    <w:rsid w:val="00395FEA"/>
    <w:rsid w:val="004419A1"/>
    <w:rsid w:val="00442E6A"/>
    <w:rsid w:val="00477215"/>
    <w:rsid w:val="004847D2"/>
    <w:rsid w:val="00524A0B"/>
    <w:rsid w:val="006A5CE1"/>
    <w:rsid w:val="00701139"/>
    <w:rsid w:val="00710E4A"/>
    <w:rsid w:val="007D67E7"/>
    <w:rsid w:val="00824893"/>
    <w:rsid w:val="00882247"/>
    <w:rsid w:val="008973EB"/>
    <w:rsid w:val="008A7CF8"/>
    <w:rsid w:val="008F06DC"/>
    <w:rsid w:val="008F67B1"/>
    <w:rsid w:val="00975716"/>
    <w:rsid w:val="0098252E"/>
    <w:rsid w:val="00992155"/>
    <w:rsid w:val="009D5425"/>
    <w:rsid w:val="00A268B9"/>
    <w:rsid w:val="00A5038F"/>
    <w:rsid w:val="00A86029"/>
    <w:rsid w:val="00A91006"/>
    <w:rsid w:val="00AD19B5"/>
    <w:rsid w:val="00BF53F0"/>
    <w:rsid w:val="00C26033"/>
    <w:rsid w:val="00C660B4"/>
    <w:rsid w:val="00C87870"/>
    <w:rsid w:val="00C963B5"/>
    <w:rsid w:val="00D16BA0"/>
    <w:rsid w:val="00D50B4D"/>
    <w:rsid w:val="00DB0450"/>
    <w:rsid w:val="00DE3DC1"/>
    <w:rsid w:val="00E50713"/>
    <w:rsid w:val="00F20DCB"/>
    <w:rsid w:val="00FD5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22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00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419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15</cp:revision>
  <cp:lastPrinted>2020-11-06T10:42:00Z</cp:lastPrinted>
  <dcterms:created xsi:type="dcterms:W3CDTF">2020-11-16T06:59:00Z</dcterms:created>
  <dcterms:modified xsi:type="dcterms:W3CDTF">2020-11-19T12:40:00Z</dcterms:modified>
</cp:coreProperties>
</file>