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9F" w:rsidRPr="00583F10" w:rsidRDefault="00FB769F" w:rsidP="00FB769F">
      <w:pPr>
        <w:pStyle w:val="afff3"/>
        <w:rPr>
          <w:rFonts w:ascii="Times New Roman" w:hAnsi="Times New Roman" w:cs="Times New Roman"/>
        </w:rPr>
      </w:pPr>
      <w:r w:rsidRPr="00583F10">
        <w:rPr>
          <w:rFonts w:ascii="Times New Roman" w:hAnsi="Times New Roman" w:cs="Times New Roman"/>
          <w:noProof/>
          <w:lang w:eastAsia="ru-RU"/>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РОССИЙСКАЯ ФЕДЕРАЦИЯ</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РОСТОВСКАЯ ОБЛАСТЬ</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ТАЦИНСКИЙ РАЙОН</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МУНИЦИПАЛЬНОЕ ОБРАЗОВАНИЕ</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«УГЛЕГОРСКОЕ СЕЛЬСКОЕ ПОСЕЛЕНИЕ»</w:t>
      </w:r>
    </w:p>
    <w:p w:rsidR="00FB769F" w:rsidRPr="00583F10" w:rsidRDefault="00FB769F" w:rsidP="00FB769F">
      <w:pPr>
        <w:pStyle w:val="afff3"/>
        <w:rPr>
          <w:rFonts w:ascii="Times New Roman" w:hAnsi="Times New Roman" w:cs="Times New Roman"/>
          <w:b/>
          <w:szCs w:val="28"/>
        </w:rPr>
      </w:pPr>
      <w:r w:rsidRPr="00583F10">
        <w:rPr>
          <w:rFonts w:ascii="Times New Roman" w:hAnsi="Times New Roman" w:cs="Times New Roman"/>
          <w:b/>
          <w:szCs w:val="28"/>
        </w:rPr>
        <w:t>АДМИНИСТРАЦИЯ  УГЛЕГОРСКОГО  СЕЛЬСКОГО  ПОСЕЛЕНИЯ</w:t>
      </w:r>
    </w:p>
    <w:p w:rsidR="00FB769F" w:rsidRPr="00FB769F" w:rsidRDefault="00FB769F" w:rsidP="00FB769F">
      <w:pPr>
        <w:pStyle w:val="afff3"/>
        <w:rPr>
          <w:rFonts w:ascii="Times New Roman" w:hAnsi="Times New Roman" w:cs="Times New Roman"/>
          <w:sz w:val="28"/>
        </w:rPr>
      </w:pPr>
      <w:r w:rsidRPr="00FB769F">
        <w:rPr>
          <w:rFonts w:ascii="Times New Roman" w:hAnsi="Times New Roman" w:cs="Times New Roman"/>
          <w:sz w:val="28"/>
          <w:szCs w:val="28"/>
        </w:rPr>
        <w:t>__________________________________________________________________</w:t>
      </w:r>
    </w:p>
    <w:p w:rsidR="00FB769F" w:rsidRDefault="00FB769F" w:rsidP="00FB769F">
      <w:pPr>
        <w:pStyle w:val="10"/>
        <w:jc w:val="center"/>
        <w:rPr>
          <w:color w:val="000000"/>
        </w:rPr>
      </w:pPr>
    </w:p>
    <w:p w:rsidR="00FB769F" w:rsidRDefault="00FB769F" w:rsidP="00FB769F">
      <w:pPr>
        <w:pStyle w:val="10"/>
        <w:jc w:val="center"/>
        <w:rPr>
          <w:color w:val="000000"/>
        </w:rPr>
      </w:pPr>
      <w:r w:rsidRPr="00BD6B74">
        <w:rPr>
          <w:color w:val="000000"/>
        </w:rPr>
        <w:t>ПОСТАНОВЛЕНИЕ</w:t>
      </w:r>
      <w:r>
        <w:rPr>
          <w:color w:val="000000"/>
        </w:rPr>
        <w:t xml:space="preserve">  </w:t>
      </w:r>
    </w:p>
    <w:p w:rsidR="00FB769F" w:rsidRPr="00121C65" w:rsidRDefault="00FB769F" w:rsidP="00FB769F">
      <w:pPr>
        <w:pStyle w:val="Default"/>
        <w:jc w:val="both"/>
        <w:rPr>
          <w:b/>
          <w:bCs/>
          <w:iCs/>
          <w:sz w:val="12"/>
          <w:szCs w:val="28"/>
        </w:rPr>
      </w:pPr>
    </w:p>
    <w:p w:rsidR="00FB769F" w:rsidRPr="006703EE" w:rsidRDefault="006703EE" w:rsidP="00FB769F">
      <w:pPr>
        <w:pStyle w:val="Default"/>
        <w:jc w:val="both"/>
      </w:pPr>
      <w:r w:rsidRPr="006703EE">
        <w:rPr>
          <w:bCs/>
          <w:iCs/>
          <w:sz w:val="28"/>
          <w:szCs w:val="28"/>
        </w:rPr>
        <w:t>18 июля</w:t>
      </w:r>
      <w:r w:rsidR="00FB769F" w:rsidRPr="006703EE">
        <w:rPr>
          <w:bCs/>
          <w:iCs/>
          <w:sz w:val="28"/>
          <w:szCs w:val="28"/>
        </w:rPr>
        <w:t xml:space="preserve"> 2018 г.     </w:t>
      </w:r>
      <w:r w:rsidR="00FB769F" w:rsidRPr="006703EE">
        <w:rPr>
          <w:bCs/>
          <w:iCs/>
          <w:sz w:val="28"/>
          <w:szCs w:val="28"/>
        </w:rPr>
        <w:tab/>
        <w:t xml:space="preserve">                                </w:t>
      </w:r>
      <w:r w:rsidRPr="006703EE">
        <w:rPr>
          <w:bCs/>
          <w:iCs/>
          <w:sz w:val="28"/>
          <w:szCs w:val="28"/>
        </w:rPr>
        <w:t xml:space="preserve"> </w:t>
      </w:r>
      <w:r w:rsidR="00FB769F" w:rsidRPr="006703EE">
        <w:rPr>
          <w:bCs/>
          <w:iCs/>
          <w:sz w:val="28"/>
          <w:szCs w:val="28"/>
        </w:rPr>
        <w:t xml:space="preserve">№ </w:t>
      </w:r>
      <w:r w:rsidRPr="006703EE">
        <w:rPr>
          <w:bCs/>
          <w:iCs/>
          <w:sz w:val="28"/>
          <w:szCs w:val="28"/>
        </w:rPr>
        <w:t>78</w:t>
      </w:r>
      <w:r w:rsidR="00FB769F" w:rsidRPr="006703EE">
        <w:rPr>
          <w:bCs/>
          <w:iCs/>
          <w:sz w:val="28"/>
          <w:szCs w:val="28"/>
        </w:rPr>
        <w:t xml:space="preserve">                                п. </w:t>
      </w:r>
      <w:proofErr w:type="spellStart"/>
      <w:r w:rsidR="00FB769F" w:rsidRPr="006703EE">
        <w:rPr>
          <w:bCs/>
          <w:iCs/>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6D4531" w:rsidRPr="00254F47" w:rsidRDefault="00254F47" w:rsidP="00637D75">
            <w:pPr>
              <w:pStyle w:val="a7"/>
              <w:tabs>
                <w:tab w:val="left" w:pos="3119"/>
                <w:tab w:val="left" w:pos="3544"/>
                <w:tab w:val="left" w:pos="4253"/>
              </w:tabs>
              <w:spacing w:after="0"/>
              <w:ind w:right="34"/>
              <w:jc w:val="both"/>
              <w:rPr>
                <w:sz w:val="28"/>
                <w:szCs w:val="28"/>
              </w:rPr>
            </w:pPr>
            <w:r>
              <w:rPr>
                <w:sz w:val="28"/>
                <w:szCs w:val="28"/>
              </w:rPr>
              <w:t xml:space="preserve"> </w:t>
            </w:r>
            <w:r w:rsidR="00781933" w:rsidRPr="00E16F52">
              <w:rPr>
                <w:sz w:val="28"/>
                <w:szCs w:val="28"/>
                <w:lang w:eastAsia="en-US"/>
              </w:rPr>
              <w:t xml:space="preserve">Об утверждении административного регламента </w:t>
            </w:r>
            <w:r w:rsidR="00781933" w:rsidRPr="00781933">
              <w:rPr>
                <w:sz w:val="28"/>
                <w:szCs w:val="28"/>
                <w:lang w:eastAsia="en-US"/>
              </w:rPr>
              <w:t>предо</w:t>
            </w:r>
            <w:r w:rsidR="00637D75">
              <w:rPr>
                <w:sz w:val="28"/>
                <w:szCs w:val="28"/>
                <w:lang w:eastAsia="en-US"/>
              </w:rPr>
              <w:t xml:space="preserve">ставления муниципальной услуги </w:t>
            </w:r>
            <w:r w:rsidR="00637D75" w:rsidRPr="00637D75">
              <w:rPr>
                <w:spacing w:val="-2"/>
                <w:sz w:val="28"/>
                <w:szCs w:val="28"/>
              </w:rPr>
              <w:t>«</w:t>
            </w:r>
            <w:r w:rsidR="00637D75" w:rsidRPr="00637D75">
              <w:rPr>
                <w:sz w:val="28"/>
                <w:szCs w:val="28"/>
              </w:rPr>
              <w:t>Расторжение договора аренды муниципального имущества (за исключением земельных участков)</w:t>
            </w:r>
            <w:r w:rsidR="00781933" w:rsidRPr="00637D75">
              <w:rPr>
                <w:bCs/>
                <w:sz w:val="28"/>
                <w:szCs w:val="28"/>
              </w:rPr>
              <w:t>»</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6D4531" w:rsidRDefault="006D4531" w:rsidP="006D4531">
      <w:pPr>
        <w:autoSpaceDE w:val="0"/>
        <w:autoSpaceDN w:val="0"/>
        <w:adjustRightInd w:val="0"/>
        <w:ind w:firstLine="708"/>
        <w:jc w:val="both"/>
        <w:rPr>
          <w:sz w:val="28"/>
          <w:szCs w:val="28"/>
        </w:rPr>
      </w:pPr>
      <w:r w:rsidRPr="003B0929">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583F10" w:rsidRDefault="00583F10" w:rsidP="006D4531">
      <w:pPr>
        <w:jc w:val="center"/>
        <w:rPr>
          <w:sz w:val="28"/>
          <w:szCs w:val="28"/>
        </w:rPr>
      </w:pPr>
    </w:p>
    <w:p w:rsidR="00583F10" w:rsidRDefault="00583F10" w:rsidP="006D4531">
      <w:pPr>
        <w:jc w:val="center"/>
        <w:rPr>
          <w:sz w:val="28"/>
          <w:szCs w:val="28"/>
        </w:rPr>
      </w:pPr>
    </w:p>
    <w:p w:rsidR="00186A8B" w:rsidRPr="00583F10" w:rsidRDefault="00583F10" w:rsidP="00FB769F">
      <w:pPr>
        <w:pStyle w:val="Default"/>
        <w:ind w:firstLine="708"/>
        <w:jc w:val="both"/>
        <w:rPr>
          <w:color w:val="auto"/>
          <w:sz w:val="28"/>
          <w:szCs w:val="28"/>
        </w:rPr>
      </w:pPr>
      <w:r>
        <w:rPr>
          <w:sz w:val="28"/>
          <w:szCs w:val="28"/>
        </w:rPr>
        <w:t>1</w:t>
      </w:r>
      <w:r w:rsidR="00186A8B" w:rsidRPr="00583F10">
        <w:rPr>
          <w:sz w:val="28"/>
          <w:szCs w:val="28"/>
        </w:rPr>
        <w:t>. Утвердить административный регламент пред</w:t>
      </w:r>
      <w:r w:rsidR="00E23C0D" w:rsidRPr="00583F10">
        <w:rPr>
          <w:sz w:val="28"/>
          <w:szCs w:val="28"/>
        </w:rPr>
        <w:t xml:space="preserve">оставления муниципальной услуги Администрацией </w:t>
      </w:r>
      <w:proofErr w:type="spellStart"/>
      <w:r w:rsidR="00E23C0D" w:rsidRPr="00583F10">
        <w:rPr>
          <w:sz w:val="28"/>
          <w:szCs w:val="28"/>
        </w:rPr>
        <w:t>Углегорского</w:t>
      </w:r>
      <w:proofErr w:type="spellEnd"/>
      <w:r w:rsidR="00E23C0D" w:rsidRPr="00583F10">
        <w:rPr>
          <w:sz w:val="28"/>
          <w:szCs w:val="28"/>
        </w:rPr>
        <w:t xml:space="preserve"> сельского поселения </w:t>
      </w:r>
      <w:r w:rsidR="00186A8B" w:rsidRPr="00583F10">
        <w:rPr>
          <w:spacing w:val="-2"/>
          <w:sz w:val="28"/>
          <w:szCs w:val="28"/>
        </w:rPr>
        <w:t>«</w:t>
      </w:r>
      <w:r w:rsidR="00186A8B" w:rsidRPr="00583F10">
        <w:rPr>
          <w:sz w:val="28"/>
          <w:szCs w:val="28"/>
        </w:rPr>
        <w:t xml:space="preserve">Расторжение договора </w:t>
      </w:r>
      <w:r w:rsidR="00FB769F" w:rsidRPr="00583F10">
        <w:rPr>
          <w:sz w:val="28"/>
          <w:szCs w:val="28"/>
        </w:rPr>
        <w:t xml:space="preserve">аренды муниципального имущества </w:t>
      </w:r>
      <w:r w:rsidR="00186A8B" w:rsidRPr="00583F10">
        <w:rPr>
          <w:sz w:val="28"/>
          <w:szCs w:val="28"/>
        </w:rPr>
        <w:t>(за исключением земельных участков)</w:t>
      </w:r>
      <w:r w:rsidR="00186A8B" w:rsidRPr="00583F10">
        <w:rPr>
          <w:spacing w:val="-2"/>
          <w:sz w:val="28"/>
          <w:szCs w:val="28"/>
        </w:rPr>
        <w:t>»</w:t>
      </w:r>
      <w:r w:rsidR="006703EE">
        <w:rPr>
          <w:sz w:val="28"/>
          <w:szCs w:val="28"/>
        </w:rPr>
        <w:t xml:space="preserve"> (приложение</w:t>
      </w:r>
      <w:r w:rsidR="00186A8B" w:rsidRPr="00583F10">
        <w:rPr>
          <w:sz w:val="28"/>
          <w:szCs w:val="28"/>
        </w:rPr>
        <w:t>)</w:t>
      </w:r>
      <w:r w:rsidR="00254F47" w:rsidRPr="00583F10">
        <w:rPr>
          <w:sz w:val="28"/>
          <w:szCs w:val="28"/>
        </w:rPr>
        <w:t>.</w:t>
      </w:r>
    </w:p>
    <w:p w:rsidR="00254F47" w:rsidRPr="00254F47" w:rsidRDefault="00583F10" w:rsidP="00254F47">
      <w:pPr>
        <w:ind w:firstLine="708"/>
        <w:jc w:val="both"/>
        <w:rPr>
          <w:sz w:val="28"/>
          <w:szCs w:val="28"/>
        </w:rPr>
      </w:pPr>
      <w:r>
        <w:rPr>
          <w:rStyle w:val="apple-converted-space"/>
          <w:color w:val="000000"/>
          <w:sz w:val="28"/>
          <w:szCs w:val="28"/>
          <w:shd w:val="clear" w:color="auto" w:fill="FFFFFF"/>
        </w:rPr>
        <w:t>2</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583F10" w:rsidP="00254F47">
      <w:pPr>
        <w:pStyle w:val="310"/>
        <w:ind w:firstLine="708"/>
        <w:rPr>
          <w:color w:val="000000"/>
          <w:sz w:val="28"/>
          <w:szCs w:val="28"/>
          <w:shd w:val="clear" w:color="auto" w:fill="FFFFFF"/>
        </w:rPr>
      </w:pPr>
      <w:bookmarkStart w:id="0" w:name="_GoBack"/>
      <w:bookmarkEnd w:id="0"/>
      <w:r>
        <w:rPr>
          <w:sz w:val="28"/>
          <w:szCs w:val="28"/>
        </w:rPr>
        <w:t>3</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568A3">
        <w:rPr>
          <w:sz w:val="28"/>
          <w:szCs w:val="28"/>
        </w:rPr>
        <w:t>оставляю за собой.</w:t>
      </w:r>
    </w:p>
    <w:p w:rsidR="006D4531" w:rsidRDefault="006D4531" w:rsidP="006D4531">
      <w:pPr>
        <w:pStyle w:val="210"/>
        <w:jc w:val="both"/>
        <w:rPr>
          <w:szCs w:val="28"/>
        </w:rPr>
      </w:pPr>
    </w:p>
    <w:p w:rsidR="00583F10" w:rsidRDefault="00583F10" w:rsidP="006D4531">
      <w:pPr>
        <w:pStyle w:val="210"/>
        <w:jc w:val="both"/>
        <w:rPr>
          <w:szCs w:val="28"/>
        </w:rPr>
      </w:pPr>
    </w:p>
    <w:p w:rsidR="00583F10" w:rsidRDefault="00583F10" w:rsidP="006D4531">
      <w:pPr>
        <w:pStyle w:val="210"/>
        <w:jc w:val="both"/>
        <w:rPr>
          <w:szCs w:val="28"/>
        </w:rPr>
      </w:pPr>
    </w:p>
    <w:p w:rsidR="00583F10" w:rsidRPr="003B0929" w:rsidRDefault="00583F10"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B47C3D" w:rsidRDefault="002568A3"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E23C0D" w:rsidRPr="00E23C0D" w:rsidRDefault="00E23C0D" w:rsidP="006D4531">
      <w:pPr>
        <w:jc w:val="both"/>
        <w:rPr>
          <w:sz w:val="28"/>
          <w:szCs w:val="28"/>
        </w:rPr>
      </w:pPr>
    </w:p>
    <w:p w:rsidR="00B47C3D" w:rsidRDefault="00B47C3D" w:rsidP="006D4531">
      <w:pPr>
        <w:jc w:val="both"/>
        <w:rPr>
          <w:bCs/>
          <w:iCs/>
          <w:sz w:val="28"/>
          <w:szCs w:val="28"/>
        </w:rPr>
      </w:pPr>
    </w:p>
    <w:p w:rsidR="00EA4615" w:rsidRDefault="00EA4615" w:rsidP="00145F10">
      <w:pPr>
        <w:ind w:left="-540" w:right="-144"/>
        <w:jc w:val="right"/>
        <w:rPr>
          <w:bCs/>
          <w:iCs/>
          <w:sz w:val="28"/>
          <w:szCs w:val="28"/>
        </w:rPr>
      </w:pPr>
    </w:p>
    <w:p w:rsidR="00583F10" w:rsidRDefault="00583F10" w:rsidP="00145F10">
      <w:pPr>
        <w:ind w:left="-540" w:right="-144"/>
        <w:jc w:val="right"/>
        <w:rPr>
          <w:sz w:val="28"/>
          <w:szCs w:val="28"/>
        </w:rPr>
      </w:pPr>
    </w:p>
    <w:p w:rsidR="00CF1558" w:rsidRPr="003B0929" w:rsidRDefault="006703EE" w:rsidP="00EA4615">
      <w:pPr>
        <w:ind w:left="6804" w:right="-144"/>
        <w:jc w:val="center"/>
        <w:rPr>
          <w:sz w:val="28"/>
          <w:szCs w:val="28"/>
        </w:rPr>
      </w:pPr>
      <w:r>
        <w:rPr>
          <w:sz w:val="28"/>
          <w:szCs w:val="28"/>
        </w:rPr>
        <w:lastRenderedPageBreak/>
        <w:t xml:space="preserve">Приложение </w:t>
      </w:r>
    </w:p>
    <w:p w:rsidR="00EA4615" w:rsidRDefault="00EA4615" w:rsidP="00EA4615">
      <w:pPr>
        <w:ind w:left="6804"/>
        <w:jc w:val="center"/>
        <w:rPr>
          <w:sz w:val="28"/>
          <w:szCs w:val="28"/>
        </w:rPr>
      </w:pPr>
      <w:r>
        <w:rPr>
          <w:sz w:val="28"/>
          <w:szCs w:val="28"/>
        </w:rPr>
        <w:t>к постановлению</w:t>
      </w:r>
    </w:p>
    <w:p w:rsidR="00CF1558" w:rsidRPr="003B0929" w:rsidRDefault="00CF1558" w:rsidP="00EA4615">
      <w:pPr>
        <w:ind w:left="6804"/>
        <w:jc w:val="center"/>
        <w:rPr>
          <w:sz w:val="28"/>
          <w:szCs w:val="28"/>
        </w:rPr>
      </w:pPr>
      <w:r w:rsidRPr="003B0929">
        <w:rPr>
          <w:sz w:val="28"/>
          <w:szCs w:val="28"/>
        </w:rPr>
        <w:t>Администрации</w:t>
      </w:r>
    </w:p>
    <w:p w:rsidR="009C6DA7" w:rsidRDefault="009C6DA7" w:rsidP="00EA4615">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 </w:t>
      </w:r>
    </w:p>
    <w:p w:rsidR="00CF1558" w:rsidRPr="003B0929" w:rsidRDefault="00672F1A" w:rsidP="00EA4615">
      <w:pPr>
        <w:ind w:left="6804"/>
        <w:jc w:val="center"/>
        <w:rPr>
          <w:sz w:val="28"/>
          <w:szCs w:val="28"/>
        </w:rPr>
      </w:pPr>
      <w:r>
        <w:rPr>
          <w:sz w:val="28"/>
          <w:szCs w:val="28"/>
        </w:rPr>
        <w:t>о</w:t>
      </w:r>
      <w:r w:rsidR="00EA4615">
        <w:rPr>
          <w:sz w:val="28"/>
          <w:szCs w:val="28"/>
        </w:rPr>
        <w:t>т</w:t>
      </w:r>
      <w:r w:rsidR="004A686E">
        <w:rPr>
          <w:sz w:val="28"/>
          <w:szCs w:val="28"/>
        </w:rPr>
        <w:t xml:space="preserve"> 18.07.</w:t>
      </w:r>
      <w:r w:rsidR="009C6DA7">
        <w:rPr>
          <w:sz w:val="28"/>
          <w:szCs w:val="28"/>
        </w:rPr>
        <w:t xml:space="preserve">2018 </w:t>
      </w:r>
      <w:r>
        <w:rPr>
          <w:sz w:val="28"/>
          <w:szCs w:val="28"/>
        </w:rPr>
        <w:t xml:space="preserve"> </w:t>
      </w:r>
      <w:r w:rsidR="004A686E">
        <w:rPr>
          <w:sz w:val="28"/>
          <w:szCs w:val="28"/>
        </w:rPr>
        <w:t>№ 78</w:t>
      </w:r>
      <w:r w:rsidR="00145F10" w:rsidRPr="003B0929">
        <w:rPr>
          <w:sz w:val="28"/>
          <w:szCs w:val="28"/>
        </w:rPr>
        <w:br/>
      </w:r>
    </w:p>
    <w:p w:rsidR="00CF1558" w:rsidRPr="003B0929" w:rsidRDefault="00CF1558" w:rsidP="00CF1558">
      <w:pPr>
        <w:jc w:val="both"/>
        <w:rPr>
          <w:bCs/>
          <w:iCs/>
          <w:sz w:val="28"/>
          <w:szCs w:val="28"/>
        </w:rPr>
      </w:pPr>
    </w:p>
    <w:p w:rsidR="00CF1558" w:rsidRPr="003B0929" w:rsidRDefault="00CF1558" w:rsidP="00CF1558">
      <w:pPr>
        <w:pStyle w:val="af9"/>
        <w:widowControl w:val="0"/>
        <w:jc w:val="left"/>
        <w:rPr>
          <w:b w:val="0"/>
          <w:szCs w:val="28"/>
          <w:lang w:val="ru-RU"/>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1B3061" w:rsidP="00CF1558">
      <w:pPr>
        <w:widowControl w:val="0"/>
        <w:autoSpaceDE w:val="0"/>
        <w:autoSpaceDN w:val="0"/>
        <w:adjustRightInd w:val="0"/>
        <w:jc w:val="center"/>
        <w:outlineLvl w:val="1"/>
        <w:rPr>
          <w:bCs/>
        </w:rPr>
      </w:pPr>
      <w:r>
        <w:rPr>
          <w:bCs/>
        </w:rPr>
        <w:t>«</w:t>
      </w:r>
      <w:r w:rsidR="00CF1558" w:rsidRPr="003B0929">
        <w:rPr>
          <w:bCs/>
        </w:rPr>
        <w:t xml:space="preserve">РАСТОРЖЕНИЕ ДОГОВОРА АРЕНДЫ МУНИЦИПАЛЬНОГО ИМУЩЕСТВА (ЗА </w:t>
      </w:r>
      <w:r>
        <w:rPr>
          <w:bCs/>
        </w:rPr>
        <w:t>ИСКЛЮЧЕНИЕМ ЗЕМЕЛЬНЫХ УЧАСТКОВ)</w:t>
      </w:r>
      <w:r w:rsidR="00CF1558" w:rsidRPr="003B0929">
        <w:rPr>
          <w:bCs/>
        </w:rPr>
        <w:t>»</w:t>
      </w:r>
    </w:p>
    <w:p w:rsidR="00672F1A" w:rsidRPr="003B0929" w:rsidRDefault="00672F1A" w:rsidP="00CF1558">
      <w:pPr>
        <w:widowControl w:val="0"/>
        <w:autoSpaceDE w:val="0"/>
        <w:autoSpaceDN w:val="0"/>
        <w:adjustRightInd w:val="0"/>
        <w:jc w:val="center"/>
        <w:outlineLvl w:val="1"/>
      </w:pPr>
    </w:p>
    <w:p w:rsidR="00CF1558" w:rsidRDefault="00CF1558" w:rsidP="00CF1558">
      <w:pPr>
        <w:widowControl w:val="0"/>
        <w:autoSpaceDE w:val="0"/>
        <w:autoSpaceDN w:val="0"/>
        <w:adjustRightInd w:val="0"/>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CF1558">
      <w:pPr>
        <w:widowControl w:val="0"/>
        <w:autoSpaceDE w:val="0"/>
        <w:autoSpaceDN w:val="0"/>
        <w:adjustRightInd w:val="0"/>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«Расторжение договора аренды муниципального имущества (за исключением земельных участков)»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w:t>
      </w:r>
      <w:proofErr w:type="gramStart"/>
      <w:r w:rsidRPr="003B0929">
        <w:rPr>
          <w:bCs/>
          <w:sz w:val="28"/>
          <w:szCs w:val="28"/>
        </w:rPr>
        <w:t>контроля за</w:t>
      </w:r>
      <w:proofErr w:type="gramEnd"/>
      <w:r w:rsidRPr="003B0929">
        <w:rPr>
          <w:bCs/>
          <w:sz w:val="28"/>
          <w:szCs w:val="28"/>
        </w:rPr>
        <w:t xml:space="preserve"> их исполнением, досудебный (внесудебный) порядок обжалования решений и действий (бездействия) должностных лиц Администрации </w:t>
      </w:r>
      <w:proofErr w:type="spellStart"/>
      <w:r w:rsidR="009C6DA7">
        <w:rPr>
          <w:bCs/>
          <w:sz w:val="28"/>
          <w:szCs w:val="28"/>
        </w:rPr>
        <w:t>Углегорского</w:t>
      </w:r>
      <w:proofErr w:type="spellEnd"/>
      <w:r w:rsidR="009C6DA7">
        <w:rPr>
          <w:bCs/>
          <w:sz w:val="28"/>
          <w:szCs w:val="28"/>
        </w:rPr>
        <w:t xml:space="preserve"> сельского поселения </w:t>
      </w:r>
      <w:r w:rsidRPr="003B0929">
        <w:rPr>
          <w:bCs/>
          <w:sz w:val="28"/>
          <w:szCs w:val="28"/>
        </w:rPr>
        <w:t>в ходе ее предоставления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t>2. Круг заявителей</w:t>
      </w:r>
    </w:p>
    <w:p w:rsidR="00CF1558" w:rsidRPr="003B0929" w:rsidRDefault="00CF1558" w:rsidP="00672F1A">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Расторжение договора аренды муниципального имущества (за исключением земельных участков)</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CF1558" w:rsidRPr="003B0929" w:rsidRDefault="00CF1558" w:rsidP="00672F1A">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Муниципальная услуга предоставляется  </w:t>
      </w:r>
      <w:r w:rsidR="009C6DA7">
        <w:rPr>
          <w:sz w:val="28"/>
          <w:szCs w:val="28"/>
        </w:rPr>
        <w:t xml:space="preserve">Администрацией </w:t>
      </w:r>
      <w:proofErr w:type="spellStart"/>
      <w:r w:rsidR="009C6DA7">
        <w:rPr>
          <w:sz w:val="28"/>
          <w:szCs w:val="28"/>
        </w:rPr>
        <w:t>Углегорского</w:t>
      </w:r>
      <w:proofErr w:type="spellEnd"/>
      <w:r w:rsidR="009C6DA7">
        <w:rPr>
          <w:sz w:val="28"/>
          <w:szCs w:val="28"/>
        </w:rPr>
        <w:t xml:space="preserve"> сельского поселения (далее - Администрация</w:t>
      </w:r>
      <w:r w:rsidRPr="003B0929">
        <w:rPr>
          <w:sz w:val="28"/>
          <w:szCs w:val="28"/>
        </w:rPr>
        <w:t xml:space="preserve">).  Прием заявлений, информирование заявителей и выдача документов по результатам рассмотрения представленных заявлений осуществляются </w:t>
      </w:r>
      <w:r w:rsidR="009C6DA7">
        <w:rPr>
          <w:sz w:val="28"/>
          <w:szCs w:val="28"/>
        </w:rPr>
        <w:t xml:space="preserve">в Администрации </w:t>
      </w:r>
      <w:proofErr w:type="spellStart"/>
      <w:r w:rsidR="009C6DA7">
        <w:rPr>
          <w:sz w:val="28"/>
          <w:szCs w:val="28"/>
        </w:rPr>
        <w:t>Углегорского</w:t>
      </w:r>
      <w:proofErr w:type="spellEnd"/>
      <w:r w:rsidR="009C6DA7">
        <w:rPr>
          <w:sz w:val="28"/>
          <w:szCs w:val="28"/>
        </w:rPr>
        <w:t xml:space="preserve"> сельского поселения.</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Адреса:</w:t>
      </w:r>
      <w:r w:rsidR="009C6DA7">
        <w:rPr>
          <w:sz w:val="28"/>
          <w:szCs w:val="28"/>
        </w:rPr>
        <w:t xml:space="preserve"> 34707</w:t>
      </w:r>
      <w:r w:rsidRPr="003B0929">
        <w:rPr>
          <w:sz w:val="28"/>
          <w:szCs w:val="28"/>
        </w:rPr>
        <w:t xml:space="preserve">0, Ростовская область, </w:t>
      </w:r>
      <w:r w:rsidR="009C6DA7">
        <w:rPr>
          <w:sz w:val="28"/>
          <w:szCs w:val="28"/>
        </w:rPr>
        <w:t xml:space="preserve">Тацинский район, п. </w:t>
      </w:r>
      <w:proofErr w:type="spellStart"/>
      <w:r w:rsidR="009C6DA7">
        <w:rPr>
          <w:sz w:val="28"/>
          <w:szCs w:val="28"/>
        </w:rPr>
        <w:t>Углегорский</w:t>
      </w:r>
      <w:proofErr w:type="spellEnd"/>
      <w:r w:rsidR="009C6DA7">
        <w:rPr>
          <w:sz w:val="28"/>
          <w:szCs w:val="28"/>
        </w:rPr>
        <w:t>, пер. Школьный</w:t>
      </w:r>
      <w:r w:rsidRPr="003B0929">
        <w:rPr>
          <w:sz w:val="28"/>
          <w:szCs w:val="28"/>
        </w:rPr>
        <w:t>,</w:t>
      </w:r>
      <w:r w:rsidR="009C6DA7">
        <w:rPr>
          <w:sz w:val="28"/>
          <w:szCs w:val="28"/>
        </w:rPr>
        <w:t xml:space="preserve"> 2</w:t>
      </w:r>
      <w:r w:rsidRPr="003B0929">
        <w:rPr>
          <w:sz w:val="28"/>
          <w:szCs w:val="28"/>
        </w:rPr>
        <w:t>,</w:t>
      </w:r>
      <w:r w:rsidR="009C6DA7">
        <w:rPr>
          <w:sz w:val="28"/>
          <w:szCs w:val="28"/>
        </w:rPr>
        <w:t xml:space="preserve"> Администрация </w:t>
      </w:r>
      <w:proofErr w:type="spellStart"/>
      <w:r w:rsidR="009C6DA7">
        <w:rPr>
          <w:sz w:val="28"/>
          <w:szCs w:val="28"/>
        </w:rPr>
        <w:t>Углегорского</w:t>
      </w:r>
      <w:proofErr w:type="spellEnd"/>
      <w:r w:rsidR="009C6DA7">
        <w:rPr>
          <w:sz w:val="28"/>
          <w:szCs w:val="28"/>
        </w:rPr>
        <w:t xml:space="preserve"> сельского поселения</w:t>
      </w:r>
      <w:r w:rsidRPr="003B0929">
        <w:rPr>
          <w:sz w:val="28"/>
          <w:szCs w:val="28"/>
        </w:rPr>
        <w:t xml:space="preserve">; </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9C6DA7">
        <w:rPr>
          <w:sz w:val="28"/>
          <w:szCs w:val="28"/>
        </w:rPr>
        <w:t xml:space="preserve"> информации специалистами Администрации</w:t>
      </w:r>
      <w:r w:rsidRPr="003B0929">
        <w:rPr>
          <w:sz w:val="28"/>
          <w:szCs w:val="28"/>
        </w:rPr>
        <w:t>:</w:t>
      </w:r>
    </w:p>
    <w:p w:rsidR="00CF1558" w:rsidRPr="003B0929" w:rsidRDefault="009C6DA7" w:rsidP="00672F1A">
      <w:pPr>
        <w:tabs>
          <w:tab w:val="left" w:pos="142"/>
          <w:tab w:val="left" w:pos="284"/>
          <w:tab w:val="left" w:pos="567"/>
          <w:tab w:val="left" w:pos="851"/>
          <w:tab w:val="left" w:pos="1134"/>
        </w:tabs>
        <w:ind w:firstLine="709"/>
        <w:jc w:val="both"/>
        <w:rPr>
          <w:sz w:val="28"/>
          <w:szCs w:val="28"/>
        </w:rPr>
      </w:pPr>
      <w:r>
        <w:rPr>
          <w:sz w:val="28"/>
          <w:szCs w:val="28"/>
        </w:rPr>
        <w:lastRenderedPageBreak/>
        <w:t>понедельник - пятница</w:t>
      </w:r>
      <w:r w:rsidR="00CF1558" w:rsidRPr="003B0929">
        <w:rPr>
          <w:sz w:val="28"/>
          <w:szCs w:val="28"/>
        </w:rPr>
        <w:t xml:space="preserve"> – с 8.</w:t>
      </w:r>
      <w:r>
        <w:rPr>
          <w:sz w:val="28"/>
          <w:szCs w:val="28"/>
        </w:rPr>
        <w:t>0</w:t>
      </w:r>
      <w:r w:rsidR="00CF1558" w:rsidRPr="003B0929">
        <w:rPr>
          <w:sz w:val="28"/>
          <w:szCs w:val="28"/>
        </w:rPr>
        <w:t>0 до 1</w:t>
      </w:r>
      <w:r>
        <w:rPr>
          <w:sz w:val="28"/>
          <w:szCs w:val="28"/>
        </w:rPr>
        <w:t>6</w:t>
      </w:r>
      <w:r w:rsidR="00CF1558" w:rsidRPr="003B0929">
        <w:rPr>
          <w:sz w:val="28"/>
          <w:szCs w:val="28"/>
        </w:rPr>
        <w:t>.</w:t>
      </w:r>
      <w:r>
        <w:rPr>
          <w:sz w:val="28"/>
          <w:szCs w:val="28"/>
        </w:rPr>
        <w:t>12</w:t>
      </w:r>
      <w:r w:rsidR="00CF1558" w:rsidRPr="003B0929">
        <w:rPr>
          <w:sz w:val="28"/>
          <w:szCs w:val="28"/>
        </w:rPr>
        <w:t>, перерыв 1</w:t>
      </w:r>
      <w:r>
        <w:rPr>
          <w:sz w:val="28"/>
          <w:szCs w:val="28"/>
        </w:rPr>
        <w:t>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666DB9" w:rsidRDefault="009C6DA7" w:rsidP="00672F1A">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Администрация </w:t>
      </w:r>
      <w:proofErr w:type="spellStart"/>
      <w:r>
        <w:rPr>
          <w:sz w:val="28"/>
          <w:szCs w:val="28"/>
        </w:rPr>
        <w:t>Углего</w:t>
      </w:r>
      <w:r w:rsidR="00666DB9">
        <w:rPr>
          <w:sz w:val="28"/>
          <w:szCs w:val="28"/>
        </w:rPr>
        <w:t>рского</w:t>
      </w:r>
      <w:proofErr w:type="spellEnd"/>
      <w:r w:rsidR="00666DB9">
        <w:rPr>
          <w:sz w:val="28"/>
          <w:szCs w:val="28"/>
        </w:rPr>
        <w:t xml:space="preserve"> сельского поселения</w:t>
      </w:r>
      <w:r w:rsidR="00CF1558" w:rsidRPr="003B0929">
        <w:rPr>
          <w:sz w:val="28"/>
          <w:szCs w:val="28"/>
        </w:rPr>
        <w:t xml:space="preserve">; </w:t>
      </w:r>
    </w:p>
    <w:p w:rsidR="00666DB9" w:rsidRPr="003B0929" w:rsidRDefault="00666DB9" w:rsidP="00666DB9">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CF1558" w:rsidRPr="003B0929">
        <w:rPr>
          <w:sz w:val="28"/>
          <w:szCs w:val="28"/>
        </w:rPr>
        <w:t>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666DB9" w:rsidRDefault="00CF1558" w:rsidP="00666DB9">
      <w:pPr>
        <w:pStyle w:val="afff2"/>
        <w:rPr>
          <w:rFonts w:ascii="Times New Roman" w:hAnsi="Times New Roman"/>
          <w:sz w:val="28"/>
        </w:rPr>
      </w:pPr>
      <w:r w:rsidRPr="00666DB9">
        <w:rPr>
          <w:rFonts w:ascii="Times New Roman" w:hAnsi="Times New Roman"/>
          <w:sz w:val="28"/>
        </w:rPr>
        <w:t>сайт</w:t>
      </w:r>
      <w:r w:rsidR="00666DB9" w:rsidRPr="00666DB9">
        <w:rPr>
          <w:rFonts w:ascii="Times New Roman" w:hAnsi="Times New Roman"/>
          <w:sz w:val="28"/>
        </w:rPr>
        <w:t xml:space="preserve"> Администрации </w:t>
      </w:r>
      <w:proofErr w:type="spellStart"/>
      <w:r w:rsidR="00666DB9" w:rsidRPr="00666DB9">
        <w:rPr>
          <w:rFonts w:ascii="Times New Roman" w:hAnsi="Times New Roman"/>
          <w:sz w:val="28"/>
        </w:rPr>
        <w:t>Углегорского</w:t>
      </w:r>
      <w:proofErr w:type="spellEnd"/>
      <w:r w:rsidR="00666DB9" w:rsidRPr="00666DB9">
        <w:rPr>
          <w:rFonts w:ascii="Times New Roman" w:hAnsi="Times New Roman"/>
          <w:sz w:val="28"/>
        </w:rPr>
        <w:t xml:space="preserve"> сельского поселения</w:t>
      </w:r>
      <w:r w:rsidRPr="00666DB9">
        <w:rPr>
          <w:rFonts w:ascii="Times New Roman" w:hAnsi="Times New Roman"/>
          <w:sz w:val="28"/>
        </w:rPr>
        <w:t xml:space="preserve">: </w:t>
      </w:r>
      <w:r w:rsidR="00666DB9" w:rsidRPr="00666DB9">
        <w:rPr>
          <w:rFonts w:ascii="Times New Roman" w:hAnsi="Times New Roman"/>
          <w:sz w:val="28"/>
        </w:rPr>
        <w:t>http://uglegorskoesp.ru</w:t>
      </w:r>
      <w:r w:rsidR="007E7152" w:rsidRPr="00666DB9">
        <w:rPr>
          <w:rFonts w:ascii="Times New Roman" w:hAnsi="Times New Roman"/>
          <w:sz w:val="28"/>
        </w:rPr>
        <w:t>/</w:t>
      </w:r>
      <w:r w:rsidRPr="00666DB9">
        <w:rPr>
          <w:rFonts w:ascii="Times New Roman" w:hAnsi="Times New Roman"/>
          <w:sz w:val="28"/>
        </w:rPr>
        <w:t>,</w:t>
      </w:r>
    </w:p>
    <w:p w:rsidR="007E7152"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666DB9">
        <w:t xml:space="preserve"> </w:t>
      </w:r>
      <w:r w:rsidR="00666DB9" w:rsidRPr="00666DB9">
        <w:rPr>
          <w:sz w:val="28"/>
          <w:szCs w:val="28"/>
          <w:lang w:val="en-US"/>
        </w:rPr>
        <w:t>sp</w:t>
      </w:r>
      <w:r w:rsidR="00666DB9" w:rsidRPr="00666DB9">
        <w:rPr>
          <w:sz w:val="28"/>
          <w:szCs w:val="28"/>
        </w:rPr>
        <w:t>38403@</w:t>
      </w:r>
      <w:proofErr w:type="spellStart"/>
      <w:r w:rsidR="00666DB9" w:rsidRPr="00666DB9">
        <w:rPr>
          <w:sz w:val="28"/>
          <w:szCs w:val="28"/>
          <w:lang w:val="en-US"/>
        </w:rPr>
        <w:t>donpac</w:t>
      </w:r>
      <w:proofErr w:type="spellEnd"/>
      <w:r w:rsidR="00666DB9" w:rsidRPr="00666DB9">
        <w:rPr>
          <w:sz w:val="28"/>
          <w:szCs w:val="28"/>
        </w:rPr>
        <w:t>.</w:t>
      </w:r>
      <w:proofErr w:type="spellStart"/>
      <w:r w:rsidR="00666DB9" w:rsidRPr="00666DB9">
        <w:rPr>
          <w:sz w:val="28"/>
          <w:szCs w:val="28"/>
          <w:lang w:val="en-US"/>
        </w:rPr>
        <w:t>ru</w:t>
      </w:r>
      <w:proofErr w:type="spellEnd"/>
      <w:r w:rsidRPr="00666DB9">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666DB9">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B3061" w:rsidRPr="003B0929" w:rsidRDefault="001B3061"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666DB9" w:rsidP="00672F1A">
      <w:pPr>
        <w:widowControl w:val="0"/>
        <w:autoSpaceDN w:val="0"/>
        <w:adjustRightInd w:val="0"/>
        <w:ind w:firstLine="709"/>
        <w:jc w:val="both"/>
        <w:rPr>
          <w:sz w:val="28"/>
          <w:szCs w:val="28"/>
        </w:rPr>
      </w:pPr>
      <w:r>
        <w:rPr>
          <w:sz w:val="28"/>
          <w:szCs w:val="28"/>
        </w:rPr>
        <w:t>Специалисты администрации</w:t>
      </w:r>
      <w:r w:rsidR="00CF1558"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7E7152" w:rsidRPr="003B0929">
        <w:rPr>
          <w:sz w:val="28"/>
          <w:szCs w:val="28"/>
        </w:rPr>
        <w:t>г</w:t>
      </w:r>
      <w:r w:rsidRPr="003B0929">
        <w:rPr>
          <w:sz w:val="28"/>
          <w:szCs w:val="28"/>
        </w:rPr>
        <w:t>лавой Администрации</w:t>
      </w:r>
      <w:r w:rsidR="00666DB9">
        <w:rPr>
          <w:sz w:val="28"/>
          <w:szCs w:val="28"/>
        </w:rPr>
        <w:t xml:space="preserve"> </w:t>
      </w:r>
      <w:proofErr w:type="spellStart"/>
      <w:r w:rsidR="00666DB9">
        <w:rPr>
          <w:sz w:val="28"/>
          <w:szCs w:val="28"/>
        </w:rPr>
        <w:t>Углегорского</w:t>
      </w:r>
      <w:proofErr w:type="spellEnd"/>
      <w:r w:rsidR="00666DB9">
        <w:rPr>
          <w:sz w:val="28"/>
          <w:szCs w:val="28"/>
        </w:rPr>
        <w:t xml:space="preserve"> сельского поселения</w:t>
      </w:r>
      <w:r w:rsidRPr="003B0929">
        <w:rPr>
          <w:sz w:val="28"/>
          <w:szCs w:val="28"/>
        </w:rPr>
        <w:t xml:space="preserve"> либо уполномоченным им лицом, направляется </w:t>
      </w:r>
      <w:r w:rsidRPr="003B0929">
        <w:rPr>
          <w:sz w:val="28"/>
          <w:szCs w:val="28"/>
        </w:rPr>
        <w:lastRenderedPageBreak/>
        <w:t>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 </w:t>
      </w:r>
      <w:r w:rsidR="003149EB">
        <w:rPr>
          <w:sz w:val="28"/>
          <w:szCs w:val="28"/>
        </w:rPr>
        <w:t xml:space="preserve">сайте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xml:space="preserve"> 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3149EB">
        <w:rPr>
          <w:sz w:val="28"/>
          <w:szCs w:val="28"/>
        </w:rPr>
        <w:t xml:space="preserve">сия - на сайте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1B3061" w:rsidRPr="003B0929" w:rsidRDefault="00CF1558" w:rsidP="003149E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w:t>
      </w:r>
      <w:r w:rsidR="003149EB">
        <w:rPr>
          <w:sz w:val="28"/>
          <w:szCs w:val="28"/>
        </w:rPr>
        <w:t xml:space="preserve"> Администрации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w:t>
      </w:r>
    </w:p>
    <w:p w:rsidR="00CF1558" w:rsidRPr="003B0929" w:rsidRDefault="003149EB" w:rsidP="00672F1A">
      <w:pPr>
        <w:widowControl w:val="0"/>
        <w:autoSpaceDN w:val="0"/>
        <w:adjustRightInd w:val="0"/>
        <w:ind w:firstLine="709"/>
        <w:jc w:val="both"/>
        <w:rPr>
          <w:sz w:val="28"/>
          <w:szCs w:val="28"/>
        </w:rPr>
      </w:pPr>
      <w:r>
        <w:rPr>
          <w:sz w:val="28"/>
          <w:szCs w:val="28"/>
        </w:rPr>
        <w:t>и) адрес электронной почты Администрации</w:t>
      </w:r>
      <w:r w:rsidR="00CF1558" w:rsidRPr="003B0929">
        <w:rPr>
          <w:sz w:val="28"/>
          <w:szCs w:val="28"/>
        </w:rPr>
        <w:t>;</w:t>
      </w:r>
    </w:p>
    <w:p w:rsidR="00CF1558"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4E030B" w:rsidRPr="003B0929" w:rsidRDefault="004E030B"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4E030B" w:rsidRPr="003B0929" w:rsidRDefault="004E030B"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sz w:val="28"/>
          <w:szCs w:val="28"/>
        </w:rPr>
        <w:t>«Расторжение договоров аренды муниципального имущества (за исключением земельных участков)»</w:t>
      </w:r>
      <w:r w:rsidRPr="003B0929">
        <w:rPr>
          <w:bCs/>
          <w:sz w:val="28"/>
          <w:szCs w:val="28"/>
        </w:rPr>
        <w:t xml:space="preserve"> </w:t>
      </w:r>
    </w:p>
    <w:p w:rsidR="00CF1558" w:rsidRPr="003B0929" w:rsidRDefault="00CF1558" w:rsidP="00672F1A">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3149EB" w:rsidP="00672F1A">
      <w:pPr>
        <w:widowControl w:val="0"/>
        <w:autoSpaceDN w:val="0"/>
        <w:adjustRightInd w:val="0"/>
        <w:ind w:firstLine="709"/>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p>
    <w:p w:rsidR="00CF1558" w:rsidRPr="003B0929" w:rsidRDefault="00CF1558" w:rsidP="00672F1A">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lastRenderedPageBreak/>
        <w:t>выдача заявителю соглашения о расторжении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583F10" w:rsidRDefault="00CF1558" w:rsidP="00672F1A">
      <w:pPr>
        <w:widowControl w:val="0"/>
        <w:ind w:firstLine="709"/>
        <w:jc w:val="both"/>
        <w:rPr>
          <w:sz w:val="28"/>
          <w:szCs w:val="28"/>
        </w:rPr>
      </w:pPr>
      <w:r w:rsidRPr="003B0929">
        <w:rPr>
          <w:sz w:val="28"/>
          <w:szCs w:val="28"/>
        </w:rPr>
        <w:t xml:space="preserve">Срок предоставления муниципальной услуги составляет 37 календарных </w:t>
      </w:r>
      <w:r w:rsidRPr="00583F10">
        <w:rPr>
          <w:sz w:val="28"/>
          <w:szCs w:val="28"/>
        </w:rPr>
        <w:t>дней.</w:t>
      </w:r>
    </w:p>
    <w:p w:rsidR="00CF1558" w:rsidRPr="00583F10" w:rsidRDefault="00CF1558" w:rsidP="00672F1A">
      <w:pPr>
        <w:widowControl w:val="0"/>
        <w:autoSpaceDN w:val="0"/>
        <w:adjustRightInd w:val="0"/>
        <w:ind w:firstLine="709"/>
        <w:jc w:val="both"/>
        <w:rPr>
          <w:b/>
          <w:sz w:val="28"/>
          <w:szCs w:val="28"/>
        </w:rPr>
      </w:pPr>
      <w:r w:rsidRPr="00583F10">
        <w:rPr>
          <w:b/>
          <w:sz w:val="28"/>
          <w:szCs w:val="28"/>
        </w:rPr>
        <w:t>5. Перечень нормативных правовых актов, регулирующих отношения, возникающие в связи с предоставлением муниципальной услуги</w:t>
      </w:r>
    </w:p>
    <w:p w:rsidR="00CF1558" w:rsidRPr="00583F10" w:rsidRDefault="00CF1558" w:rsidP="00672F1A">
      <w:pPr>
        <w:autoSpaceDE w:val="0"/>
        <w:ind w:firstLine="709"/>
        <w:jc w:val="both"/>
        <w:rPr>
          <w:sz w:val="28"/>
          <w:szCs w:val="28"/>
        </w:rPr>
      </w:pPr>
      <w:r w:rsidRPr="00583F10">
        <w:rPr>
          <w:sz w:val="28"/>
          <w:szCs w:val="28"/>
        </w:rPr>
        <w:t>5.4. Федеральный закон от 26.07.2006 № 135-ФЗ «О защите конкуренции» (первоначальный текст документа опубликован в издании «Российская газета», 27.07.2006, № 162).</w:t>
      </w:r>
    </w:p>
    <w:p w:rsidR="00CF1558" w:rsidRDefault="00CF1558" w:rsidP="00672F1A">
      <w:pPr>
        <w:autoSpaceDE w:val="0"/>
        <w:ind w:firstLine="709"/>
        <w:jc w:val="both"/>
        <w:rPr>
          <w:sz w:val="28"/>
          <w:szCs w:val="28"/>
        </w:rPr>
      </w:pPr>
      <w:r w:rsidRPr="00583F10">
        <w:rPr>
          <w:sz w:val="28"/>
          <w:szCs w:val="28"/>
        </w:rPr>
        <w:t>5.5. Федеральный закон от 24.07.2007 № 209-ФЗ «О развитии малого и среднего предпринимательства в Российской Федерации» (первоначальный текст документа опубликован в издании «Российская газета», 24.07.2007, № 164).</w:t>
      </w:r>
    </w:p>
    <w:p w:rsidR="002A7A0A" w:rsidRPr="00583F10" w:rsidRDefault="002A7A0A" w:rsidP="00672F1A">
      <w:pPr>
        <w:autoSpaceDE w:val="0"/>
        <w:ind w:firstLine="709"/>
        <w:jc w:val="both"/>
        <w:rPr>
          <w:sz w:val="28"/>
          <w:szCs w:val="28"/>
        </w:rPr>
      </w:pPr>
      <w:r>
        <w:rPr>
          <w:sz w:val="28"/>
          <w:szCs w:val="28"/>
        </w:rPr>
        <w:t>5.6. настоящий административный регламент.</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Default="00CF1558" w:rsidP="00672F1A">
      <w:pPr>
        <w:widowControl w:val="0"/>
        <w:ind w:firstLine="709"/>
        <w:jc w:val="both"/>
        <w:rPr>
          <w:sz w:val="28"/>
          <w:szCs w:val="28"/>
        </w:rPr>
      </w:pPr>
      <w:r w:rsidRPr="003B0929">
        <w:rPr>
          <w:sz w:val="28"/>
          <w:szCs w:val="28"/>
        </w:rPr>
        <w:t>6.1.Для получения услуги «</w:t>
      </w:r>
      <w:r w:rsidRPr="003B0929">
        <w:rPr>
          <w:bCs/>
          <w:sz w:val="28"/>
          <w:szCs w:val="28"/>
        </w:rPr>
        <w:t>«</w:t>
      </w:r>
      <w:r w:rsidRPr="003B0929">
        <w:rPr>
          <w:sz w:val="28"/>
          <w:szCs w:val="28"/>
        </w:rPr>
        <w:t>Расторжение договора аренды муниципального имущества (за исключением земельных участков)</w:t>
      </w:r>
      <w:r w:rsidRPr="003B0929">
        <w:rPr>
          <w:bCs/>
          <w:sz w:val="28"/>
          <w:szCs w:val="28"/>
        </w:rPr>
        <w:t xml:space="preserve">»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2A7A0A" w:rsidRPr="00ED1D3B" w:rsidRDefault="002A7A0A" w:rsidP="002A7A0A">
      <w:pPr>
        <w:widowControl w:val="0"/>
        <w:spacing w:before="120" w:after="120"/>
        <w:ind w:firstLine="709"/>
        <w:jc w:val="both"/>
        <w:rPr>
          <w:sz w:val="28"/>
          <w:szCs w:val="28"/>
        </w:rPr>
      </w:pPr>
      <w:r>
        <w:rPr>
          <w:sz w:val="28"/>
          <w:szCs w:val="28"/>
        </w:rPr>
        <w:t xml:space="preserve">1) </w:t>
      </w:r>
      <w:r w:rsidRPr="00ED1D3B">
        <w:rPr>
          <w:sz w:val="28"/>
          <w:szCs w:val="28"/>
        </w:rPr>
        <w:t>Документ, удостоверяющий  личность заявителя или  представителя заявителя*</w:t>
      </w:r>
    </w:p>
    <w:p w:rsidR="002A7A0A" w:rsidRPr="00ED1D3B" w:rsidRDefault="002A7A0A" w:rsidP="002A7A0A">
      <w:pPr>
        <w:widowControl w:val="0"/>
        <w:spacing w:before="120" w:after="120"/>
        <w:ind w:firstLine="709"/>
        <w:jc w:val="both"/>
        <w:rPr>
          <w:sz w:val="28"/>
          <w:szCs w:val="28"/>
        </w:rPr>
      </w:pPr>
      <w:r>
        <w:rPr>
          <w:sz w:val="28"/>
          <w:szCs w:val="28"/>
        </w:rPr>
        <w:t xml:space="preserve">2) </w:t>
      </w:r>
      <w:r w:rsidRPr="00ED1D3B">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A7A0A" w:rsidRPr="00ED1D3B" w:rsidRDefault="002A7A0A" w:rsidP="002A7A0A">
      <w:pPr>
        <w:widowControl w:val="0"/>
        <w:spacing w:before="120" w:after="120"/>
        <w:ind w:firstLine="709"/>
        <w:jc w:val="both"/>
        <w:rPr>
          <w:sz w:val="28"/>
          <w:szCs w:val="28"/>
        </w:rPr>
      </w:pPr>
      <w:r>
        <w:rPr>
          <w:sz w:val="28"/>
          <w:szCs w:val="28"/>
        </w:rPr>
        <w:t xml:space="preserve">3) </w:t>
      </w:r>
      <w:r w:rsidRPr="00ED1D3B">
        <w:rPr>
          <w:sz w:val="28"/>
          <w:szCs w:val="28"/>
        </w:rPr>
        <w:t>Временное удостоверение личности (для граждан Российской Федерации)</w:t>
      </w:r>
    </w:p>
    <w:p w:rsidR="002A7A0A" w:rsidRPr="00ED1D3B" w:rsidRDefault="002A7A0A" w:rsidP="002A7A0A">
      <w:pPr>
        <w:widowControl w:val="0"/>
        <w:spacing w:before="120" w:after="120"/>
        <w:ind w:firstLine="709"/>
        <w:jc w:val="both"/>
        <w:rPr>
          <w:sz w:val="28"/>
          <w:szCs w:val="28"/>
        </w:rPr>
      </w:pPr>
      <w:r>
        <w:rPr>
          <w:sz w:val="28"/>
          <w:szCs w:val="28"/>
        </w:rPr>
        <w:t xml:space="preserve">4) </w:t>
      </w:r>
      <w:r w:rsidRPr="00ED1D3B">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2A7A0A" w:rsidRPr="00ED1D3B" w:rsidRDefault="002A7A0A" w:rsidP="002A7A0A">
      <w:pPr>
        <w:widowControl w:val="0"/>
        <w:spacing w:before="120" w:after="120"/>
        <w:ind w:firstLine="709"/>
        <w:jc w:val="both"/>
        <w:rPr>
          <w:sz w:val="28"/>
          <w:szCs w:val="28"/>
        </w:rPr>
      </w:pPr>
      <w:r>
        <w:rPr>
          <w:sz w:val="28"/>
          <w:szCs w:val="28"/>
        </w:rPr>
        <w:t xml:space="preserve">5) </w:t>
      </w:r>
      <w:r w:rsidRPr="00ED1D3B">
        <w:rPr>
          <w:sz w:val="28"/>
          <w:szCs w:val="28"/>
        </w:rPr>
        <w:t>Разрешение на временное проживание (для лиц без гражданства)</w:t>
      </w:r>
    </w:p>
    <w:p w:rsidR="002A7A0A" w:rsidRPr="00ED1D3B" w:rsidRDefault="002A7A0A" w:rsidP="002A7A0A">
      <w:pPr>
        <w:widowControl w:val="0"/>
        <w:spacing w:before="120" w:after="120"/>
        <w:ind w:firstLine="709"/>
        <w:jc w:val="both"/>
        <w:rPr>
          <w:sz w:val="28"/>
          <w:szCs w:val="28"/>
        </w:rPr>
      </w:pPr>
      <w:r>
        <w:rPr>
          <w:sz w:val="28"/>
          <w:szCs w:val="28"/>
        </w:rPr>
        <w:t xml:space="preserve">6) </w:t>
      </w:r>
      <w:r w:rsidRPr="00ED1D3B">
        <w:rPr>
          <w:sz w:val="28"/>
          <w:szCs w:val="28"/>
        </w:rPr>
        <w:t>В Удостоверение беженца в Российской Федерации (для беженцев)</w:t>
      </w:r>
      <w:r>
        <w:rPr>
          <w:sz w:val="28"/>
          <w:szCs w:val="28"/>
        </w:rPr>
        <w:t xml:space="preserve"> в</w:t>
      </w:r>
      <w:r w:rsidRPr="00ED1D3B">
        <w:rPr>
          <w:sz w:val="28"/>
          <w:szCs w:val="28"/>
        </w:rPr>
        <w:t>ид на жительство (для лиц без гражданства)</w:t>
      </w:r>
    </w:p>
    <w:p w:rsidR="002A7A0A" w:rsidRPr="00ED1D3B" w:rsidRDefault="002A7A0A" w:rsidP="002A7A0A">
      <w:pPr>
        <w:widowControl w:val="0"/>
        <w:spacing w:before="120" w:after="120"/>
        <w:ind w:firstLine="709"/>
        <w:jc w:val="both"/>
        <w:rPr>
          <w:sz w:val="28"/>
          <w:szCs w:val="28"/>
        </w:rPr>
      </w:pPr>
      <w:r>
        <w:rPr>
          <w:sz w:val="28"/>
          <w:szCs w:val="28"/>
        </w:rPr>
        <w:t xml:space="preserve">7) </w:t>
      </w:r>
      <w:r w:rsidRPr="00ED1D3B">
        <w:rPr>
          <w:sz w:val="28"/>
          <w:szCs w:val="28"/>
        </w:rPr>
        <w:t>Свидетельство о рассмотрении ходатайства о признании беженцем на территории Российской Федерации (для беженцев)</w:t>
      </w:r>
    </w:p>
    <w:p w:rsidR="002A7A0A" w:rsidRPr="00ED1D3B" w:rsidRDefault="002A7A0A" w:rsidP="002A7A0A">
      <w:pPr>
        <w:widowControl w:val="0"/>
        <w:spacing w:before="120" w:after="120"/>
        <w:ind w:firstLine="709"/>
        <w:jc w:val="both"/>
        <w:rPr>
          <w:sz w:val="28"/>
          <w:szCs w:val="28"/>
        </w:rPr>
      </w:pPr>
      <w:r>
        <w:rPr>
          <w:sz w:val="28"/>
          <w:szCs w:val="28"/>
        </w:rPr>
        <w:t xml:space="preserve">8) </w:t>
      </w:r>
      <w:r w:rsidRPr="00ED1D3B">
        <w:rPr>
          <w:sz w:val="28"/>
          <w:szCs w:val="28"/>
        </w:rPr>
        <w:t>Свидетельство о предоставлении временного убежища на территории Российской Федерации</w:t>
      </w:r>
    </w:p>
    <w:p w:rsidR="002A7A0A" w:rsidRPr="00ED1D3B" w:rsidRDefault="002A7A0A" w:rsidP="002A7A0A">
      <w:pPr>
        <w:widowControl w:val="0"/>
        <w:spacing w:before="120" w:after="120"/>
        <w:ind w:firstLine="709"/>
        <w:jc w:val="both"/>
        <w:rPr>
          <w:sz w:val="28"/>
          <w:szCs w:val="28"/>
        </w:rPr>
      </w:pPr>
      <w:r>
        <w:rPr>
          <w:sz w:val="28"/>
          <w:szCs w:val="28"/>
        </w:rPr>
        <w:t xml:space="preserve">9) </w:t>
      </w:r>
      <w:r w:rsidRPr="00ED1D3B">
        <w:rPr>
          <w:sz w:val="28"/>
          <w:szCs w:val="28"/>
        </w:rPr>
        <w:t>Свидетельство о рождении (для лиц, не достигших возраста 14 лет)</w:t>
      </w:r>
    </w:p>
    <w:p w:rsidR="002A7A0A" w:rsidRPr="00ED1D3B" w:rsidRDefault="002A7A0A" w:rsidP="002A7A0A">
      <w:pPr>
        <w:widowControl w:val="0"/>
        <w:spacing w:before="120" w:after="120"/>
        <w:ind w:firstLine="709"/>
        <w:jc w:val="both"/>
        <w:rPr>
          <w:sz w:val="28"/>
          <w:szCs w:val="28"/>
        </w:rPr>
      </w:pPr>
      <w:r>
        <w:rPr>
          <w:sz w:val="28"/>
          <w:szCs w:val="28"/>
        </w:rPr>
        <w:lastRenderedPageBreak/>
        <w:t xml:space="preserve">10) </w:t>
      </w:r>
      <w:r w:rsidRPr="00ED1D3B">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A7A0A" w:rsidRPr="00ED1D3B" w:rsidRDefault="002A7A0A" w:rsidP="002A7A0A">
      <w:pPr>
        <w:rPr>
          <w:sz w:val="28"/>
          <w:szCs w:val="28"/>
        </w:rPr>
      </w:pPr>
      <w:r>
        <w:rPr>
          <w:sz w:val="28"/>
          <w:szCs w:val="28"/>
        </w:rPr>
        <w:t xml:space="preserve">11) </w:t>
      </w:r>
      <w:r w:rsidRPr="00ED1D3B">
        <w:rPr>
          <w:sz w:val="28"/>
          <w:szCs w:val="28"/>
        </w:rPr>
        <w:t>Для представителей физического лица:</w:t>
      </w:r>
    </w:p>
    <w:p w:rsidR="002A7A0A" w:rsidRPr="00ED1D3B" w:rsidRDefault="002A7A0A" w:rsidP="002A7A0A">
      <w:pPr>
        <w:rPr>
          <w:sz w:val="28"/>
          <w:szCs w:val="28"/>
        </w:rPr>
      </w:pPr>
      <w:r>
        <w:rPr>
          <w:sz w:val="28"/>
          <w:szCs w:val="28"/>
        </w:rPr>
        <w:t xml:space="preserve">12) </w:t>
      </w:r>
      <w:r w:rsidRPr="00ED1D3B">
        <w:rPr>
          <w:sz w:val="28"/>
          <w:szCs w:val="28"/>
        </w:rPr>
        <w:t xml:space="preserve">Доверенность, оформленная в установленном законом порядке, на представление интересов заявителя </w:t>
      </w:r>
    </w:p>
    <w:p w:rsidR="002A7A0A" w:rsidRDefault="002A7A0A" w:rsidP="002A7A0A">
      <w:pPr>
        <w:rPr>
          <w:sz w:val="28"/>
          <w:szCs w:val="28"/>
        </w:rPr>
      </w:pPr>
      <w:r>
        <w:rPr>
          <w:sz w:val="28"/>
          <w:szCs w:val="28"/>
        </w:rPr>
        <w:t xml:space="preserve">13) </w:t>
      </w:r>
      <w:r w:rsidRPr="00ED1D3B">
        <w:rPr>
          <w:sz w:val="28"/>
          <w:szCs w:val="28"/>
        </w:rPr>
        <w:t xml:space="preserve"> Свидетельство о рождении</w:t>
      </w:r>
    </w:p>
    <w:p w:rsidR="002A7A0A" w:rsidRDefault="002A7A0A" w:rsidP="002A7A0A">
      <w:pPr>
        <w:rPr>
          <w:sz w:val="28"/>
          <w:szCs w:val="28"/>
        </w:rPr>
      </w:pPr>
      <w:r>
        <w:rPr>
          <w:sz w:val="28"/>
          <w:szCs w:val="28"/>
        </w:rPr>
        <w:t xml:space="preserve">14) </w:t>
      </w:r>
      <w:r w:rsidRPr="00ED1D3B">
        <w:rPr>
          <w:sz w:val="28"/>
          <w:szCs w:val="28"/>
        </w:rPr>
        <w:t xml:space="preserve"> Акт органа опеки и попечительства о назначении опекуна или попечителя</w:t>
      </w:r>
    </w:p>
    <w:p w:rsidR="002A7A0A" w:rsidRPr="00ED1D3B" w:rsidRDefault="002A7A0A" w:rsidP="002A7A0A">
      <w:pPr>
        <w:rPr>
          <w:sz w:val="28"/>
          <w:szCs w:val="28"/>
        </w:rPr>
      </w:pPr>
      <w:r>
        <w:rPr>
          <w:sz w:val="28"/>
          <w:szCs w:val="28"/>
        </w:rPr>
        <w:t xml:space="preserve">15) </w:t>
      </w:r>
      <w:r w:rsidRPr="00ED1D3B">
        <w:rPr>
          <w:sz w:val="28"/>
          <w:szCs w:val="28"/>
        </w:rPr>
        <w:t xml:space="preserve">Для представителей юридического лица: </w:t>
      </w:r>
    </w:p>
    <w:p w:rsidR="002A7A0A" w:rsidRDefault="002A7A0A" w:rsidP="002A7A0A">
      <w:pPr>
        <w:rPr>
          <w:sz w:val="28"/>
          <w:szCs w:val="28"/>
        </w:rPr>
      </w:pPr>
      <w:r>
        <w:rPr>
          <w:sz w:val="28"/>
          <w:szCs w:val="28"/>
        </w:rPr>
        <w:t xml:space="preserve">16) </w:t>
      </w:r>
      <w:r w:rsidRPr="00ED1D3B">
        <w:rPr>
          <w:sz w:val="28"/>
          <w:szCs w:val="28"/>
        </w:rPr>
        <w:t>Доверенность, оформленная в установленном законом порядке, на представление интересов заявителя</w:t>
      </w:r>
    </w:p>
    <w:p w:rsidR="002A7A0A" w:rsidRPr="00ED1D3B" w:rsidRDefault="002A7A0A" w:rsidP="002A7A0A">
      <w:pPr>
        <w:rPr>
          <w:sz w:val="28"/>
          <w:szCs w:val="28"/>
        </w:rPr>
      </w:pPr>
      <w:r>
        <w:rPr>
          <w:sz w:val="28"/>
          <w:szCs w:val="28"/>
        </w:rPr>
        <w:t xml:space="preserve">17) </w:t>
      </w:r>
      <w:r w:rsidRPr="00ED1D3B">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A7A0A" w:rsidRDefault="002A7A0A" w:rsidP="002A7A0A">
      <w:pPr>
        <w:rPr>
          <w:sz w:val="28"/>
          <w:szCs w:val="28"/>
        </w:rPr>
      </w:pPr>
      <w:r>
        <w:rPr>
          <w:sz w:val="28"/>
          <w:szCs w:val="28"/>
        </w:rPr>
        <w:t>18) в</w:t>
      </w:r>
      <w:r w:rsidRPr="00ED1D3B">
        <w:rPr>
          <w:sz w:val="28"/>
          <w:szCs w:val="28"/>
        </w:rPr>
        <w:t>ыписка из ЕГРЮЛ</w:t>
      </w:r>
    </w:p>
    <w:p w:rsidR="002A7A0A" w:rsidRPr="00ED1D3B" w:rsidRDefault="002A7A0A" w:rsidP="002A7A0A">
      <w:pPr>
        <w:rPr>
          <w:sz w:val="28"/>
          <w:szCs w:val="28"/>
        </w:rPr>
      </w:pPr>
      <w:r>
        <w:rPr>
          <w:sz w:val="28"/>
          <w:szCs w:val="28"/>
        </w:rPr>
        <w:t xml:space="preserve">- </w:t>
      </w:r>
      <w:r w:rsidRPr="00ED1D3B">
        <w:rPr>
          <w:sz w:val="28"/>
          <w:szCs w:val="28"/>
        </w:rPr>
        <w:t>(для юридических лиц)</w:t>
      </w:r>
    </w:p>
    <w:p w:rsidR="002A7A0A" w:rsidRDefault="002A7A0A" w:rsidP="002A7A0A">
      <w:pPr>
        <w:widowControl w:val="0"/>
        <w:spacing w:before="120" w:after="120"/>
        <w:jc w:val="both"/>
        <w:rPr>
          <w:bCs/>
          <w:sz w:val="28"/>
          <w:szCs w:val="28"/>
        </w:rPr>
      </w:pPr>
      <w:r>
        <w:rPr>
          <w:bCs/>
          <w:sz w:val="28"/>
          <w:szCs w:val="28"/>
        </w:rPr>
        <w:t xml:space="preserve">19) </w:t>
      </w:r>
      <w:r w:rsidRPr="00ED1D3B">
        <w:rPr>
          <w:bCs/>
          <w:sz w:val="28"/>
          <w:szCs w:val="28"/>
        </w:rP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A7A0A" w:rsidRPr="00ED1D3B" w:rsidRDefault="002A7A0A" w:rsidP="002A7A0A">
      <w:pPr>
        <w:widowControl w:val="0"/>
        <w:spacing w:before="120" w:after="120"/>
        <w:jc w:val="both"/>
        <w:rPr>
          <w:bCs/>
          <w:sz w:val="28"/>
          <w:szCs w:val="28"/>
        </w:rPr>
      </w:pPr>
      <w:proofErr w:type="gramStart"/>
      <w:r>
        <w:rPr>
          <w:bCs/>
          <w:sz w:val="28"/>
          <w:szCs w:val="28"/>
        </w:rPr>
        <w:t>- в</w:t>
      </w:r>
      <w:r w:rsidRPr="00ED1D3B">
        <w:rPr>
          <w:bCs/>
          <w:sz w:val="28"/>
          <w:szCs w:val="28"/>
        </w:rPr>
        <w:t>ыписка из ЕГРН об объекте недвижимости (о правах на помещение в многоквартирном доме</w:t>
      </w:r>
      <w:proofErr w:type="gramEnd"/>
    </w:p>
    <w:p w:rsidR="002A7A0A" w:rsidRDefault="002A7A0A" w:rsidP="002A7A0A">
      <w:pPr>
        <w:rPr>
          <w:bCs/>
          <w:sz w:val="28"/>
          <w:szCs w:val="28"/>
        </w:rPr>
      </w:pPr>
      <w:r>
        <w:rPr>
          <w:sz w:val="28"/>
          <w:szCs w:val="28"/>
        </w:rPr>
        <w:t xml:space="preserve">20) </w:t>
      </w:r>
      <w:r w:rsidRPr="00ED1D3B">
        <w:rPr>
          <w:sz w:val="28"/>
          <w:szCs w:val="28"/>
        </w:rPr>
        <w:t xml:space="preserve">Документ, обосновывающий расторжение договора безвозмездного срочного пользования земельным участком </w:t>
      </w:r>
      <w:r w:rsidRPr="00ED1D3B">
        <w:rPr>
          <w:bCs/>
          <w:sz w:val="28"/>
          <w:szCs w:val="28"/>
        </w:rPr>
        <w:t>при вводе объекта в эксплуатацию:</w:t>
      </w:r>
    </w:p>
    <w:p w:rsidR="002A7A0A" w:rsidRPr="00ED1D3B" w:rsidRDefault="002A7A0A" w:rsidP="002A7A0A">
      <w:pPr>
        <w:rPr>
          <w:bCs/>
          <w:sz w:val="28"/>
          <w:szCs w:val="28"/>
        </w:rPr>
      </w:pPr>
      <w:r>
        <w:rPr>
          <w:bCs/>
          <w:sz w:val="28"/>
          <w:szCs w:val="28"/>
        </w:rPr>
        <w:t xml:space="preserve">21) </w:t>
      </w:r>
      <w:r w:rsidRPr="00ED1D3B">
        <w:rPr>
          <w:bCs/>
          <w:sz w:val="28"/>
          <w:szCs w:val="28"/>
        </w:rPr>
        <w:t>Разрешение на ввод объекта в эксплуатацию</w:t>
      </w:r>
    </w:p>
    <w:p w:rsidR="002A7A0A" w:rsidRPr="00ED1D3B" w:rsidRDefault="002A7A0A" w:rsidP="002A7A0A">
      <w:pPr>
        <w:rPr>
          <w:bCs/>
          <w:sz w:val="28"/>
          <w:szCs w:val="28"/>
        </w:rPr>
      </w:pPr>
      <w:r>
        <w:rPr>
          <w:sz w:val="28"/>
          <w:szCs w:val="28"/>
        </w:rPr>
        <w:t xml:space="preserve">22) </w:t>
      </w:r>
      <w:r w:rsidRPr="00ED1D3B">
        <w:rPr>
          <w:sz w:val="28"/>
          <w:szCs w:val="28"/>
        </w:rPr>
        <w:t xml:space="preserve">Документ, обосновывающий расторжение договора безвозмездного срочного пользования земельным участком </w:t>
      </w:r>
      <w:r w:rsidRPr="00ED1D3B">
        <w:rPr>
          <w:bCs/>
          <w:sz w:val="28"/>
          <w:szCs w:val="28"/>
        </w:rPr>
        <w:t>при прекращении права безвозмездного срочного пользования на здание, строение, сооружение:</w:t>
      </w:r>
    </w:p>
    <w:p w:rsidR="002A7A0A" w:rsidRPr="00ED1D3B" w:rsidRDefault="002A7A0A" w:rsidP="002A7A0A">
      <w:pPr>
        <w:widowControl w:val="0"/>
        <w:spacing w:before="120" w:after="120"/>
        <w:jc w:val="both"/>
        <w:rPr>
          <w:bCs/>
          <w:sz w:val="28"/>
          <w:szCs w:val="28"/>
        </w:rPr>
      </w:pPr>
      <w:r>
        <w:rPr>
          <w:bCs/>
          <w:sz w:val="28"/>
          <w:szCs w:val="28"/>
        </w:rPr>
        <w:t>23)</w:t>
      </w:r>
      <w:r w:rsidRPr="00ED1D3B">
        <w:rPr>
          <w:bCs/>
          <w:sz w:val="28"/>
          <w:szCs w:val="28"/>
        </w:rPr>
        <w:t> Соглашение о расторжении договора безвозмездного срочного пользования на здание, строение, сооружение</w:t>
      </w:r>
    </w:p>
    <w:p w:rsidR="002A7A0A" w:rsidRPr="007221A8" w:rsidRDefault="002A7A0A" w:rsidP="002A7A0A">
      <w:pPr>
        <w:widowControl w:val="0"/>
        <w:spacing w:before="120" w:after="120"/>
        <w:jc w:val="both"/>
        <w:rPr>
          <w:sz w:val="28"/>
          <w:szCs w:val="28"/>
        </w:rPr>
      </w:pPr>
      <w:r>
        <w:rPr>
          <w:bCs/>
          <w:sz w:val="28"/>
          <w:szCs w:val="28"/>
        </w:rPr>
        <w:t xml:space="preserve">24) </w:t>
      </w:r>
      <w:r w:rsidRPr="00ED1D3B">
        <w:rPr>
          <w:bCs/>
          <w:sz w:val="28"/>
          <w:szCs w:val="28"/>
        </w:rPr>
        <w:t>Выписка из ЕГРН об объекте недвижимости (об испрашиваемом земельном участке)</w:t>
      </w:r>
    </w:p>
    <w:p w:rsidR="002A7A0A" w:rsidRPr="007221A8" w:rsidRDefault="002A7A0A" w:rsidP="002A7A0A">
      <w:pPr>
        <w:widowControl w:val="0"/>
        <w:autoSpaceDN w:val="0"/>
        <w:adjustRightInd w:val="0"/>
        <w:ind w:firstLine="567"/>
        <w:jc w:val="both"/>
        <w:rPr>
          <w:sz w:val="28"/>
          <w:szCs w:val="28"/>
        </w:rPr>
      </w:pPr>
      <w:r>
        <w:rPr>
          <w:sz w:val="28"/>
          <w:szCs w:val="28"/>
        </w:rPr>
        <w:t xml:space="preserve">- </w:t>
      </w:r>
      <w:r w:rsidRPr="007221A8">
        <w:rPr>
          <w:sz w:val="28"/>
          <w:szCs w:val="28"/>
        </w:rPr>
        <w:t>Иные документы, не указанные в данном перечне, могут быть приняты по инициативе заявителя.</w:t>
      </w:r>
    </w:p>
    <w:p w:rsidR="00CF1558" w:rsidRPr="003B0929" w:rsidRDefault="002A7A0A" w:rsidP="00672F1A">
      <w:pPr>
        <w:widowControl w:val="0"/>
        <w:autoSpaceDN w:val="0"/>
        <w:adjustRightInd w:val="0"/>
        <w:ind w:firstLine="709"/>
        <w:jc w:val="both"/>
        <w:rPr>
          <w:sz w:val="28"/>
          <w:szCs w:val="28"/>
        </w:rPr>
      </w:pPr>
      <w:r>
        <w:rPr>
          <w:sz w:val="28"/>
          <w:szCs w:val="28"/>
        </w:rPr>
        <w:t>6.2</w:t>
      </w:r>
      <w:r w:rsidR="00CF1558" w:rsidRPr="003B0929">
        <w:rPr>
          <w:sz w:val="28"/>
          <w:szCs w:val="28"/>
        </w:rPr>
        <w:t>.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672F1A">
      <w:pPr>
        <w:ind w:firstLine="709"/>
        <w:jc w:val="both"/>
        <w:rPr>
          <w:sz w:val="28"/>
          <w:szCs w:val="28"/>
        </w:rPr>
      </w:pPr>
      <w:r w:rsidRPr="003B0929">
        <w:rPr>
          <w:sz w:val="28"/>
          <w:szCs w:val="28"/>
        </w:rPr>
        <w:lastRenderedPageBreak/>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672F1A">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CF1558" w:rsidRPr="003B0929" w:rsidRDefault="00CF1558" w:rsidP="00672F1A">
      <w:pPr>
        <w:ind w:firstLine="709"/>
        <w:jc w:val="both"/>
        <w:rPr>
          <w:sz w:val="28"/>
          <w:szCs w:val="28"/>
        </w:rPr>
      </w:pPr>
      <w:r w:rsidRPr="003B0929">
        <w:rPr>
          <w:rFonts w:cs="Calibri"/>
          <w:sz w:val="28"/>
          <w:szCs w:val="28"/>
        </w:rPr>
        <w:t>2)выписка из ЕГРЮЛ (для юридических лиц), запрашиваемая в ФНС,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ind w:firstLine="709"/>
        <w:jc w:val="both"/>
        <w:rPr>
          <w:sz w:val="28"/>
          <w:szCs w:val="28"/>
        </w:rPr>
      </w:pPr>
      <w:proofErr w:type="gramStart"/>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roofErr w:type="gramEnd"/>
    </w:p>
    <w:p w:rsidR="00CF1558" w:rsidRPr="003B0929" w:rsidRDefault="00CF1558" w:rsidP="00672F1A">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CF1558" w:rsidRPr="003B0929" w:rsidRDefault="00CF1558" w:rsidP="00672F1A">
      <w:pPr>
        <w:widowControl w:val="0"/>
        <w:ind w:firstLine="709"/>
        <w:jc w:val="both"/>
        <w:rPr>
          <w:sz w:val="28"/>
          <w:szCs w:val="28"/>
        </w:rPr>
      </w:pPr>
      <w:r w:rsidRPr="003B0929">
        <w:rPr>
          <w:sz w:val="28"/>
          <w:szCs w:val="28"/>
        </w:rPr>
        <w:lastRenderedPageBreak/>
        <w:t>10. Исчерпывающий перечень оснований для приостановления или отказа в предоставлении муниципальной услуги</w:t>
      </w:r>
    </w:p>
    <w:p w:rsidR="00CF1558" w:rsidRPr="003B0929" w:rsidRDefault="00CF1558" w:rsidP="00672F1A">
      <w:pPr>
        <w:ind w:firstLine="709"/>
        <w:jc w:val="both"/>
        <w:rPr>
          <w:sz w:val="28"/>
        </w:rPr>
      </w:pPr>
      <w:r w:rsidRPr="003B0929">
        <w:rPr>
          <w:sz w:val="28"/>
        </w:rPr>
        <w:t>10.1. Предоставление заявителем недостоверных или неполных сведений в документах.</w:t>
      </w:r>
    </w:p>
    <w:p w:rsidR="00CF1558" w:rsidRPr="003B0929" w:rsidRDefault="00CF1558" w:rsidP="00672F1A">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CF1558" w:rsidRPr="003B0929" w:rsidRDefault="00CF1558" w:rsidP="00672F1A">
      <w:pPr>
        <w:ind w:firstLine="709"/>
        <w:jc w:val="both"/>
        <w:rPr>
          <w:sz w:val="28"/>
          <w:szCs w:val="28"/>
        </w:rPr>
      </w:pPr>
      <w:r w:rsidRPr="003B0929">
        <w:rPr>
          <w:sz w:val="28"/>
        </w:rPr>
        <w:t xml:space="preserve">10.3. </w:t>
      </w:r>
      <w:r w:rsidRPr="003B0929">
        <w:rPr>
          <w:sz w:val="28"/>
          <w:szCs w:val="28"/>
        </w:rPr>
        <w:t>Обращение за получением муниципальной услуги лица, не уполномоченного надлежащим образом.</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w:t>
      </w:r>
      <w:r w:rsidRPr="003B0929">
        <w:rPr>
          <w:rFonts w:ascii="Times New Roman" w:hAnsi="Times New Roman"/>
          <w:sz w:val="28"/>
          <w:szCs w:val="28"/>
        </w:rPr>
        <w:lastRenderedPageBreak/>
        <w:t xml:space="preserve">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3149EB">
        <w:rPr>
          <w:sz w:val="28"/>
          <w:szCs w:val="28"/>
        </w:rPr>
        <w:t xml:space="preserve">тями передвижения - здания Администрации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w:t>
      </w:r>
      <w:r w:rsidR="003149EB">
        <w:rPr>
          <w:sz w:val="28"/>
          <w:szCs w:val="28"/>
        </w:rPr>
        <w:t xml:space="preserve">ериалов, размещаемых на </w:t>
      </w:r>
      <w:r w:rsidRPr="003B0929">
        <w:rPr>
          <w:sz w:val="28"/>
          <w:szCs w:val="28"/>
        </w:rPr>
        <w:t xml:space="preserve"> сайт</w:t>
      </w:r>
      <w:r w:rsidR="003149EB">
        <w:rPr>
          <w:sz w:val="28"/>
          <w:szCs w:val="28"/>
        </w:rPr>
        <w:t xml:space="preserve">е </w:t>
      </w:r>
      <w:proofErr w:type="spellStart"/>
      <w:r w:rsidR="003149EB">
        <w:rPr>
          <w:sz w:val="28"/>
          <w:szCs w:val="28"/>
        </w:rPr>
        <w:t>Углегорского</w:t>
      </w:r>
      <w:proofErr w:type="spellEnd"/>
      <w:r w:rsidR="003149EB">
        <w:rPr>
          <w:sz w:val="28"/>
          <w:szCs w:val="28"/>
        </w:rPr>
        <w:t xml:space="preserve"> сельского поселения</w:t>
      </w:r>
      <w:r w:rsidRPr="003B0929">
        <w:rPr>
          <w:sz w:val="28"/>
          <w:szCs w:val="28"/>
        </w:rPr>
        <w:t>, должен быть оформлен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A31512">
        <w:rPr>
          <w:sz w:val="28"/>
          <w:szCs w:val="28"/>
        </w:rPr>
        <w:t xml:space="preserve">жена Администрация </w:t>
      </w:r>
      <w:proofErr w:type="spellStart"/>
      <w:r w:rsidR="00A31512">
        <w:rPr>
          <w:sz w:val="28"/>
          <w:szCs w:val="28"/>
        </w:rPr>
        <w:t>Углегорского</w:t>
      </w:r>
      <w:proofErr w:type="spellEnd"/>
      <w:r w:rsidR="00A31512">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A31512">
        <w:rPr>
          <w:sz w:val="28"/>
          <w:szCs w:val="28"/>
        </w:rPr>
        <w:t xml:space="preserve">Администрация </w:t>
      </w:r>
      <w:proofErr w:type="spellStart"/>
      <w:r w:rsidR="00A31512">
        <w:rPr>
          <w:sz w:val="28"/>
          <w:szCs w:val="28"/>
        </w:rPr>
        <w:t>Углегорского</w:t>
      </w:r>
      <w:proofErr w:type="spellEnd"/>
      <w:r w:rsidR="00A31512">
        <w:rPr>
          <w:sz w:val="28"/>
          <w:szCs w:val="28"/>
        </w:rPr>
        <w:t xml:space="preserve"> сельского поселения и режимом ее</w:t>
      </w:r>
      <w:r w:rsidRPr="003B0929">
        <w:rPr>
          <w:sz w:val="28"/>
          <w:szCs w:val="28"/>
        </w:rPr>
        <w:t xml:space="preserve">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удобного и свободного подхода для заявителей и подъезда </w:t>
      </w:r>
      <w:r w:rsidR="00A31512">
        <w:rPr>
          <w:sz w:val="28"/>
          <w:szCs w:val="28"/>
        </w:rPr>
        <w:t xml:space="preserve">для производственных целей Администрации </w:t>
      </w:r>
      <w:proofErr w:type="spellStart"/>
      <w:r w:rsidR="00A31512">
        <w:rPr>
          <w:sz w:val="28"/>
          <w:szCs w:val="28"/>
        </w:rPr>
        <w:t>Углегорского</w:t>
      </w:r>
      <w:proofErr w:type="spellEnd"/>
      <w:r w:rsidR="00A31512">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A31512">
        <w:rPr>
          <w:sz w:val="28"/>
          <w:szCs w:val="28"/>
        </w:rPr>
        <w:t xml:space="preserve">если Администрация </w:t>
      </w:r>
      <w:proofErr w:type="spellStart"/>
      <w:r w:rsidR="00A31512">
        <w:rPr>
          <w:sz w:val="28"/>
          <w:szCs w:val="28"/>
        </w:rPr>
        <w:t>Углегорского</w:t>
      </w:r>
      <w:proofErr w:type="spellEnd"/>
      <w:r w:rsidR="00A31512">
        <w:rPr>
          <w:sz w:val="28"/>
          <w:szCs w:val="28"/>
        </w:rPr>
        <w:t xml:space="preserve"> сельского поселения расположена</w:t>
      </w:r>
      <w:r w:rsidRPr="003B0929">
        <w:rPr>
          <w:sz w:val="28"/>
          <w:szCs w:val="28"/>
        </w:rPr>
        <w:t xml:space="preserve">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визуальной текстовой информации, размещаемой на </w:t>
      </w:r>
      <w:r w:rsidRPr="003B0929">
        <w:rPr>
          <w:sz w:val="28"/>
          <w:szCs w:val="28"/>
        </w:rPr>
        <w:lastRenderedPageBreak/>
        <w:t>информационном ст</w:t>
      </w:r>
      <w:r w:rsidR="00A31512">
        <w:rPr>
          <w:sz w:val="28"/>
          <w:szCs w:val="28"/>
        </w:rPr>
        <w:t xml:space="preserve">енде Администрации </w:t>
      </w:r>
      <w:proofErr w:type="spellStart"/>
      <w:r w:rsidR="00A31512">
        <w:rPr>
          <w:sz w:val="28"/>
          <w:szCs w:val="28"/>
        </w:rPr>
        <w:t>Углегорского</w:t>
      </w:r>
      <w:proofErr w:type="spellEnd"/>
      <w:r w:rsidR="00A31512">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4E030B" w:rsidRPr="003B0929" w:rsidRDefault="004E030B"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A31512">
        <w:rPr>
          <w:sz w:val="28"/>
          <w:szCs w:val="28"/>
        </w:rPr>
        <w:t xml:space="preserve"> Администрации </w:t>
      </w:r>
      <w:proofErr w:type="spellStart"/>
      <w:r w:rsidR="00A31512">
        <w:rPr>
          <w:sz w:val="28"/>
          <w:szCs w:val="28"/>
        </w:rPr>
        <w:t>Углегорского</w:t>
      </w:r>
      <w:proofErr w:type="spellEnd"/>
      <w:r w:rsidR="00A31512">
        <w:rPr>
          <w:sz w:val="28"/>
          <w:szCs w:val="28"/>
        </w:rPr>
        <w:t xml:space="preserve">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7E7152"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672F1A">
      <w:pPr>
        <w:ind w:firstLine="709"/>
        <w:jc w:val="both"/>
        <w:rPr>
          <w:sz w:val="28"/>
          <w:szCs w:val="28"/>
        </w:rPr>
      </w:pPr>
      <w:r w:rsidRPr="003B0929">
        <w:rPr>
          <w:sz w:val="28"/>
          <w:szCs w:val="28"/>
        </w:rPr>
        <w:t>допуск на объекты собаки</w:t>
      </w:r>
      <w:r w:rsidR="007E715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lastRenderedPageBreak/>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CF1558" w:rsidRDefault="00CF1558" w:rsidP="00672F1A">
      <w:pPr>
        <w:widowControl w:val="0"/>
        <w:ind w:firstLine="709"/>
        <w:jc w:val="both"/>
        <w:rPr>
          <w:sz w:val="28"/>
          <w:szCs w:val="28"/>
        </w:rPr>
      </w:pPr>
    </w:p>
    <w:p w:rsidR="004E030B" w:rsidRDefault="004E030B"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4E030B" w:rsidRPr="003B0929" w:rsidRDefault="004E030B" w:rsidP="00672F1A">
      <w:pPr>
        <w:pStyle w:val="29"/>
        <w:widowControl w:val="0"/>
        <w:spacing w:before="0" w:beforeAutospacing="0" w:after="0" w:afterAutospacing="0"/>
        <w:ind w:firstLine="709"/>
        <w:jc w:val="center"/>
        <w:rPr>
          <w:sz w:val="28"/>
          <w:szCs w:val="28"/>
        </w:rPr>
      </w:pPr>
    </w:p>
    <w:p w:rsidR="00CF1558" w:rsidRPr="003B0929" w:rsidRDefault="00CF1558" w:rsidP="00A90A15">
      <w:pPr>
        <w:pStyle w:val="29"/>
        <w:widowControl w:val="0"/>
        <w:spacing w:before="0" w:beforeAutospacing="0" w:after="0" w:afterAutospacing="0"/>
        <w:ind w:firstLine="709"/>
        <w:rPr>
          <w:sz w:val="28"/>
          <w:szCs w:val="28"/>
        </w:rPr>
      </w:pPr>
      <w:r w:rsidRPr="003B0929">
        <w:rPr>
          <w:sz w:val="28"/>
          <w:szCs w:val="28"/>
        </w:rPr>
        <w:t>1. Исчерпывающий перечень административн</w:t>
      </w:r>
      <w:r w:rsidR="004E030B">
        <w:rPr>
          <w:sz w:val="28"/>
          <w:szCs w:val="28"/>
        </w:rPr>
        <w:t>ых процедур</w:t>
      </w:r>
      <w:r w:rsidR="004E030B">
        <w:rPr>
          <w:sz w:val="28"/>
          <w:szCs w:val="28"/>
        </w:rPr>
        <w:tab/>
      </w:r>
      <w:r w:rsidR="004E030B">
        <w:rPr>
          <w:sz w:val="28"/>
          <w:szCs w:val="28"/>
        </w:rPr>
        <w:tab/>
      </w:r>
      <w:r w:rsidR="004E030B">
        <w:rPr>
          <w:sz w:val="28"/>
          <w:szCs w:val="28"/>
        </w:rPr>
        <w:tab/>
      </w:r>
      <w:r w:rsidR="004E030B">
        <w:rPr>
          <w:sz w:val="28"/>
          <w:szCs w:val="28"/>
        </w:rPr>
        <w:tab/>
      </w:r>
    </w:p>
    <w:p w:rsidR="00CF1558" w:rsidRPr="003B0929" w:rsidRDefault="00CF1558" w:rsidP="00672F1A">
      <w:pPr>
        <w:widowControl w:val="0"/>
        <w:autoSpaceDN w:val="0"/>
        <w:adjustRightInd w:val="0"/>
        <w:ind w:firstLine="709"/>
        <w:jc w:val="both"/>
        <w:rPr>
          <w:sz w:val="28"/>
          <w:szCs w:val="28"/>
        </w:rPr>
      </w:pPr>
      <w:r w:rsidRPr="003B0929">
        <w:rPr>
          <w:sz w:val="28"/>
          <w:szCs w:val="28"/>
        </w:rPr>
        <w:t>-</w:t>
      </w:r>
      <w:r w:rsidR="00A90A15">
        <w:rPr>
          <w:sz w:val="28"/>
          <w:szCs w:val="28"/>
        </w:rPr>
        <w:t xml:space="preserve"> принятие,</w:t>
      </w:r>
      <w:r w:rsidRPr="003B0929">
        <w:rPr>
          <w:sz w:val="28"/>
          <w:szCs w:val="28"/>
        </w:rPr>
        <w:t xml:space="preserve"> рассмотрение заявления в</w:t>
      </w:r>
      <w:r w:rsidR="00A90A15">
        <w:rPr>
          <w:sz w:val="28"/>
          <w:szCs w:val="28"/>
        </w:rPr>
        <w:t xml:space="preserve">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оформление результата предоставления услуги </w:t>
      </w:r>
      <w:r w:rsidR="00A90A15">
        <w:rPr>
          <w:sz w:val="28"/>
          <w:szCs w:val="28"/>
        </w:rPr>
        <w:t xml:space="preserve">в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 Принятие заявления, рассмотрение заявления и оформление результата предоставления услуги в </w:t>
      </w:r>
      <w:r w:rsidR="00A90A15">
        <w:rPr>
          <w:sz w:val="28"/>
          <w:szCs w:val="28"/>
        </w:rPr>
        <w:t xml:space="preserve">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2.1.2. Ответственным за исполнение административной процедуры по приему заявления и документов является специалист </w:t>
      </w:r>
      <w:proofErr w:type="spellStart"/>
      <w:r w:rsidR="00A90A15">
        <w:rPr>
          <w:sz w:val="28"/>
          <w:szCs w:val="28"/>
        </w:rPr>
        <w:t>Админитсрации</w:t>
      </w:r>
      <w:proofErr w:type="spellEnd"/>
      <w:r w:rsidR="00A90A15">
        <w:rPr>
          <w:sz w:val="28"/>
          <w:szCs w:val="28"/>
        </w:rPr>
        <w:t xml:space="preserve"> </w:t>
      </w:r>
      <w:proofErr w:type="spellStart"/>
      <w:r w:rsidR="00A90A15">
        <w:rPr>
          <w:sz w:val="28"/>
          <w:szCs w:val="28"/>
        </w:rPr>
        <w:t>Углегорского</w:t>
      </w:r>
      <w:proofErr w:type="spellEnd"/>
      <w:r w:rsidR="00A90A15">
        <w:rPr>
          <w:sz w:val="28"/>
          <w:szCs w:val="28"/>
        </w:rPr>
        <w:t xml:space="preserve"> сельского поселения.</w:t>
      </w:r>
    </w:p>
    <w:p w:rsidR="004E030B" w:rsidRDefault="00CF1558" w:rsidP="004E030B">
      <w:pPr>
        <w:widowControl w:val="0"/>
        <w:autoSpaceDN w:val="0"/>
        <w:adjustRightInd w:val="0"/>
        <w:ind w:firstLine="709"/>
        <w:jc w:val="both"/>
        <w:rPr>
          <w:sz w:val="28"/>
          <w:szCs w:val="28"/>
        </w:rPr>
      </w:pPr>
      <w:r w:rsidRPr="003B0929">
        <w:rPr>
          <w:sz w:val="28"/>
          <w:szCs w:val="28"/>
        </w:rPr>
        <w:t xml:space="preserve">2.1.3. Заявитель представляет в </w:t>
      </w:r>
      <w:r w:rsidR="00A90A15">
        <w:rPr>
          <w:sz w:val="28"/>
          <w:szCs w:val="28"/>
        </w:rPr>
        <w:t xml:space="preserve">Администрацию </w:t>
      </w:r>
      <w:proofErr w:type="spellStart"/>
      <w:r w:rsidR="00A90A15">
        <w:rPr>
          <w:sz w:val="28"/>
          <w:szCs w:val="28"/>
        </w:rPr>
        <w:t>углегорского</w:t>
      </w:r>
      <w:proofErr w:type="spellEnd"/>
      <w:r w:rsidR="00A90A15">
        <w:rPr>
          <w:sz w:val="28"/>
          <w:szCs w:val="28"/>
        </w:rPr>
        <w:t xml:space="preserve"> сельского поселения </w:t>
      </w:r>
      <w:r w:rsidRPr="003B0929">
        <w:rPr>
          <w:sz w:val="28"/>
          <w:szCs w:val="28"/>
        </w:rPr>
        <w:t xml:space="preserve">заявление и комплект документов. Рекомендуемая форма </w:t>
      </w:r>
      <w:hyperlink w:anchor="Par523" w:history="1">
        <w:r w:rsidRPr="003B0929">
          <w:rPr>
            <w:color w:val="0000FF"/>
            <w:sz w:val="28"/>
            <w:szCs w:val="28"/>
          </w:rPr>
          <w:t>заявления</w:t>
        </w:r>
      </w:hyperlink>
      <w:r w:rsidRPr="003B0929">
        <w:rPr>
          <w:sz w:val="28"/>
          <w:szCs w:val="28"/>
        </w:rPr>
        <w:t xml:space="preserve"> приведена в приложении № 1 к настоящему Регламенту.</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2.1.4. </w:t>
      </w:r>
      <w:r w:rsidRPr="003B0929">
        <w:rPr>
          <w:sz w:val="28"/>
          <w:szCs w:val="28"/>
        </w:rPr>
        <w:t xml:space="preserve">Должностное лицо </w:t>
      </w:r>
      <w:r w:rsidR="00A90A15">
        <w:rPr>
          <w:sz w:val="28"/>
          <w:szCs w:val="28"/>
        </w:rPr>
        <w:t xml:space="preserve">Администрации, </w:t>
      </w:r>
      <w:r w:rsidRPr="003B0929">
        <w:rPr>
          <w:sz w:val="28"/>
          <w:szCs w:val="28"/>
        </w:rPr>
        <w:t xml:space="preserve">уполномоченное на прием, </w:t>
      </w:r>
      <w:r w:rsidRPr="003B0929">
        <w:rPr>
          <w:color w:val="000000"/>
          <w:sz w:val="28"/>
          <w:szCs w:val="28"/>
        </w:rPr>
        <w:t>регистрацию, проверку полноты и правильности оформления документов</w:t>
      </w:r>
      <w:r w:rsidRPr="003B0929">
        <w:rPr>
          <w:sz w:val="28"/>
          <w:szCs w:val="28"/>
        </w:rPr>
        <w:t>:</w:t>
      </w:r>
    </w:p>
    <w:p w:rsidR="00CF1558" w:rsidRPr="003B0929" w:rsidRDefault="00CF1558" w:rsidP="00672F1A">
      <w:pPr>
        <w:tabs>
          <w:tab w:val="num" w:pos="0"/>
        </w:tabs>
        <w:ind w:firstLine="709"/>
        <w:jc w:val="both"/>
        <w:rPr>
          <w:sz w:val="28"/>
          <w:szCs w:val="28"/>
        </w:rPr>
      </w:pPr>
      <w:r w:rsidRPr="003B0929">
        <w:rPr>
          <w:sz w:val="28"/>
          <w:szCs w:val="28"/>
        </w:rPr>
        <w:t>- устанавливает личность заявителя либо его представителя, проверяет полномочия обратившегося лица;</w:t>
      </w:r>
    </w:p>
    <w:p w:rsidR="00CF1558" w:rsidRPr="003B0929" w:rsidRDefault="00CF1558" w:rsidP="00672F1A">
      <w:pPr>
        <w:tabs>
          <w:tab w:val="num" w:pos="0"/>
        </w:tabs>
        <w:ind w:firstLine="709"/>
        <w:jc w:val="both"/>
        <w:rPr>
          <w:sz w:val="28"/>
          <w:szCs w:val="28"/>
        </w:rPr>
      </w:pPr>
      <w:r w:rsidRPr="003B0929">
        <w:rPr>
          <w:sz w:val="28"/>
          <w:szCs w:val="28"/>
        </w:rPr>
        <w:t>- проверяет правильность оформления заявления в соответствии с приложением № 1 к настоящему регламенту, а также наличие всех необходимых документов, представляемых для получения муниципальной услуги, предусмотренных в настоящем  административном регламенте;</w:t>
      </w:r>
    </w:p>
    <w:p w:rsidR="00CF1558" w:rsidRPr="003B0929" w:rsidRDefault="00CF1558" w:rsidP="00672F1A">
      <w:pPr>
        <w:tabs>
          <w:tab w:val="num" w:pos="0"/>
        </w:tabs>
        <w:ind w:firstLine="709"/>
        <w:jc w:val="both"/>
        <w:rPr>
          <w:sz w:val="28"/>
          <w:szCs w:val="28"/>
        </w:rPr>
      </w:pPr>
      <w:r w:rsidRPr="003B0929">
        <w:rPr>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672F1A">
      <w:pPr>
        <w:tabs>
          <w:tab w:val="num" w:pos="0"/>
        </w:tabs>
        <w:ind w:firstLine="709"/>
        <w:jc w:val="both"/>
        <w:rPr>
          <w:sz w:val="28"/>
          <w:szCs w:val="28"/>
        </w:rPr>
      </w:pPr>
      <w:r w:rsidRPr="003B0929">
        <w:rPr>
          <w:sz w:val="28"/>
          <w:szCs w:val="28"/>
        </w:rPr>
        <w:t>- определяет соответствие представленных документов установленным требованиям;</w:t>
      </w:r>
    </w:p>
    <w:p w:rsidR="00CF1558" w:rsidRPr="003B0929" w:rsidRDefault="00CF1558" w:rsidP="00672F1A">
      <w:pPr>
        <w:tabs>
          <w:tab w:val="num" w:pos="0"/>
        </w:tabs>
        <w:ind w:firstLine="709"/>
        <w:jc w:val="both"/>
        <w:rPr>
          <w:sz w:val="28"/>
          <w:szCs w:val="28"/>
        </w:rPr>
      </w:pPr>
      <w:r w:rsidRPr="003B0929">
        <w:rPr>
          <w:sz w:val="28"/>
          <w:szCs w:val="28"/>
        </w:rPr>
        <w:t>- проверяет наличие документов, их соответствие требованиям, установленным законодательством;</w:t>
      </w:r>
    </w:p>
    <w:p w:rsidR="00CF1558" w:rsidRPr="003B0929" w:rsidRDefault="00CF1558" w:rsidP="00672F1A">
      <w:pPr>
        <w:tabs>
          <w:tab w:val="num" w:pos="0"/>
        </w:tabs>
        <w:ind w:firstLine="709"/>
        <w:jc w:val="both"/>
        <w:rPr>
          <w:sz w:val="28"/>
          <w:szCs w:val="28"/>
        </w:rPr>
      </w:pPr>
      <w:r w:rsidRPr="003B0929">
        <w:rPr>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A90A15" w:rsidRDefault="00CF1558" w:rsidP="004E030B">
      <w:pPr>
        <w:tabs>
          <w:tab w:val="num" w:pos="0"/>
        </w:tabs>
        <w:ind w:firstLine="709"/>
        <w:jc w:val="both"/>
        <w:rPr>
          <w:sz w:val="28"/>
          <w:szCs w:val="28"/>
        </w:rPr>
      </w:pPr>
      <w:r w:rsidRPr="003B0929">
        <w:rPr>
          <w:sz w:val="28"/>
          <w:szCs w:val="28"/>
        </w:rPr>
        <w:lastRenderedPageBreak/>
        <w:t xml:space="preserve">- регистрирует заявление в </w:t>
      </w:r>
      <w:r w:rsidR="00A90A15">
        <w:rPr>
          <w:sz w:val="28"/>
          <w:szCs w:val="28"/>
        </w:rPr>
        <w:t xml:space="preserve">журнале регистрации </w:t>
      </w:r>
      <w:proofErr w:type="spellStart"/>
      <w:r w:rsidR="00A90A15">
        <w:rPr>
          <w:sz w:val="28"/>
          <w:szCs w:val="28"/>
        </w:rPr>
        <w:t>Админитсрации</w:t>
      </w:r>
      <w:proofErr w:type="spellEnd"/>
      <w:r w:rsidR="00A90A15">
        <w:rPr>
          <w:sz w:val="28"/>
          <w:szCs w:val="28"/>
        </w:rPr>
        <w:t xml:space="preserve"> </w:t>
      </w:r>
      <w:proofErr w:type="spellStart"/>
      <w:r w:rsidR="00A90A15">
        <w:rPr>
          <w:sz w:val="28"/>
          <w:szCs w:val="28"/>
        </w:rPr>
        <w:t>Углегорского</w:t>
      </w:r>
      <w:proofErr w:type="spellEnd"/>
      <w:r w:rsidR="00A90A15">
        <w:rPr>
          <w:sz w:val="28"/>
          <w:szCs w:val="28"/>
        </w:rPr>
        <w:t xml:space="preserve"> сельского поселения;</w:t>
      </w:r>
    </w:p>
    <w:p w:rsidR="00CF1558" w:rsidRPr="003B0929" w:rsidRDefault="00CF1558" w:rsidP="004E030B">
      <w:pPr>
        <w:tabs>
          <w:tab w:val="num" w:pos="0"/>
        </w:tabs>
        <w:ind w:firstLine="709"/>
        <w:jc w:val="both"/>
        <w:rPr>
          <w:sz w:val="28"/>
          <w:szCs w:val="28"/>
        </w:rPr>
      </w:pPr>
      <w:r w:rsidRPr="003B0929">
        <w:rPr>
          <w:sz w:val="28"/>
          <w:szCs w:val="28"/>
        </w:rPr>
        <w:t xml:space="preserve">- информирует заявителя о сроках рассмотрения заявления. </w:t>
      </w:r>
    </w:p>
    <w:p w:rsidR="00CF1558" w:rsidRPr="003B0929" w:rsidRDefault="00CF1558" w:rsidP="00672F1A">
      <w:pPr>
        <w:ind w:firstLine="709"/>
        <w:jc w:val="both"/>
        <w:rPr>
          <w:sz w:val="28"/>
          <w:szCs w:val="28"/>
        </w:rPr>
      </w:pPr>
      <w:proofErr w:type="gramStart"/>
      <w:r w:rsidRPr="003B0929">
        <w:rPr>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w:t>
      </w:r>
      <w:r w:rsidR="00A90A15">
        <w:rPr>
          <w:sz w:val="28"/>
          <w:szCs w:val="28"/>
        </w:rPr>
        <w:t>ниям, должностное лицо Администрации</w:t>
      </w:r>
      <w:r w:rsidRPr="003B0929">
        <w:rPr>
          <w:sz w:val="28"/>
          <w:szCs w:val="28"/>
        </w:rPr>
        <w:t>,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roofErr w:type="gramEnd"/>
    </w:p>
    <w:p w:rsidR="00CF1558" w:rsidRPr="003B0929" w:rsidRDefault="00CF1558" w:rsidP="00672F1A">
      <w:pPr>
        <w:ind w:firstLine="709"/>
        <w:jc w:val="both"/>
        <w:rPr>
          <w:color w:val="000000"/>
          <w:sz w:val="28"/>
          <w:szCs w:val="28"/>
        </w:rPr>
      </w:pPr>
      <w:r w:rsidRPr="003B0929">
        <w:rPr>
          <w:sz w:val="28"/>
          <w:szCs w:val="28"/>
        </w:rPr>
        <w:t>В случае отсутствия оснований для отказа в приеме документов, необходимых для предоставления муниципальной услуги заявителю выдается расписка в получении этих документов с указанием их перечня и даты получ</w:t>
      </w:r>
      <w:r w:rsidR="00A90A15">
        <w:rPr>
          <w:sz w:val="28"/>
          <w:szCs w:val="28"/>
        </w:rPr>
        <w:t>ения должностным лицом Администрации</w:t>
      </w:r>
      <w:r w:rsidRPr="003B0929">
        <w:rPr>
          <w:sz w:val="28"/>
          <w:szCs w:val="28"/>
        </w:rPr>
        <w:t xml:space="preserve">, уполномоченным на прием, </w:t>
      </w:r>
      <w:r w:rsidRPr="003B0929">
        <w:rPr>
          <w:color w:val="000000"/>
          <w:sz w:val="28"/>
          <w:szCs w:val="28"/>
        </w:rPr>
        <w:t>регистрацию, проверку полноты и правильности оформления документов.</w:t>
      </w:r>
    </w:p>
    <w:p w:rsidR="00CF1558" w:rsidRPr="003B0929" w:rsidRDefault="00CF1558" w:rsidP="004E030B">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2.2. Подготовка и направление межведомственного запроса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2.2.1. В случае непредставления заявителем сведений, (в случае, если указанные сведения находятся в распоряжении органов местного самоуправления),  уполномоченное должност</w:t>
      </w:r>
      <w:r w:rsidR="00A90A15">
        <w:rPr>
          <w:sz w:val="28"/>
          <w:szCs w:val="28"/>
        </w:rPr>
        <w:t xml:space="preserve">ное лицо </w:t>
      </w:r>
      <w:proofErr w:type="spellStart"/>
      <w:r w:rsidR="00A90A15">
        <w:rPr>
          <w:sz w:val="28"/>
          <w:szCs w:val="28"/>
        </w:rPr>
        <w:t>Админитсрации</w:t>
      </w:r>
      <w:proofErr w:type="spellEnd"/>
      <w:r w:rsidRPr="003B0929">
        <w:rPr>
          <w:sz w:val="28"/>
          <w:szCs w:val="28"/>
        </w:rPr>
        <w:t xml:space="preserve"> направляет соответствующий межведомственный запрос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CF1558" w:rsidRPr="003B0929" w:rsidRDefault="00CF1558" w:rsidP="00672F1A">
      <w:pPr>
        <w:widowControl w:val="0"/>
        <w:autoSpaceDN w:val="0"/>
        <w:adjustRightInd w:val="0"/>
        <w:ind w:firstLine="709"/>
        <w:jc w:val="both"/>
        <w:rPr>
          <w:sz w:val="28"/>
          <w:szCs w:val="28"/>
        </w:rPr>
      </w:pPr>
      <w:r w:rsidRPr="003B0929">
        <w:rPr>
          <w:sz w:val="28"/>
          <w:szCs w:val="28"/>
        </w:rPr>
        <w:t>2.2.</w:t>
      </w:r>
      <w:r w:rsidR="007E7152"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2.3. Рассмотрение заявления и комплекта документов на передачу квартиры в собственность в порядке </w:t>
      </w:r>
      <w:r w:rsidR="00A90A15">
        <w:rPr>
          <w:sz w:val="28"/>
          <w:szCs w:val="28"/>
        </w:rPr>
        <w:t>приватизации специалистом Администрации</w:t>
      </w:r>
      <w:r w:rsidRPr="003B0929">
        <w:rPr>
          <w:sz w:val="28"/>
          <w:szCs w:val="28"/>
        </w:rPr>
        <w:t>.</w:t>
      </w:r>
    </w:p>
    <w:p w:rsidR="00A90A15" w:rsidRDefault="00CF1558" w:rsidP="00672F1A">
      <w:pPr>
        <w:widowControl w:val="0"/>
        <w:autoSpaceDN w:val="0"/>
        <w:adjustRightInd w:val="0"/>
        <w:ind w:firstLine="709"/>
        <w:jc w:val="both"/>
        <w:rPr>
          <w:sz w:val="28"/>
          <w:szCs w:val="28"/>
        </w:rPr>
      </w:pPr>
      <w:r w:rsidRPr="003B0929">
        <w:rPr>
          <w:sz w:val="28"/>
          <w:szCs w:val="28"/>
        </w:rPr>
        <w:t>2.3.1. Основанием для начала административной</w:t>
      </w:r>
      <w:r w:rsidR="00A90A15">
        <w:rPr>
          <w:sz w:val="28"/>
          <w:szCs w:val="28"/>
        </w:rPr>
        <w:t xml:space="preserve"> процедуры является поступление </w:t>
      </w:r>
      <w:r w:rsidRPr="003B0929">
        <w:rPr>
          <w:sz w:val="28"/>
          <w:szCs w:val="28"/>
        </w:rPr>
        <w:t xml:space="preserve">заявления с приложением полного комплекта документов, необходимых для предоставления услуги, в </w:t>
      </w:r>
      <w:r w:rsidR="00A90A15">
        <w:rPr>
          <w:sz w:val="28"/>
          <w:szCs w:val="28"/>
        </w:rPr>
        <w:t>Администрацию.</w:t>
      </w:r>
    </w:p>
    <w:p w:rsidR="00CF1558" w:rsidRPr="003B0929" w:rsidRDefault="00A90A15" w:rsidP="00672F1A">
      <w:pPr>
        <w:widowControl w:val="0"/>
        <w:autoSpaceDN w:val="0"/>
        <w:adjustRightInd w:val="0"/>
        <w:ind w:firstLine="709"/>
        <w:jc w:val="both"/>
        <w:rPr>
          <w:sz w:val="28"/>
          <w:szCs w:val="28"/>
        </w:rPr>
      </w:pPr>
      <w:r>
        <w:rPr>
          <w:sz w:val="28"/>
          <w:szCs w:val="28"/>
        </w:rPr>
        <w:t>2.3.2. Специалист Администрации</w:t>
      </w:r>
      <w:r w:rsidR="00CF1558"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CF1558" w:rsidRPr="003B0929" w:rsidRDefault="00A90A15" w:rsidP="00672F1A">
      <w:pPr>
        <w:widowControl w:val="0"/>
        <w:autoSpaceDN w:val="0"/>
        <w:adjustRightInd w:val="0"/>
        <w:ind w:firstLine="709"/>
        <w:jc w:val="both"/>
        <w:rPr>
          <w:sz w:val="28"/>
          <w:szCs w:val="28"/>
        </w:rPr>
      </w:pPr>
      <w:r>
        <w:rPr>
          <w:sz w:val="28"/>
          <w:szCs w:val="28"/>
        </w:rPr>
        <w:t xml:space="preserve">2.3.3. Специалист </w:t>
      </w:r>
      <w:proofErr w:type="spellStart"/>
      <w:r>
        <w:rPr>
          <w:sz w:val="28"/>
          <w:szCs w:val="28"/>
        </w:rPr>
        <w:t>Админитсрации</w:t>
      </w:r>
      <w:proofErr w:type="spellEnd"/>
      <w:r w:rsidR="00CF1558"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2.3.4. Результатом административной процедуры является прин</w:t>
      </w:r>
      <w:r w:rsidR="00A90A15">
        <w:rPr>
          <w:sz w:val="28"/>
          <w:szCs w:val="28"/>
        </w:rPr>
        <w:t xml:space="preserve">ятие решения специалистом </w:t>
      </w:r>
      <w:proofErr w:type="spellStart"/>
      <w:r w:rsidR="00A90A15">
        <w:rPr>
          <w:sz w:val="28"/>
          <w:szCs w:val="28"/>
        </w:rPr>
        <w:t>Адмсинистрации</w:t>
      </w:r>
      <w:proofErr w:type="spellEnd"/>
      <w:r w:rsidRPr="003B0929">
        <w:rPr>
          <w:sz w:val="28"/>
          <w:szCs w:val="28"/>
        </w:rPr>
        <w:t xml:space="preserve">, уполномоченным должностной инструкцией, о предоставлении услуги или отказе в предоставлении услуги в случае установления </w:t>
      </w:r>
      <w:r w:rsidRPr="003B0929">
        <w:rPr>
          <w:sz w:val="28"/>
          <w:szCs w:val="28"/>
        </w:rPr>
        <w:lastRenderedPageBreak/>
        <w:t>фактов, указанных в настоящем Регламенте.</w:t>
      </w:r>
    </w:p>
    <w:p w:rsidR="00CF1558" w:rsidRPr="003B0929" w:rsidRDefault="00CF1558" w:rsidP="00672F1A">
      <w:pPr>
        <w:widowControl w:val="0"/>
        <w:autoSpaceDN w:val="0"/>
        <w:adjustRightInd w:val="0"/>
        <w:ind w:firstLine="709"/>
        <w:jc w:val="both"/>
        <w:rPr>
          <w:sz w:val="28"/>
          <w:szCs w:val="28"/>
        </w:rPr>
      </w:pPr>
      <w:r w:rsidRPr="003B0929">
        <w:rPr>
          <w:sz w:val="28"/>
          <w:szCs w:val="28"/>
        </w:rPr>
        <w:t>2.3.5. Продолжительность административной процедуры - не более 10 календарных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w:t>
      </w:r>
      <w:r w:rsidR="00A90A15">
        <w:rPr>
          <w:sz w:val="28"/>
          <w:szCs w:val="28"/>
        </w:rPr>
        <w:t>тов на получение услуги в Администрации</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CF1558" w:rsidRPr="003B0929" w:rsidRDefault="00CF1558" w:rsidP="00672F1A">
      <w:pPr>
        <w:ind w:firstLine="709"/>
        <w:jc w:val="both"/>
        <w:rPr>
          <w:sz w:val="28"/>
          <w:szCs w:val="28"/>
        </w:rPr>
      </w:pPr>
      <w:r w:rsidRPr="003B0929">
        <w:rPr>
          <w:color w:val="000000"/>
          <w:sz w:val="28"/>
        </w:rPr>
        <w:t>При отсутствии оснований для отказа в предоставлении муниципально</w:t>
      </w:r>
      <w:r w:rsidR="00A90A15">
        <w:rPr>
          <w:color w:val="000000"/>
          <w:sz w:val="28"/>
        </w:rPr>
        <w:t>й услуги должностное лицо 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CF1558" w:rsidRPr="003B0929" w:rsidRDefault="00CF1558" w:rsidP="00672F1A">
      <w:pPr>
        <w:ind w:firstLine="709"/>
        <w:jc w:val="both"/>
        <w:rPr>
          <w:sz w:val="28"/>
          <w:szCs w:val="28"/>
        </w:rPr>
      </w:pPr>
      <w:r w:rsidRPr="003B0929">
        <w:rPr>
          <w:sz w:val="28"/>
          <w:szCs w:val="28"/>
        </w:rPr>
        <w:t>- осуществляет подготовку проекта соглашения о расторжении договора аренды муниципального имущества;</w:t>
      </w:r>
    </w:p>
    <w:p w:rsidR="00CF1558" w:rsidRPr="003B0929" w:rsidRDefault="00CF1558" w:rsidP="00672F1A">
      <w:pPr>
        <w:autoSpaceDE w:val="0"/>
        <w:ind w:firstLine="709"/>
        <w:jc w:val="both"/>
        <w:rPr>
          <w:sz w:val="28"/>
          <w:szCs w:val="28"/>
        </w:rPr>
      </w:pPr>
      <w:r w:rsidRPr="003B0929">
        <w:rPr>
          <w:sz w:val="28"/>
          <w:szCs w:val="28"/>
        </w:rPr>
        <w:t>- направляет проект соглашения о расторжении договора аренды муниципального имущества на правовую экспертизу в отдел по правовой работе и противодействию коррупции Администрации Тацинского района;</w:t>
      </w:r>
    </w:p>
    <w:p w:rsidR="00CF1558" w:rsidRPr="003B0929" w:rsidRDefault="00CF1558" w:rsidP="00672F1A">
      <w:pPr>
        <w:ind w:firstLine="709"/>
        <w:jc w:val="both"/>
        <w:rPr>
          <w:sz w:val="28"/>
          <w:szCs w:val="28"/>
        </w:rPr>
      </w:pPr>
      <w:r w:rsidRPr="003B0929">
        <w:rPr>
          <w:sz w:val="28"/>
          <w:szCs w:val="28"/>
        </w:rPr>
        <w:t>- направляет проект соглашения о расторжении договора аренды муниципального имущес</w:t>
      </w:r>
      <w:r w:rsidR="00A90A15">
        <w:rPr>
          <w:sz w:val="28"/>
          <w:szCs w:val="28"/>
        </w:rPr>
        <w:t xml:space="preserve">тва на подпись главе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соглашения о расторжении  договора аренды муниципального имущества.</w:t>
      </w:r>
      <w:r w:rsidRPr="003B0929">
        <w:rPr>
          <w:rFonts w:eastAsia="Calibri"/>
          <w:sz w:val="28"/>
          <w:szCs w:val="28"/>
          <w:lang w:eastAsia="en-US"/>
        </w:rPr>
        <w:t xml:space="preserve"> </w:t>
      </w:r>
    </w:p>
    <w:p w:rsidR="00CF1558" w:rsidRPr="003B0929" w:rsidRDefault="00CF1558" w:rsidP="00672F1A">
      <w:pPr>
        <w:widowControl w:val="0"/>
        <w:autoSpaceDN w:val="0"/>
        <w:adjustRightInd w:val="0"/>
        <w:ind w:firstLine="709"/>
        <w:jc w:val="both"/>
        <w:rPr>
          <w:sz w:val="28"/>
          <w:szCs w:val="28"/>
        </w:rPr>
      </w:pPr>
      <w:r w:rsidRPr="003B0929">
        <w:rPr>
          <w:sz w:val="28"/>
          <w:szCs w:val="28"/>
        </w:rPr>
        <w:t>2.5. Выдача результата предоставления услуги заявите</w:t>
      </w:r>
      <w:r w:rsidR="00A90A15">
        <w:rPr>
          <w:sz w:val="28"/>
          <w:szCs w:val="28"/>
        </w:rPr>
        <w:t xml:space="preserve">лю в Администрации </w:t>
      </w:r>
      <w:proofErr w:type="spellStart"/>
      <w:r w:rsidR="00A90A15">
        <w:rPr>
          <w:sz w:val="28"/>
          <w:szCs w:val="28"/>
        </w:rPr>
        <w:t>Углегорского</w:t>
      </w:r>
      <w:proofErr w:type="spellEnd"/>
      <w:r w:rsidR="00A90A15">
        <w:rPr>
          <w:sz w:val="28"/>
          <w:szCs w:val="28"/>
        </w:rPr>
        <w:t xml:space="preserve"> сельского поселения</w:t>
      </w:r>
      <w:r w:rsidRPr="003B0929">
        <w:rPr>
          <w:sz w:val="28"/>
          <w:szCs w:val="28"/>
        </w:rPr>
        <w:t>.</w:t>
      </w:r>
    </w:p>
    <w:p w:rsidR="00CF1558" w:rsidRPr="003B0929" w:rsidRDefault="00CF1558" w:rsidP="00672F1A">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подготовленное соглашение о расторжении договора аренды муниципального имущества. </w:t>
      </w:r>
    </w:p>
    <w:p w:rsidR="00CF1558" w:rsidRPr="003B0929" w:rsidRDefault="00A90A15" w:rsidP="00672F1A">
      <w:pPr>
        <w:autoSpaceDE w:val="0"/>
        <w:autoSpaceDN w:val="0"/>
        <w:adjustRightInd w:val="0"/>
        <w:ind w:firstLine="709"/>
        <w:jc w:val="both"/>
        <w:rPr>
          <w:sz w:val="28"/>
          <w:szCs w:val="28"/>
        </w:rPr>
      </w:pPr>
      <w:r>
        <w:rPr>
          <w:sz w:val="28"/>
          <w:szCs w:val="28"/>
        </w:rPr>
        <w:t>2.5.2.Должностное лицо Администрации</w:t>
      </w:r>
      <w:r w:rsidR="00CF1558" w:rsidRPr="003B0929">
        <w:rPr>
          <w:sz w:val="28"/>
          <w:szCs w:val="28"/>
        </w:rPr>
        <w:t>, уполномоченное на оформление документов, обеспечивает приглашение заявителя для подписания соглашения о расторжении договора аренды муниципального имущества</w:t>
      </w:r>
    </w:p>
    <w:p w:rsidR="00CF1558" w:rsidRPr="003B0929" w:rsidRDefault="00A90A15" w:rsidP="00672F1A">
      <w:pPr>
        <w:autoSpaceDE w:val="0"/>
        <w:ind w:firstLine="709"/>
        <w:jc w:val="both"/>
        <w:rPr>
          <w:sz w:val="28"/>
          <w:szCs w:val="28"/>
        </w:rPr>
      </w:pPr>
      <w:r>
        <w:rPr>
          <w:sz w:val="28"/>
          <w:szCs w:val="28"/>
        </w:rPr>
        <w:t xml:space="preserve">2.5.3.Должностное лицо </w:t>
      </w:r>
      <w:proofErr w:type="spellStart"/>
      <w:r>
        <w:rPr>
          <w:sz w:val="28"/>
          <w:szCs w:val="28"/>
        </w:rPr>
        <w:t>Админитсрации</w:t>
      </w:r>
      <w:proofErr w:type="spellEnd"/>
      <w:r w:rsidR="00CF1558" w:rsidRPr="003B0929">
        <w:rPr>
          <w:sz w:val="28"/>
          <w:szCs w:val="28"/>
        </w:rPr>
        <w:t>, уполномоченное на п</w:t>
      </w:r>
      <w:r w:rsidR="00CF1558" w:rsidRPr="003B0929">
        <w:rPr>
          <w:rFonts w:cs="Calibri"/>
          <w:sz w:val="28"/>
          <w:szCs w:val="28"/>
        </w:rPr>
        <w:t>редоставление результата муниципальной услуги заявителю,</w:t>
      </w:r>
      <w:r w:rsidR="00CF1558" w:rsidRPr="003B0929">
        <w:rPr>
          <w:sz w:val="28"/>
          <w:szCs w:val="28"/>
        </w:rPr>
        <w:t xml:space="preserve"> выдает подписанное соглашение о расторжении договора аренды муниципа</w:t>
      </w:r>
      <w:r w:rsidR="00821A23">
        <w:rPr>
          <w:sz w:val="28"/>
          <w:szCs w:val="28"/>
        </w:rPr>
        <w:t>льного имущества.</w:t>
      </w:r>
    </w:p>
    <w:p w:rsidR="00CF1558" w:rsidRDefault="007E7152" w:rsidP="00672F1A">
      <w:pPr>
        <w:tabs>
          <w:tab w:val="num" w:pos="0"/>
        </w:tabs>
        <w:autoSpaceDE w:val="0"/>
        <w:autoSpaceDN w:val="0"/>
        <w:adjustRightInd w:val="0"/>
        <w:ind w:firstLine="709"/>
        <w:jc w:val="both"/>
        <w:rPr>
          <w:sz w:val="28"/>
          <w:szCs w:val="28"/>
        </w:rPr>
      </w:pPr>
      <w:r w:rsidRPr="003B0929">
        <w:rPr>
          <w:sz w:val="28"/>
          <w:szCs w:val="28"/>
        </w:rPr>
        <w:t>2.5.4</w:t>
      </w:r>
      <w:r w:rsidR="00CF1558"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4E030B" w:rsidRDefault="004E030B" w:rsidP="00672F1A">
      <w:pPr>
        <w:tabs>
          <w:tab w:val="num" w:pos="0"/>
        </w:tabs>
        <w:autoSpaceDE w:val="0"/>
        <w:autoSpaceDN w:val="0"/>
        <w:adjustRightInd w:val="0"/>
        <w:ind w:firstLine="709"/>
        <w:jc w:val="both"/>
        <w:rPr>
          <w:sz w:val="28"/>
          <w:szCs w:val="28"/>
        </w:rPr>
      </w:pPr>
    </w:p>
    <w:p w:rsidR="004E030B" w:rsidRDefault="004E030B" w:rsidP="00672F1A">
      <w:pPr>
        <w:tabs>
          <w:tab w:val="num" w:pos="0"/>
        </w:tabs>
        <w:autoSpaceDE w:val="0"/>
        <w:autoSpaceDN w:val="0"/>
        <w:adjustRightInd w:val="0"/>
        <w:ind w:firstLine="709"/>
        <w:jc w:val="both"/>
        <w:rPr>
          <w:sz w:val="28"/>
          <w:szCs w:val="28"/>
        </w:rPr>
      </w:pPr>
    </w:p>
    <w:p w:rsidR="004E030B" w:rsidRDefault="004E030B" w:rsidP="00672F1A">
      <w:pPr>
        <w:tabs>
          <w:tab w:val="num" w:pos="0"/>
        </w:tabs>
        <w:autoSpaceDE w:val="0"/>
        <w:autoSpaceDN w:val="0"/>
        <w:adjustRightInd w:val="0"/>
        <w:ind w:firstLine="709"/>
        <w:jc w:val="both"/>
        <w:rPr>
          <w:sz w:val="28"/>
          <w:szCs w:val="28"/>
        </w:rPr>
      </w:pPr>
    </w:p>
    <w:p w:rsidR="004E030B" w:rsidRDefault="004E030B" w:rsidP="00672F1A">
      <w:pPr>
        <w:tabs>
          <w:tab w:val="num" w:pos="0"/>
        </w:tabs>
        <w:autoSpaceDE w:val="0"/>
        <w:autoSpaceDN w:val="0"/>
        <w:adjustRightInd w:val="0"/>
        <w:ind w:firstLine="709"/>
        <w:jc w:val="both"/>
        <w:rPr>
          <w:sz w:val="28"/>
          <w:szCs w:val="28"/>
        </w:rPr>
      </w:pPr>
    </w:p>
    <w:p w:rsidR="002A7A0A" w:rsidRDefault="002A7A0A" w:rsidP="00672F1A">
      <w:pPr>
        <w:tabs>
          <w:tab w:val="num" w:pos="0"/>
        </w:tabs>
        <w:autoSpaceDE w:val="0"/>
        <w:autoSpaceDN w:val="0"/>
        <w:adjustRightInd w:val="0"/>
        <w:ind w:firstLine="709"/>
        <w:jc w:val="both"/>
        <w:rPr>
          <w:sz w:val="28"/>
          <w:szCs w:val="28"/>
        </w:rPr>
      </w:pPr>
    </w:p>
    <w:p w:rsidR="002A7A0A" w:rsidRDefault="002A7A0A" w:rsidP="00672F1A">
      <w:pPr>
        <w:tabs>
          <w:tab w:val="num" w:pos="0"/>
        </w:tabs>
        <w:autoSpaceDE w:val="0"/>
        <w:autoSpaceDN w:val="0"/>
        <w:adjustRightInd w:val="0"/>
        <w:ind w:firstLine="709"/>
        <w:jc w:val="both"/>
        <w:rPr>
          <w:sz w:val="28"/>
          <w:szCs w:val="28"/>
        </w:rPr>
      </w:pPr>
    </w:p>
    <w:p w:rsidR="002A7A0A" w:rsidRPr="003B0929" w:rsidRDefault="002A7A0A" w:rsidP="00672F1A">
      <w:pPr>
        <w:tabs>
          <w:tab w:val="num" w:pos="0"/>
        </w:tabs>
        <w:autoSpaceDE w:val="0"/>
        <w:autoSpaceDN w:val="0"/>
        <w:adjustRightInd w:val="0"/>
        <w:ind w:firstLine="709"/>
        <w:jc w:val="both"/>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4E030B" w:rsidRPr="003B0929" w:rsidRDefault="004E030B" w:rsidP="00672F1A">
      <w:pPr>
        <w:autoSpaceDE w:val="0"/>
        <w:autoSpaceDN w:val="0"/>
        <w:adjustRightInd w:val="0"/>
        <w:ind w:firstLine="709"/>
        <w:jc w:val="center"/>
        <w:outlineLvl w:val="1"/>
        <w:rPr>
          <w:caps/>
          <w:sz w:val="28"/>
          <w:szCs w:val="28"/>
        </w:rPr>
      </w:pPr>
    </w:p>
    <w:p w:rsidR="00CF1558" w:rsidRPr="003B0929" w:rsidRDefault="007E7152" w:rsidP="00672F1A">
      <w:pPr>
        <w:tabs>
          <w:tab w:val="left" w:pos="540"/>
        </w:tabs>
        <w:ind w:firstLine="709"/>
        <w:jc w:val="both"/>
        <w:rPr>
          <w:sz w:val="28"/>
          <w:szCs w:val="28"/>
        </w:rPr>
      </w:pPr>
      <w:r w:rsidRPr="003B0929">
        <w:rPr>
          <w:sz w:val="28"/>
          <w:szCs w:val="28"/>
        </w:rPr>
        <w:lastRenderedPageBreak/>
        <w:t>1.</w:t>
      </w:r>
      <w:r w:rsidR="00CF1558" w:rsidRPr="003B0929">
        <w:rPr>
          <w:sz w:val="28"/>
          <w:szCs w:val="28"/>
        </w:rPr>
        <w:t xml:space="preserve"> Порядок осуществления текущего </w:t>
      </w:r>
      <w:proofErr w:type="gramStart"/>
      <w:r w:rsidR="00CF1558" w:rsidRPr="003B0929">
        <w:rPr>
          <w:sz w:val="28"/>
          <w:szCs w:val="28"/>
        </w:rPr>
        <w:t>контроля за</w:t>
      </w:r>
      <w:proofErr w:type="gramEnd"/>
      <w:r w:rsidR="00CF1558"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821A23">
        <w:rPr>
          <w:sz w:val="28"/>
          <w:szCs w:val="28"/>
        </w:rPr>
        <w:t>уги, осуществляется</w:t>
      </w:r>
      <w:r w:rsidRPr="003B0929">
        <w:rPr>
          <w:sz w:val="28"/>
          <w:szCs w:val="28"/>
        </w:rPr>
        <w:t xml:space="preserve"> </w:t>
      </w:r>
      <w:r w:rsidR="007E7152" w:rsidRPr="003B0929">
        <w:rPr>
          <w:sz w:val="28"/>
          <w:szCs w:val="28"/>
        </w:rPr>
        <w:t>г</w:t>
      </w:r>
      <w:r w:rsidR="00821A23">
        <w:rPr>
          <w:sz w:val="28"/>
          <w:szCs w:val="28"/>
        </w:rPr>
        <w:t>лавой</w:t>
      </w:r>
      <w:r w:rsidRPr="003B0929">
        <w:rPr>
          <w:sz w:val="28"/>
          <w:szCs w:val="28"/>
        </w:rPr>
        <w:t xml:space="preserve"> Администрации </w:t>
      </w:r>
      <w:proofErr w:type="spellStart"/>
      <w:r w:rsidR="00821A23">
        <w:rPr>
          <w:sz w:val="28"/>
          <w:szCs w:val="28"/>
        </w:rPr>
        <w:t>Углегорского</w:t>
      </w:r>
      <w:proofErr w:type="spellEnd"/>
      <w:r w:rsidR="00821A23">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7E7152" w:rsidRPr="003B0929">
        <w:rPr>
          <w:sz w:val="28"/>
          <w:szCs w:val="28"/>
        </w:rPr>
        <w:t>г</w:t>
      </w:r>
      <w:r w:rsidR="00821A23">
        <w:rPr>
          <w:sz w:val="28"/>
          <w:szCs w:val="28"/>
        </w:rPr>
        <w:t>лава</w:t>
      </w:r>
      <w:r w:rsidR="002A7A0A">
        <w:rPr>
          <w:sz w:val="28"/>
          <w:szCs w:val="28"/>
        </w:rPr>
        <w:t xml:space="preserve"> Администрации</w:t>
      </w:r>
      <w:r w:rsidR="00821A23">
        <w:rPr>
          <w:sz w:val="28"/>
          <w:szCs w:val="28"/>
        </w:rPr>
        <w:t xml:space="preserve"> </w:t>
      </w:r>
      <w:proofErr w:type="spellStart"/>
      <w:r w:rsidR="00821A23">
        <w:rPr>
          <w:sz w:val="28"/>
          <w:szCs w:val="28"/>
        </w:rPr>
        <w:t>Углегорского</w:t>
      </w:r>
      <w:proofErr w:type="spellEnd"/>
      <w:r w:rsidR="00821A23">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w:t>
      </w:r>
      <w:r w:rsidR="00821A23">
        <w:rPr>
          <w:sz w:val="28"/>
          <w:szCs w:val="28"/>
        </w:rPr>
        <w:t xml:space="preserve">ездействие) должностных лиц </w:t>
      </w:r>
      <w:proofErr w:type="spellStart"/>
      <w:r w:rsidR="00821A23">
        <w:rPr>
          <w:sz w:val="28"/>
          <w:szCs w:val="28"/>
        </w:rPr>
        <w:t>Админитсрации</w:t>
      </w:r>
      <w:proofErr w:type="spellEnd"/>
      <w:r w:rsidRPr="003B0929">
        <w:rPr>
          <w:sz w:val="28"/>
          <w:szCs w:val="28"/>
        </w:rPr>
        <w:t xml:space="preserve">. </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2.8. Заявители вправе направить письменное обращение в адрес</w:t>
      </w:r>
      <w:r w:rsidR="00821A23">
        <w:rPr>
          <w:sz w:val="28"/>
          <w:szCs w:val="28"/>
        </w:rPr>
        <w:t xml:space="preserve"> Администрации </w:t>
      </w:r>
      <w:proofErr w:type="spellStart"/>
      <w:r w:rsidR="00821A23">
        <w:rPr>
          <w:sz w:val="28"/>
          <w:szCs w:val="28"/>
        </w:rPr>
        <w:t>Углегорского</w:t>
      </w:r>
      <w:proofErr w:type="spellEnd"/>
      <w:r w:rsidR="00821A23">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w:t>
      </w:r>
      <w:r w:rsidRPr="003B0929">
        <w:rPr>
          <w:sz w:val="28"/>
          <w:szCs w:val="28"/>
        </w:rPr>
        <w:lastRenderedPageBreak/>
        <w:t xml:space="preserve">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3.1. Персональная и дисциплинарная отв</w:t>
      </w:r>
      <w:r w:rsidR="00821A23">
        <w:rPr>
          <w:sz w:val="28"/>
          <w:szCs w:val="28"/>
        </w:rPr>
        <w:t>етственность специалистов 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821A23" w:rsidP="00672F1A">
      <w:pPr>
        <w:widowControl w:val="0"/>
        <w:autoSpaceDN w:val="0"/>
        <w:adjustRightInd w:val="0"/>
        <w:ind w:firstLine="709"/>
        <w:jc w:val="both"/>
        <w:rPr>
          <w:sz w:val="28"/>
          <w:szCs w:val="28"/>
        </w:rPr>
      </w:pPr>
      <w:r>
        <w:rPr>
          <w:sz w:val="28"/>
          <w:szCs w:val="28"/>
        </w:rPr>
        <w:t xml:space="preserve">3.2. Должностные лица </w:t>
      </w:r>
      <w:proofErr w:type="spellStart"/>
      <w:r>
        <w:rPr>
          <w:sz w:val="28"/>
          <w:szCs w:val="28"/>
        </w:rPr>
        <w:t>Админитсрации</w:t>
      </w:r>
      <w:proofErr w:type="spellEnd"/>
      <w:r w:rsidR="00CF1558" w:rsidRPr="003B0929">
        <w:rPr>
          <w:sz w:val="28"/>
          <w:szCs w:val="28"/>
        </w:rPr>
        <w:t>, нарушающие порядок 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4E030B" w:rsidRPr="003B0929" w:rsidRDefault="00CF1558" w:rsidP="002A7A0A">
      <w:pPr>
        <w:widowControl w:val="0"/>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w:t>
      </w:r>
      <w:r w:rsidR="002A7A0A">
        <w:rPr>
          <w:sz w:val="28"/>
          <w:szCs w:val="28"/>
        </w:rPr>
        <w:t xml:space="preserve">Администрацией </w:t>
      </w:r>
      <w:proofErr w:type="spellStart"/>
      <w:r w:rsidR="002A7A0A">
        <w:rPr>
          <w:sz w:val="28"/>
          <w:szCs w:val="28"/>
        </w:rPr>
        <w:t>Углегорского</w:t>
      </w:r>
      <w:proofErr w:type="spellEnd"/>
      <w:r w:rsidR="002A7A0A">
        <w:rPr>
          <w:sz w:val="28"/>
          <w:szCs w:val="28"/>
        </w:rPr>
        <w:t xml:space="preserve"> сельского поселения</w:t>
      </w:r>
      <w:r w:rsidRPr="003B0929">
        <w:rPr>
          <w:sz w:val="28"/>
          <w:szCs w:val="28"/>
        </w:rPr>
        <w:t>.</w:t>
      </w:r>
    </w:p>
    <w:p w:rsidR="00CF1558" w:rsidRDefault="00CF1558" w:rsidP="00672F1A">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EA4615" w:rsidRPr="00EA4615" w:rsidRDefault="00EA4615" w:rsidP="00672F1A">
      <w:pPr>
        <w:widowControl w:val="0"/>
        <w:autoSpaceDN w:val="0"/>
        <w:adjustRightInd w:val="0"/>
        <w:ind w:firstLine="709"/>
        <w:jc w:val="both"/>
        <w:rPr>
          <w:sz w:val="23"/>
          <w:szCs w:val="23"/>
        </w:rPr>
      </w:pPr>
    </w:p>
    <w:p w:rsidR="00583F10" w:rsidRPr="00583F10" w:rsidRDefault="00583F10" w:rsidP="00583F10">
      <w:pPr>
        <w:autoSpaceDE w:val="0"/>
        <w:autoSpaceDN w:val="0"/>
        <w:spacing w:before="120" w:after="120"/>
        <w:jc w:val="center"/>
        <w:rPr>
          <w:b/>
          <w:sz w:val="28"/>
          <w:szCs w:val="28"/>
        </w:rPr>
      </w:pPr>
      <w:r w:rsidRPr="00583F10">
        <w:rPr>
          <w:b/>
          <w:sz w:val="28"/>
          <w:szCs w:val="28"/>
          <w:lang w:val="en-US"/>
        </w:rPr>
        <w:lastRenderedPageBreak/>
        <w:t>V</w:t>
      </w:r>
      <w:r w:rsidRPr="00583F10">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583F10" w:rsidRPr="007D4211" w:rsidRDefault="00583F10" w:rsidP="00583F10">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583F10" w:rsidRPr="007D4211" w:rsidRDefault="00583F10" w:rsidP="00583F10">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583F10" w:rsidRPr="007D4211" w:rsidRDefault="00583F10" w:rsidP="00583F10">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583F10" w:rsidRPr="004437B8" w:rsidRDefault="00583F10" w:rsidP="00583F10">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583F10" w:rsidRPr="000F1E1D" w:rsidRDefault="00583F10" w:rsidP="00583F10">
      <w:pPr>
        <w:pStyle w:val="12"/>
        <w:tabs>
          <w:tab w:val="center" w:pos="5032"/>
        </w:tabs>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r>
        <w:rPr>
          <w:rFonts w:ascii="Times New Roman" w:hAnsi="Times New Roman"/>
          <w:b/>
          <w:sz w:val="28"/>
          <w:szCs w:val="28"/>
        </w:rPr>
        <w:tab/>
      </w:r>
    </w:p>
    <w:p w:rsidR="00583F10" w:rsidRPr="004437B8" w:rsidRDefault="00583F10" w:rsidP="00583F10">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583F10" w:rsidRPr="004437B8" w:rsidRDefault="00583F10" w:rsidP="00583F10">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583F10" w:rsidRPr="000448D4" w:rsidRDefault="00583F10" w:rsidP="00583F10">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583F10" w:rsidRPr="004437B8" w:rsidRDefault="00583F10" w:rsidP="00583F10">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583F10" w:rsidRPr="000F25F5" w:rsidRDefault="00583F10" w:rsidP="00583F10">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583F10" w:rsidRPr="004437B8" w:rsidRDefault="00583F10" w:rsidP="00583F10">
      <w:pPr>
        <w:autoSpaceDE w:val="0"/>
        <w:autoSpaceDN w:val="0"/>
        <w:ind w:firstLine="709"/>
        <w:jc w:val="both"/>
        <w:outlineLvl w:val="1"/>
        <w:rPr>
          <w:sz w:val="28"/>
          <w:szCs w:val="28"/>
          <w:lang w:eastAsia="en-US"/>
        </w:rPr>
      </w:pPr>
    </w:p>
    <w:p w:rsidR="00583F10" w:rsidRPr="004437B8" w:rsidRDefault="00583F10" w:rsidP="00583F10">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583F10" w:rsidRPr="004437B8" w:rsidRDefault="00583F10" w:rsidP="00583F10">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583F10" w:rsidRPr="004437B8" w:rsidRDefault="00583F10" w:rsidP="00583F10">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583F10" w:rsidRDefault="00583F10" w:rsidP="00583F10">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roofErr w:type="gramEnd"/>
    </w:p>
    <w:p w:rsidR="00583F10" w:rsidRPr="00583F10" w:rsidRDefault="00583F10" w:rsidP="00583F10">
      <w:pPr>
        <w:pStyle w:val="a5"/>
        <w:ind w:left="0" w:firstLine="709"/>
        <w:jc w:val="both"/>
        <w:rPr>
          <w:sz w:val="28"/>
          <w:szCs w:val="28"/>
        </w:rPr>
      </w:pPr>
      <w:r w:rsidRPr="00583F10">
        <w:rPr>
          <w:sz w:val="28"/>
          <w:szCs w:val="28"/>
        </w:rPr>
        <w:lastRenderedPageBreak/>
        <w:t>8) нарушение срока или порядка выдачи документов по результатам предоставления муниципальной услуги;</w:t>
      </w:r>
    </w:p>
    <w:p w:rsidR="00583F10" w:rsidRPr="000448D4" w:rsidRDefault="00583F10" w:rsidP="00583F10">
      <w:pPr>
        <w:pStyle w:val="a5"/>
        <w:ind w:left="0" w:firstLine="709"/>
        <w:jc w:val="both"/>
        <w:rPr>
          <w:sz w:val="28"/>
          <w:szCs w:val="28"/>
        </w:rPr>
      </w:pPr>
      <w:proofErr w:type="gramStart"/>
      <w:r w:rsidRPr="00583F1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83F10" w:rsidRPr="004437B8" w:rsidRDefault="00583F10" w:rsidP="00583F10">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583F10" w:rsidRPr="00057253" w:rsidRDefault="00583F10" w:rsidP="00583F10">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583F10" w:rsidRPr="00057253" w:rsidRDefault="00583F10" w:rsidP="00583F10">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583F10" w:rsidRPr="00057253" w:rsidRDefault="00583F10" w:rsidP="00583F10">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583F10" w:rsidRPr="004437B8" w:rsidRDefault="00583F10" w:rsidP="00583F10">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583F10" w:rsidRPr="004437B8" w:rsidRDefault="00583F10" w:rsidP="00583F10">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3F10" w:rsidRPr="004437B8" w:rsidRDefault="00583F10" w:rsidP="00583F10">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583F10" w:rsidRPr="004437B8" w:rsidRDefault="00583F10" w:rsidP="00583F10">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583F10" w:rsidRPr="004437B8" w:rsidRDefault="00583F10" w:rsidP="00583F10">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583F10" w:rsidRPr="004437B8" w:rsidRDefault="00583F10" w:rsidP="00583F10">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xml:space="preserve">, подлежит регистрации в журнале учета (далее – журнал) в течение 1 </w:t>
      </w:r>
      <w:r w:rsidRPr="004437B8">
        <w:rPr>
          <w:bCs/>
          <w:sz w:val="28"/>
          <w:szCs w:val="28"/>
          <w:lang w:eastAsia="en-US"/>
        </w:rPr>
        <w:lastRenderedPageBreak/>
        <w:t>рабочего дня с момента поступления жалобы с присвоением ей регистрационного номера.</w:t>
      </w:r>
    </w:p>
    <w:p w:rsidR="00583F10" w:rsidRPr="004437B8" w:rsidRDefault="00583F10" w:rsidP="00583F10">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83F10" w:rsidRPr="004437B8" w:rsidRDefault="00583F10" w:rsidP="00583F10">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583F10" w:rsidRPr="004437B8" w:rsidRDefault="00583F10" w:rsidP="00583F10">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583F10" w:rsidRDefault="00583F10" w:rsidP="00583F10">
      <w:pPr>
        <w:pStyle w:val="12"/>
        <w:autoSpaceDE w:val="0"/>
        <w:autoSpaceDN w:val="0"/>
        <w:spacing w:before="120" w:after="120" w:line="240" w:lineRule="auto"/>
        <w:ind w:left="0" w:firstLine="709"/>
        <w:jc w:val="both"/>
        <w:rPr>
          <w:rFonts w:ascii="Times New Roman" w:hAnsi="Times New Roman"/>
          <w:b/>
          <w:sz w:val="28"/>
          <w:szCs w:val="28"/>
        </w:rPr>
      </w:pPr>
    </w:p>
    <w:p w:rsidR="00583F10" w:rsidRDefault="00583F10" w:rsidP="00583F10">
      <w:pPr>
        <w:pStyle w:val="12"/>
        <w:autoSpaceDE w:val="0"/>
        <w:autoSpaceDN w:val="0"/>
        <w:spacing w:before="120" w:after="120" w:line="240" w:lineRule="auto"/>
        <w:ind w:left="0" w:firstLine="709"/>
        <w:jc w:val="both"/>
        <w:rPr>
          <w:rFonts w:ascii="Times New Roman" w:hAnsi="Times New Roman"/>
          <w:b/>
          <w:sz w:val="28"/>
          <w:szCs w:val="28"/>
        </w:rPr>
      </w:pPr>
    </w:p>
    <w:p w:rsidR="00583F10" w:rsidRPr="004437B8" w:rsidRDefault="00583F10" w:rsidP="00583F10">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583F10" w:rsidRPr="004437B8" w:rsidRDefault="00583F10" w:rsidP="00583F10">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583F10" w:rsidRPr="004437B8" w:rsidRDefault="00583F10" w:rsidP="00583F10">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583F10" w:rsidRPr="004437B8" w:rsidRDefault="00583F10" w:rsidP="00583F10">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583F10" w:rsidRPr="00057253" w:rsidRDefault="00583F10" w:rsidP="00583F10">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583F10" w:rsidRPr="004437B8" w:rsidRDefault="00583F10" w:rsidP="00583F10">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583F10" w:rsidRPr="004437B8" w:rsidRDefault="00583F10" w:rsidP="00583F10">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w:t>
      </w:r>
      <w:r w:rsidRPr="004437B8">
        <w:rPr>
          <w:sz w:val="28"/>
          <w:szCs w:val="28"/>
          <w:lang w:eastAsia="en-US"/>
        </w:rPr>
        <w:lastRenderedPageBreak/>
        <w:t>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583F10" w:rsidRPr="004437B8" w:rsidRDefault="00583F10" w:rsidP="00583F10">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583F10" w:rsidRPr="004437B8" w:rsidRDefault="00583F10" w:rsidP="00583F10">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583F10" w:rsidRPr="004437B8" w:rsidRDefault="00583F10" w:rsidP="00583F10">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3F10" w:rsidRPr="004437B8" w:rsidRDefault="00583F10" w:rsidP="00583F10">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583F10" w:rsidRPr="004437B8" w:rsidRDefault="00583F10" w:rsidP="00583F10">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583F10" w:rsidRPr="004437B8" w:rsidRDefault="00583F10" w:rsidP="00583F10">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583F10" w:rsidRPr="000D1CB2" w:rsidRDefault="00583F10" w:rsidP="00583F10">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583F10" w:rsidRPr="000D1CB2" w:rsidRDefault="00583F10" w:rsidP="00583F10">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583F10" w:rsidRPr="004437B8" w:rsidRDefault="00583F10" w:rsidP="00583F10">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583F10" w:rsidRPr="002A7A0A" w:rsidRDefault="00583F10" w:rsidP="002A7A0A">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781933" w:rsidRDefault="00781933" w:rsidP="00CF1558">
      <w:pPr>
        <w:autoSpaceDE w:val="0"/>
        <w:autoSpaceDN w:val="0"/>
        <w:adjustRightInd w:val="0"/>
        <w:ind w:right="-144" w:firstLine="4253"/>
      </w:pPr>
    </w:p>
    <w:p w:rsidR="00CF1558" w:rsidRPr="003B0929" w:rsidRDefault="00CF1558" w:rsidP="00CF1558">
      <w:pPr>
        <w:autoSpaceDE w:val="0"/>
        <w:autoSpaceDN w:val="0"/>
        <w:adjustRightInd w:val="0"/>
        <w:ind w:right="-144" w:firstLine="4253"/>
      </w:pPr>
      <w:r w:rsidRPr="003B0929">
        <w:lastRenderedPageBreak/>
        <w:t>Приложение № 1 к административному регламенту</w:t>
      </w:r>
    </w:p>
    <w:p w:rsidR="00CF1558" w:rsidRPr="003B0929" w:rsidRDefault="00CF1558" w:rsidP="00CF1558">
      <w:pPr>
        <w:ind w:left="4253"/>
      </w:pPr>
      <w:r w:rsidRPr="003B0929">
        <w:t xml:space="preserve">по предоставлению муниципальной услуги </w:t>
      </w:r>
    </w:p>
    <w:p w:rsidR="00CF1558" w:rsidRPr="003B0929" w:rsidRDefault="00CF1558" w:rsidP="00CF1558">
      <w:pPr>
        <w:keepNext/>
        <w:tabs>
          <w:tab w:val="left" w:pos="4320"/>
        </w:tabs>
        <w:ind w:right="-3"/>
        <w:outlineLvl w:val="0"/>
        <w:rPr>
          <w:bCs/>
        </w:rPr>
      </w:pPr>
      <w:r w:rsidRPr="003B0929">
        <w:rPr>
          <w:bCs/>
        </w:rPr>
        <w:t xml:space="preserve">                                                                       «Расторжение договора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w:t>
      </w:r>
    </w:p>
    <w:p w:rsidR="00CF1558" w:rsidRPr="003B0929" w:rsidRDefault="00CF1558" w:rsidP="00CF1558">
      <w:pPr>
        <w:keepNext/>
        <w:tabs>
          <w:tab w:val="left" w:pos="4320"/>
        </w:tabs>
        <w:ind w:right="-3"/>
        <w:outlineLvl w:val="0"/>
      </w:pPr>
    </w:p>
    <w:p w:rsidR="00821A23" w:rsidRDefault="00CF1558" w:rsidP="00821A23">
      <w:pPr>
        <w:pStyle w:val="10"/>
        <w:tabs>
          <w:tab w:val="left" w:pos="4320"/>
        </w:tabs>
        <w:ind w:hanging="3969"/>
        <w:jc w:val="right"/>
        <w:rPr>
          <w:sz w:val="24"/>
        </w:rPr>
      </w:pPr>
      <w:r w:rsidRPr="003B0929">
        <w:rPr>
          <w:sz w:val="24"/>
        </w:rPr>
        <w:t xml:space="preserve">                 </w:t>
      </w:r>
      <w:r w:rsidR="007E7152" w:rsidRPr="003B0929">
        <w:rPr>
          <w:sz w:val="24"/>
        </w:rPr>
        <w:tab/>
        <w:t xml:space="preserve">                                                                      </w:t>
      </w:r>
      <w:r w:rsidRPr="003B0929">
        <w:rPr>
          <w:sz w:val="24"/>
        </w:rPr>
        <w:t xml:space="preserve"> Главе Администрации </w:t>
      </w:r>
    </w:p>
    <w:p w:rsidR="00CF1558" w:rsidRPr="003B0929" w:rsidRDefault="00821A23" w:rsidP="00821A23">
      <w:pPr>
        <w:pStyle w:val="10"/>
        <w:tabs>
          <w:tab w:val="left" w:pos="4320"/>
        </w:tabs>
        <w:ind w:hanging="3969"/>
        <w:jc w:val="right"/>
        <w:rPr>
          <w:sz w:val="24"/>
        </w:rPr>
      </w:pPr>
      <w:proofErr w:type="spellStart"/>
      <w:r>
        <w:rPr>
          <w:sz w:val="24"/>
        </w:rPr>
        <w:t>Углегорского</w:t>
      </w:r>
      <w:proofErr w:type="spellEnd"/>
      <w:r>
        <w:rPr>
          <w:sz w:val="24"/>
        </w:rPr>
        <w:t xml:space="preserve"> сельского поселения</w:t>
      </w:r>
    </w:p>
    <w:p w:rsidR="00CF1558" w:rsidRPr="003B0929" w:rsidRDefault="00CF1558" w:rsidP="00CF1558">
      <w:pPr>
        <w:pStyle w:val="10"/>
        <w:tabs>
          <w:tab w:val="left" w:pos="4320"/>
        </w:tabs>
        <w:ind w:hanging="3969"/>
        <w:rPr>
          <w:sz w:val="24"/>
        </w:rPr>
      </w:pPr>
    </w:p>
    <w:p w:rsidR="00CF1558" w:rsidRPr="003B0929" w:rsidRDefault="00CF1558" w:rsidP="00CF1558">
      <w:pPr>
        <w:pStyle w:val="10"/>
        <w:tabs>
          <w:tab w:val="left" w:pos="4320"/>
        </w:tabs>
        <w:ind w:hanging="3969"/>
        <w:rPr>
          <w:sz w:val="24"/>
        </w:rPr>
      </w:pPr>
      <w:r w:rsidRPr="003B0929">
        <w:rPr>
          <w:sz w:val="24"/>
        </w:rPr>
        <w:t xml:space="preserve">                                                                                                           </w:t>
      </w:r>
      <w:r w:rsidR="007E7152" w:rsidRPr="003B0929">
        <w:rPr>
          <w:sz w:val="24"/>
        </w:rPr>
        <w:t xml:space="preserve">                              </w:t>
      </w:r>
      <w:r w:rsidRPr="003B0929">
        <w:rPr>
          <w:sz w:val="24"/>
        </w:rPr>
        <w:t xml:space="preserve">_______________________________________                                                                                         </w:t>
      </w:r>
    </w:p>
    <w:p w:rsidR="00CF1558" w:rsidRPr="003B0929" w:rsidRDefault="007E7152" w:rsidP="00CF1558">
      <w:pPr>
        <w:ind w:left="4253"/>
      </w:pPr>
      <w:r w:rsidRPr="003B0929">
        <w:t xml:space="preserve"> </w:t>
      </w:r>
      <w:r w:rsidR="00CF1558" w:rsidRPr="003B0929">
        <w:t>от _________________________</w:t>
      </w:r>
      <w:r w:rsidRPr="003B0929">
        <w:t>___________</w:t>
      </w:r>
    </w:p>
    <w:p w:rsidR="00CF1558" w:rsidRPr="003B0929" w:rsidRDefault="00CF1558" w:rsidP="00CF1558">
      <w:pPr>
        <w:ind w:left="4253"/>
      </w:pPr>
      <w:r w:rsidRPr="003B0929">
        <w:rPr>
          <w:i/>
        </w:rPr>
        <w:t xml:space="preserve">        (Ф.И.О. полностью или наименование ЮЛ)</w:t>
      </w:r>
    </w:p>
    <w:p w:rsidR="00CF1558" w:rsidRPr="003B0929" w:rsidRDefault="00CF1558" w:rsidP="00CF1558">
      <w:pPr>
        <w:ind w:left="4253"/>
      </w:pPr>
      <w:r w:rsidRPr="003B0929">
        <w:t>___________________________________</w:t>
      </w:r>
    </w:p>
    <w:p w:rsidR="00CF1558" w:rsidRPr="003B0929" w:rsidRDefault="00CF1558" w:rsidP="00CF1558">
      <w:pPr>
        <w:ind w:left="4253"/>
      </w:pPr>
      <w:proofErr w:type="gramStart"/>
      <w:r w:rsidRPr="003B0929">
        <w:t>зарегистрированного</w:t>
      </w:r>
      <w:proofErr w:type="gramEnd"/>
      <w:r w:rsidRPr="003B0929">
        <w:t xml:space="preserve"> по адресу: _______</w:t>
      </w:r>
    </w:p>
    <w:p w:rsidR="00CF1558" w:rsidRPr="003B0929" w:rsidRDefault="00CF1558" w:rsidP="00CF1558">
      <w:pPr>
        <w:ind w:left="4253"/>
      </w:pPr>
      <w:r w:rsidRPr="003B0929">
        <w:t>___________________________________</w:t>
      </w:r>
    </w:p>
    <w:p w:rsidR="00CF1558" w:rsidRPr="003B0929" w:rsidRDefault="00CF1558" w:rsidP="00CF1558">
      <w:pPr>
        <w:ind w:left="4253"/>
        <w:jc w:val="both"/>
      </w:pPr>
      <w:r w:rsidRPr="003B0929">
        <w:t>__________________________________</w:t>
      </w:r>
    </w:p>
    <w:p w:rsidR="00CF1558" w:rsidRPr="003B0929" w:rsidRDefault="00CF1558" w:rsidP="00CF1558">
      <w:pPr>
        <w:ind w:left="4253"/>
        <w:rPr>
          <w:i/>
        </w:rPr>
      </w:pPr>
      <w:r w:rsidRPr="003B0929">
        <w:rPr>
          <w:i/>
        </w:rPr>
        <w:t xml:space="preserve">    (указать данные по месту прописки) </w:t>
      </w:r>
    </w:p>
    <w:p w:rsidR="00CF1558" w:rsidRPr="003B0929" w:rsidRDefault="00CF1558" w:rsidP="00CF1558">
      <w:pPr>
        <w:ind w:left="4253"/>
      </w:pPr>
      <w:r w:rsidRPr="003B0929">
        <w:t>телефон ____________________________</w:t>
      </w:r>
    </w:p>
    <w:p w:rsidR="00CF1558" w:rsidRPr="003B0929" w:rsidRDefault="00CF1558" w:rsidP="00CF1558">
      <w:pPr>
        <w:ind w:left="4253"/>
        <w:jc w:val="both"/>
      </w:pPr>
      <w:r w:rsidRPr="003B0929">
        <w:t xml:space="preserve">Паспорт </w:t>
      </w:r>
      <w:r w:rsidRPr="003B0929">
        <w:rPr>
          <w:i/>
        </w:rPr>
        <w:t>(для ФЛ)</w:t>
      </w:r>
      <w:r w:rsidRPr="003B0929">
        <w:t xml:space="preserve"> серия ______ № _______</w:t>
      </w:r>
    </w:p>
    <w:p w:rsidR="00CF1558" w:rsidRPr="003B0929" w:rsidRDefault="00CF1558" w:rsidP="00CF1558">
      <w:pPr>
        <w:ind w:left="4253"/>
      </w:pPr>
      <w:r w:rsidRPr="003B0929">
        <w:t>выдан ______________________________</w:t>
      </w:r>
    </w:p>
    <w:p w:rsidR="00CF1558" w:rsidRPr="003B0929" w:rsidRDefault="00CF1558" w:rsidP="00CF1558">
      <w:pPr>
        <w:ind w:left="4253"/>
      </w:pPr>
      <w:r w:rsidRPr="003B0929">
        <w:rPr>
          <w:i/>
        </w:rPr>
        <w:t xml:space="preserve">                                   (орган выдачи) </w:t>
      </w:r>
      <w:r w:rsidRPr="003B0929">
        <w:t>___________________________________</w:t>
      </w:r>
    </w:p>
    <w:p w:rsidR="00CF1558" w:rsidRPr="003B0929" w:rsidRDefault="00CF1558" w:rsidP="00CF1558">
      <w:pPr>
        <w:ind w:left="4253"/>
        <w:rPr>
          <w:i/>
        </w:rPr>
      </w:pPr>
      <w:r w:rsidRPr="003B0929">
        <w:rPr>
          <w:i/>
        </w:rPr>
        <w:t xml:space="preserve">                                     (дата выдачи)</w:t>
      </w:r>
    </w:p>
    <w:p w:rsidR="00CF1558" w:rsidRPr="003B0929" w:rsidRDefault="00CF1558" w:rsidP="00CF1558">
      <w:pPr>
        <w:ind w:left="4253"/>
      </w:pPr>
      <w:r w:rsidRPr="003B0929">
        <w:t>ИНН_______________________________</w:t>
      </w:r>
    </w:p>
    <w:p w:rsidR="00CF1558" w:rsidRPr="003B0929" w:rsidRDefault="00CF1558" w:rsidP="00CF1558">
      <w:pPr>
        <w:ind w:left="4253"/>
      </w:pPr>
    </w:p>
    <w:p w:rsidR="00CF1558" w:rsidRPr="003B0929" w:rsidRDefault="00CF1558" w:rsidP="00CF1558">
      <w:pPr>
        <w:pStyle w:val="2"/>
        <w:ind w:left="3824" w:right="-3" w:firstLine="424"/>
        <w:jc w:val="left"/>
        <w:rPr>
          <w:b w:val="0"/>
          <w:i/>
        </w:rPr>
      </w:pPr>
      <w:r w:rsidRPr="003B0929">
        <w:rPr>
          <w:b w:val="0"/>
          <w:i/>
        </w:rPr>
        <w:t>ЗАЯВЛЕНИЕ</w:t>
      </w:r>
    </w:p>
    <w:p w:rsidR="00CF1558" w:rsidRPr="003B0929" w:rsidRDefault="00CF1558" w:rsidP="00CF1558">
      <w:pPr>
        <w:ind w:left="284" w:right="-3"/>
      </w:pPr>
      <w:r w:rsidRPr="003B0929">
        <w:rPr>
          <w:sz w:val="28"/>
          <w:szCs w:val="28"/>
        </w:rPr>
        <w:t>«_____» _________ 20___ г.</w:t>
      </w:r>
    </w:p>
    <w:p w:rsidR="00CF1558" w:rsidRPr="003B0929" w:rsidRDefault="00CF1558" w:rsidP="00CF1558">
      <w:pPr>
        <w:ind w:left="284" w:right="-3"/>
        <w:rPr>
          <w:szCs w:val="28"/>
        </w:rPr>
      </w:pPr>
    </w:p>
    <w:p w:rsidR="00CF1558" w:rsidRPr="003B0929" w:rsidRDefault="00CF1558" w:rsidP="00CF1558">
      <w:r w:rsidRPr="003B0929">
        <w:t xml:space="preserve">       В связи </w:t>
      </w:r>
      <w:proofErr w:type="gramStart"/>
      <w:r w:rsidRPr="003B0929">
        <w:t>с</w:t>
      </w:r>
      <w:proofErr w:type="gramEnd"/>
      <w:r w:rsidRPr="003B0929">
        <w:t xml:space="preserve"> ___________________________________________________________________    </w:t>
      </w:r>
    </w:p>
    <w:p w:rsidR="00CF1558" w:rsidRPr="003B0929" w:rsidRDefault="00CF1558" w:rsidP="00CF1558">
      <w:pPr>
        <w:rPr>
          <w:i/>
          <w:sz w:val="22"/>
          <w:szCs w:val="22"/>
        </w:rPr>
      </w:pPr>
      <w:r w:rsidRPr="003B0929">
        <w:rPr>
          <w:i/>
          <w:sz w:val="22"/>
          <w:szCs w:val="22"/>
        </w:rPr>
        <w:t xml:space="preserve">                                               (указывается причина расторжения договора)</w:t>
      </w:r>
    </w:p>
    <w:p w:rsidR="00CF1558" w:rsidRPr="003B0929" w:rsidRDefault="00CF1558" w:rsidP="00CF1558">
      <w:r w:rsidRPr="003B0929">
        <w:t>прошу расторгнуть договор аренды муниципального имущества</w:t>
      </w:r>
    </w:p>
    <w:p w:rsidR="00CF1558" w:rsidRPr="003B0929" w:rsidRDefault="00CF1558" w:rsidP="00CF1558">
      <w:r w:rsidRPr="003B0929">
        <w:t>_______________________________________________________________________________</w:t>
      </w:r>
    </w:p>
    <w:p w:rsidR="00CF1558" w:rsidRPr="003B0929" w:rsidRDefault="00CF1558" w:rsidP="00CF1558">
      <w:pPr>
        <w:jc w:val="center"/>
        <w:rPr>
          <w:i/>
          <w:sz w:val="22"/>
          <w:szCs w:val="22"/>
        </w:rPr>
      </w:pPr>
      <w:r w:rsidRPr="003B0929">
        <w:rPr>
          <w:i/>
          <w:sz w:val="22"/>
          <w:szCs w:val="22"/>
        </w:rPr>
        <w:t>(указывается № договора и дату регистрации)</w:t>
      </w:r>
    </w:p>
    <w:p w:rsidR="00CF1558" w:rsidRPr="003B0929" w:rsidRDefault="00CF1558" w:rsidP="00CF1558">
      <w:proofErr w:type="gramStart"/>
      <w:r w:rsidRPr="003B0929">
        <w:t>расположенного</w:t>
      </w:r>
      <w:proofErr w:type="gramEnd"/>
      <w:r w:rsidRPr="003B0929">
        <w:t xml:space="preserve"> по адресу: ___________________________________________________________</w:t>
      </w:r>
    </w:p>
    <w:p w:rsidR="00CF1558" w:rsidRPr="003B0929" w:rsidRDefault="00CF1558" w:rsidP="00CF1558">
      <w:pPr>
        <w:rPr>
          <w:i/>
          <w:sz w:val="22"/>
          <w:szCs w:val="22"/>
        </w:rPr>
      </w:pPr>
      <w:proofErr w:type="gramStart"/>
      <w:r w:rsidRPr="003B0929">
        <w:rPr>
          <w:i/>
          <w:sz w:val="22"/>
          <w:szCs w:val="22"/>
        </w:rPr>
        <w:t>(указать месторасположение объектов,  адрес, наименование объектов, кадастровый номер (при наличии),</w:t>
      </w:r>
      <w:proofErr w:type="gramEnd"/>
    </w:p>
    <w:p w:rsidR="00CF1558" w:rsidRPr="003B0929" w:rsidRDefault="00CF1558" w:rsidP="00CF1558">
      <w:r w:rsidRPr="003B0929">
        <w:t>___________________/_________________________________________________________/</w:t>
      </w:r>
    </w:p>
    <w:p w:rsidR="00CF1558" w:rsidRPr="003B0929" w:rsidRDefault="00CF1558" w:rsidP="00CF1558">
      <w:pPr>
        <w:tabs>
          <w:tab w:val="left" w:pos="6240"/>
        </w:tabs>
      </w:pPr>
      <w:r w:rsidRPr="003B0929">
        <w:rPr>
          <w:i/>
        </w:rPr>
        <w:t xml:space="preserve">            Подпись                                                                                     </w:t>
      </w:r>
      <w:r w:rsidRPr="003B0929">
        <w:t xml:space="preserve">Ф.И.О. </w:t>
      </w:r>
      <w:r w:rsidRPr="003B0929">
        <w:rPr>
          <w:i/>
        </w:rPr>
        <w:t xml:space="preserve">     </w:t>
      </w:r>
    </w:p>
    <w:p w:rsidR="00CF1558" w:rsidRPr="003B0929" w:rsidRDefault="00CF1558" w:rsidP="00CF1558">
      <w:pPr>
        <w:tabs>
          <w:tab w:val="left" w:pos="6240"/>
        </w:tabs>
        <w:rPr>
          <w:i/>
        </w:rPr>
      </w:pPr>
    </w:p>
    <w:p w:rsidR="00CF1558" w:rsidRPr="003B0929" w:rsidRDefault="00CF1558" w:rsidP="00CF1558">
      <w:pPr>
        <w:tabs>
          <w:tab w:val="left" w:pos="6240"/>
        </w:tabs>
        <w:rPr>
          <w:i/>
        </w:rPr>
      </w:pPr>
    </w:p>
    <w:p w:rsidR="00CF1558" w:rsidRPr="003B0929" w:rsidRDefault="00821A23" w:rsidP="00CF1558">
      <w:pPr>
        <w:rPr>
          <w:sz w:val="16"/>
          <w:szCs w:val="16"/>
        </w:rPr>
      </w:pPr>
      <w:r>
        <w:t xml:space="preserve">Специалист </w:t>
      </w:r>
      <w:r w:rsidR="00CF1558" w:rsidRPr="003B0929">
        <w:t xml:space="preserve"> ____________________________________________________</w:t>
      </w:r>
    </w:p>
    <w:p w:rsidR="00CF1558" w:rsidRPr="003B0929" w:rsidRDefault="00CF1558" w:rsidP="00CF1558">
      <w:r w:rsidRPr="003B0929">
        <w:rPr>
          <w:i/>
        </w:rPr>
        <w:t xml:space="preserve">                                                                                                           (подпись, Ф.И.О.)</w:t>
      </w:r>
    </w:p>
    <w:p w:rsidR="00CF1558" w:rsidRPr="003B0929" w:rsidRDefault="00CF1558" w:rsidP="00CF1558">
      <w:pPr>
        <w:jc w:val="both"/>
        <w:rPr>
          <w:sz w:val="18"/>
          <w:szCs w:val="16"/>
        </w:rPr>
      </w:pPr>
    </w:p>
    <w:p w:rsidR="00CF1558" w:rsidRPr="003B0929" w:rsidRDefault="00CF1558" w:rsidP="00CF1558">
      <w:pPr>
        <w:tabs>
          <w:tab w:val="left" w:pos="6240"/>
        </w:tabs>
        <w:rPr>
          <w:i/>
        </w:rPr>
      </w:pPr>
    </w:p>
    <w:p w:rsidR="00CF1558" w:rsidRPr="003B0929" w:rsidRDefault="00CF1558" w:rsidP="00CF1558">
      <w:pPr>
        <w:autoSpaceDE w:val="0"/>
        <w:autoSpaceDN w:val="0"/>
        <w:adjustRightInd w:val="0"/>
        <w:ind w:right="-144" w:firstLine="4253"/>
      </w:pPr>
      <w:r w:rsidRPr="003B0929">
        <w:rPr>
          <w:i/>
        </w:rPr>
        <w:br w:type="page"/>
      </w:r>
      <w:r w:rsidRPr="003B0929">
        <w:lastRenderedPageBreak/>
        <w:t>Приложение № 2 к административному регламенту</w:t>
      </w:r>
    </w:p>
    <w:p w:rsidR="00CF1558" w:rsidRPr="003B0929" w:rsidRDefault="00CF1558" w:rsidP="00CF1558">
      <w:pPr>
        <w:ind w:left="4253"/>
      </w:pPr>
      <w:r w:rsidRPr="003B0929">
        <w:t xml:space="preserve">предоставления муниципальной услуги </w:t>
      </w:r>
    </w:p>
    <w:p w:rsidR="00CF1558" w:rsidRPr="003B0929" w:rsidRDefault="00CF1558" w:rsidP="00CF1558">
      <w:pPr>
        <w:keepNext/>
        <w:tabs>
          <w:tab w:val="left" w:pos="4320"/>
        </w:tabs>
        <w:ind w:right="-3"/>
        <w:outlineLvl w:val="0"/>
        <w:rPr>
          <w:bCs/>
        </w:rPr>
      </w:pPr>
      <w:r w:rsidRPr="003B0929">
        <w:rPr>
          <w:bCs/>
          <w:color w:val="000000"/>
          <w:szCs w:val="22"/>
        </w:rPr>
        <w:t xml:space="preserve">                                                                      </w:t>
      </w:r>
      <w:r w:rsidRPr="003B0929">
        <w:rPr>
          <w:bCs/>
        </w:rPr>
        <w:t xml:space="preserve">«Расторжение договора аренды муниципального </w:t>
      </w:r>
    </w:p>
    <w:p w:rsidR="00CF1558" w:rsidRPr="003B0929" w:rsidRDefault="00CF1558" w:rsidP="00CF1558">
      <w:pPr>
        <w:keepNext/>
        <w:tabs>
          <w:tab w:val="left" w:pos="4320"/>
        </w:tabs>
        <w:ind w:right="-3"/>
        <w:outlineLvl w:val="0"/>
        <w:rPr>
          <w:sz w:val="22"/>
          <w:szCs w:val="22"/>
        </w:rPr>
      </w:pPr>
      <w:r w:rsidRPr="003B0929">
        <w:rPr>
          <w:bCs/>
        </w:rPr>
        <w:t xml:space="preserve">                                                                       имущества (за исключением земельных участков)»</w:t>
      </w:r>
    </w:p>
    <w:p w:rsidR="00CF1558" w:rsidRPr="003B0929" w:rsidRDefault="00CF1558" w:rsidP="00CF1558">
      <w:pPr>
        <w:rPr>
          <w:sz w:val="22"/>
          <w:szCs w:val="22"/>
        </w:rPr>
      </w:pPr>
    </w:p>
    <w:p w:rsidR="00CF1558" w:rsidRPr="003B0929" w:rsidRDefault="00CF1558" w:rsidP="00CF1558">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«Расторжение договора аренды муниципального имущества (за исключением земельных участков)»</w:t>
      </w:r>
    </w:p>
    <w:p w:rsidR="00CF1558" w:rsidRPr="003B0929" w:rsidRDefault="00CA5A6E" w:rsidP="00CF1558">
      <w:pPr>
        <w:keepNext/>
        <w:tabs>
          <w:tab w:val="left" w:pos="4320"/>
        </w:tabs>
        <w:ind w:right="-3"/>
        <w:outlineLvl w:val="0"/>
        <w:rPr>
          <w:sz w:val="28"/>
          <w:szCs w:val="28"/>
        </w:rPr>
      </w:pPr>
      <w:r>
        <w:rPr>
          <w:noProof/>
          <w:sz w:val="28"/>
          <w:szCs w:val="28"/>
          <w:lang w:eastAsia="ar-SA"/>
        </w:rPr>
        <w:pict>
          <v:roundrect id="_x0000_s1756" style="position:absolute;margin-left:183.9pt;margin-top:7.5pt;width:103pt;height:25.35pt;z-index:251966464" arcsize="10923f">
            <v:textbox style="mso-next-textbox:#_x0000_s1756">
              <w:txbxContent>
                <w:p w:rsidR="00781933" w:rsidRPr="00B323FC" w:rsidRDefault="00781933" w:rsidP="00CF1558">
                  <w:pPr>
                    <w:jc w:val="center"/>
                  </w:pPr>
                  <w:r w:rsidRPr="00B323FC">
                    <w:t>Начало</w:t>
                  </w:r>
                </w:p>
              </w:txbxContent>
            </v:textbox>
          </v:roundrect>
        </w:pict>
      </w:r>
    </w:p>
    <w:p w:rsidR="00CF1558" w:rsidRPr="003B0929" w:rsidRDefault="00CF1558" w:rsidP="00CF1558">
      <w:pPr>
        <w:tabs>
          <w:tab w:val="left" w:pos="1134"/>
        </w:tabs>
        <w:jc w:val="center"/>
        <w:rPr>
          <w:sz w:val="28"/>
          <w:szCs w:val="28"/>
        </w:rPr>
      </w:pPr>
    </w:p>
    <w:p w:rsidR="00CF1558" w:rsidRPr="003B0929" w:rsidRDefault="00CA5A6E" w:rsidP="00CF1558">
      <w:pPr>
        <w:tabs>
          <w:tab w:val="left" w:pos="1134"/>
        </w:tabs>
        <w:jc w:val="center"/>
        <w:rPr>
          <w:sz w:val="28"/>
          <w:szCs w:val="28"/>
        </w:rPr>
      </w:pPr>
      <w:r>
        <w:rPr>
          <w:noProof/>
          <w:sz w:val="28"/>
          <w:szCs w:val="28"/>
          <w:lang w:eastAsia="ar-SA"/>
        </w:rPr>
        <w:pict>
          <v:shapetype id="_x0000_t32" coordsize="21600,21600" o:spt="32" o:oned="t" path="m,l21600,21600e" filled="f">
            <v:path arrowok="t" fillok="f" o:connecttype="none"/>
            <o:lock v:ext="edit" shapetype="t"/>
          </v:shapetype>
          <v:shape id="_x0000_s1752" type="#_x0000_t32" style="position:absolute;left:0;text-align:left;margin-left:235.2pt;margin-top:.65pt;width:.05pt;height:21.35pt;z-index:251962368" o:connectortype="straight">
            <v:stroke endarrow="block"/>
          </v:shape>
        </w:pict>
      </w:r>
    </w:p>
    <w:p w:rsidR="00CF1558" w:rsidRPr="003B0929" w:rsidRDefault="00CA5A6E" w:rsidP="00CF1558">
      <w:pPr>
        <w:autoSpaceDE w:val="0"/>
        <w:jc w:val="both"/>
        <w:rPr>
          <w:sz w:val="28"/>
          <w:szCs w:val="28"/>
        </w:rPr>
      </w:pPr>
      <w:r>
        <w:rPr>
          <w:noProof/>
          <w:sz w:val="28"/>
          <w:szCs w:val="28"/>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771" type="#_x0000_t111" style="position:absolute;left:0;text-align:left;margin-left:153.45pt;margin-top:5.9pt;width:163.5pt;height:35.4pt;z-index:251981824">
            <v:textbox>
              <w:txbxContent>
                <w:p w:rsidR="00781933" w:rsidRPr="008921F7" w:rsidRDefault="00781933" w:rsidP="00CF1558">
                  <w:pPr>
                    <w:jc w:val="center"/>
                  </w:pPr>
                  <w:r w:rsidRPr="008921F7">
                    <w:t>Прием документов</w:t>
                  </w:r>
                </w:p>
              </w:txbxContent>
            </v:textbox>
          </v:shape>
        </w:pict>
      </w:r>
    </w:p>
    <w:p w:rsidR="00CF1558" w:rsidRPr="003B0929" w:rsidRDefault="00CF1558" w:rsidP="00CF1558">
      <w:pPr>
        <w:autoSpaceDE w:val="0"/>
        <w:jc w:val="both"/>
        <w:rPr>
          <w:sz w:val="28"/>
          <w:szCs w:val="28"/>
        </w:rPr>
      </w:pPr>
    </w:p>
    <w:p w:rsidR="00CF1558" w:rsidRPr="003B0929" w:rsidRDefault="00CA5A6E" w:rsidP="00CF1558">
      <w:pPr>
        <w:autoSpaceDE w:val="0"/>
        <w:jc w:val="both"/>
        <w:rPr>
          <w:sz w:val="28"/>
          <w:szCs w:val="28"/>
        </w:rPr>
      </w:pPr>
      <w:r>
        <w:rPr>
          <w:noProof/>
          <w:sz w:val="28"/>
          <w:szCs w:val="28"/>
          <w:lang w:eastAsia="ar-SA"/>
        </w:rPr>
        <w:pict>
          <v:shape id="_x0000_s1753" type="#_x0000_t32" style="position:absolute;left:0;text-align:left;margin-left:235.15pt;margin-top:9.35pt;width:.05pt;height:19.1pt;z-index:251963392" o:connectortype="straight">
            <v:stroke endarrow="block"/>
          </v:shape>
        </w:pict>
      </w:r>
    </w:p>
    <w:p w:rsidR="00CF1558" w:rsidRPr="003B0929" w:rsidRDefault="00CA5A6E" w:rsidP="00CF1558">
      <w:pPr>
        <w:autoSpaceDE w:val="0"/>
        <w:jc w:val="both"/>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54" type="#_x0000_t110" style="position:absolute;left:0;text-align:left;margin-left:114.85pt;margin-top:12.35pt;width:238.85pt;height:123.4pt;z-index:251964416">
            <v:textbox style="mso-next-textbox:#_x0000_s1754">
              <w:txbxContent>
                <w:p w:rsidR="00781933" w:rsidRPr="00602816" w:rsidRDefault="00781933" w:rsidP="00CF1558">
                  <w:pPr>
                    <w:jc w:val="center"/>
                  </w:pPr>
                  <w:r w:rsidRPr="0091333B">
                    <w:t>Есть основания для отказа по п.2.7. административного регламента</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CA5A6E" w:rsidP="00CF1558">
      <w:pPr>
        <w:autoSpaceDE w:val="0"/>
        <w:ind w:left="-851"/>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70" type="#_x0000_t34" style="position:absolute;left:0;text-align:left;margin-left:353.7pt;margin-top:8.7pt;width:29.1pt;height:18.75pt;z-index:251980800" o:connectortype="elbow" adj="21934,-202176,-319546">
            <v:stroke endarrow="block"/>
          </v:shape>
        </w:pict>
      </w:r>
      <w:r>
        <w:rPr>
          <w:noProof/>
          <w:sz w:val="28"/>
          <w:szCs w:val="28"/>
        </w:rPr>
        <w:pict>
          <v:shape id="_x0000_s1769" type="#_x0000_t34" style="position:absolute;left:0;text-align:left;margin-left:50.05pt;margin-top:8.7pt;width:66.75pt;height:28.9pt;rotation:180;flip:y;z-index:251979776" o:connectortype="elbow" adj="21470,426320,-65318">
            <v:stroke endarrow="block"/>
          </v:shape>
        </w:pict>
      </w:r>
      <w:r w:rsidR="00CF1558" w:rsidRPr="003B0929">
        <w:rPr>
          <w:sz w:val="28"/>
          <w:szCs w:val="28"/>
        </w:rPr>
        <w:t xml:space="preserve">                                                                </w:t>
      </w:r>
    </w:p>
    <w:p w:rsidR="00CF1558" w:rsidRPr="003B0929" w:rsidRDefault="00CA5A6E" w:rsidP="00CF1558">
      <w:pPr>
        <w:autoSpaceDE w:val="0"/>
        <w:jc w:val="both"/>
        <w:rPr>
          <w:sz w:val="28"/>
          <w:szCs w:val="28"/>
        </w:rPr>
      </w:pPr>
      <w:r>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55" type="#_x0000_t176" style="position:absolute;left:0;text-align:left;margin-left:333.45pt;margin-top:11.35pt;width:98.25pt;height:39.15pt;z-index:251965440">
            <v:textbox style="mso-next-textbox:#_x0000_s1755">
              <w:txbxContent>
                <w:p w:rsidR="00781933" w:rsidRPr="00B323FC" w:rsidRDefault="00781933" w:rsidP="00CF1558">
                  <w:pPr>
                    <w:jc w:val="center"/>
                  </w:pPr>
                  <w:r w:rsidRPr="00B323FC">
                    <w:t xml:space="preserve">Отказ в </w:t>
                  </w:r>
                  <w:r>
                    <w:t>пр</w:t>
                  </w:r>
                  <w:r w:rsidRPr="00B323FC">
                    <w:t>и</w:t>
                  </w:r>
                  <w:r>
                    <w:t xml:space="preserve">еме документов </w:t>
                  </w:r>
                </w:p>
              </w:txbxContent>
            </v:textbox>
          </v:shape>
        </w:pict>
      </w:r>
    </w:p>
    <w:p w:rsidR="00CF1558" w:rsidRPr="003B0929" w:rsidRDefault="00CA5A6E" w:rsidP="00CF1558">
      <w:pPr>
        <w:autoSpaceDE w:val="0"/>
        <w:jc w:val="both"/>
        <w:rPr>
          <w:sz w:val="28"/>
          <w:szCs w:val="28"/>
        </w:rPr>
      </w:pPr>
      <w:r>
        <w:rPr>
          <w:noProof/>
          <w:sz w:val="28"/>
          <w:szCs w:val="28"/>
          <w:lang w:eastAsia="ar-SA"/>
        </w:rPr>
        <w:pict>
          <v:rect id="_x0000_s1758" style="position:absolute;left:0;text-align:left;margin-left:-22.8pt;margin-top:5.4pt;width:171.75pt;height:23.6pt;z-index:25196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_x0000_s1758">
              <w:txbxContent>
                <w:p w:rsidR="00781933" w:rsidRPr="006325E8" w:rsidRDefault="00781933" w:rsidP="00CF1558">
                  <w:pPr>
                    <w:jc w:val="center"/>
                  </w:pPr>
                  <w:r w:rsidRPr="0091333B">
                    <w:t>Регистрация документов</w:t>
                  </w:r>
                </w:p>
              </w:txbxContent>
            </v:textbox>
          </v:rect>
        </w:pict>
      </w:r>
    </w:p>
    <w:p w:rsidR="00CF1558" w:rsidRPr="003B0929" w:rsidRDefault="00CA5A6E" w:rsidP="00CF1558">
      <w:pPr>
        <w:autoSpaceDE w:val="0"/>
        <w:jc w:val="both"/>
        <w:rPr>
          <w:sz w:val="28"/>
          <w:szCs w:val="28"/>
        </w:rPr>
      </w:pPr>
      <w:r>
        <w:rPr>
          <w:noProof/>
          <w:sz w:val="28"/>
          <w:szCs w:val="28"/>
          <w:lang w:eastAsia="ar-SA"/>
        </w:rPr>
        <w:pict>
          <v:shape id="_x0000_s1757" type="#_x0000_t32" style="position:absolute;left:0;text-align:left;margin-left:50.05pt;margin-top:12.9pt;width:0;height:20.5pt;z-index:251967488" o:connectortype="straight">
            <v:stroke endarrow="block"/>
          </v:shape>
        </w:pict>
      </w:r>
    </w:p>
    <w:p w:rsidR="00CF1558" w:rsidRPr="003B0929" w:rsidRDefault="00CF1558" w:rsidP="00CF1558">
      <w:pPr>
        <w:autoSpaceDE w:val="0"/>
        <w:jc w:val="both"/>
        <w:rPr>
          <w:sz w:val="28"/>
          <w:szCs w:val="28"/>
        </w:rPr>
      </w:pPr>
    </w:p>
    <w:p w:rsidR="00CF1558" w:rsidRPr="003B0929" w:rsidRDefault="00CA5A6E" w:rsidP="00CF1558">
      <w:pPr>
        <w:autoSpaceDE w:val="0"/>
        <w:jc w:val="both"/>
        <w:rPr>
          <w:sz w:val="28"/>
          <w:szCs w:val="28"/>
        </w:rPr>
      </w:pPr>
      <w:r>
        <w:rPr>
          <w:noProof/>
          <w:sz w:val="28"/>
          <w:szCs w:val="28"/>
        </w:rPr>
        <w:pict>
          <v:rect id="_x0000_s1760" style="position:absolute;left:0;text-align:left;margin-left:-46.8pt;margin-top:1.2pt;width:213.75pt;height:44.1pt;z-index:25197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60">
              <w:txbxContent>
                <w:p w:rsidR="00781933" w:rsidRPr="00FF0B83" w:rsidRDefault="00781933" w:rsidP="00CF1558">
                  <w:pPr>
                    <w:jc w:val="both"/>
                  </w:pPr>
                  <w:r w:rsidRPr="00FF0B83">
                    <w:t>Межведомственное информационное взаимодействие с ФНС</w:t>
                  </w:r>
                </w:p>
              </w:txbxContent>
            </v:textbox>
          </v:rect>
        </w:pict>
      </w:r>
    </w:p>
    <w:p w:rsidR="00CF1558" w:rsidRPr="003B0929" w:rsidRDefault="00CF1558" w:rsidP="00CF1558">
      <w:pPr>
        <w:autoSpaceDE w:val="0"/>
        <w:jc w:val="both"/>
        <w:rPr>
          <w:sz w:val="28"/>
          <w:szCs w:val="28"/>
        </w:rPr>
      </w:pPr>
    </w:p>
    <w:p w:rsidR="00CF1558" w:rsidRPr="003B0929" w:rsidRDefault="00CA5A6E" w:rsidP="00CF1558">
      <w:pPr>
        <w:autoSpaceDE w:val="0"/>
        <w:jc w:val="both"/>
        <w:rPr>
          <w:sz w:val="28"/>
          <w:szCs w:val="28"/>
        </w:rPr>
      </w:pPr>
      <w:r>
        <w:rPr>
          <w:noProof/>
          <w:sz w:val="28"/>
          <w:szCs w:val="28"/>
        </w:rPr>
        <w:pict>
          <v:shape id="_x0000_s1772" type="#_x0000_t32" style="position:absolute;left:0;text-align:left;margin-left:50.05pt;margin-top:13.1pt;width:0;height:25.7pt;z-index:251982848" o:connectortype="straight">
            <v:stroke endarrow="block"/>
          </v:shape>
        </w:pict>
      </w:r>
    </w:p>
    <w:p w:rsidR="00CF1558" w:rsidRPr="003B0929" w:rsidRDefault="00CF1558" w:rsidP="00CF1558">
      <w:pPr>
        <w:autoSpaceDE w:val="0"/>
        <w:jc w:val="both"/>
        <w:rPr>
          <w:sz w:val="28"/>
          <w:szCs w:val="28"/>
        </w:rPr>
      </w:pPr>
    </w:p>
    <w:p w:rsidR="00CF1558" w:rsidRPr="003B0929" w:rsidRDefault="00CA5A6E" w:rsidP="00CF1558">
      <w:pPr>
        <w:autoSpaceDE w:val="0"/>
        <w:jc w:val="both"/>
        <w:rPr>
          <w:sz w:val="28"/>
          <w:szCs w:val="28"/>
        </w:rPr>
      </w:pPr>
      <w:r>
        <w:rPr>
          <w:noProof/>
          <w:sz w:val="28"/>
          <w:szCs w:val="28"/>
        </w:rPr>
        <w:pict>
          <v:rect id="_x0000_s1773" style="position:absolute;left:0;text-align:left;margin-left:-46.8pt;margin-top:6.6pt;width:213.75pt;height:37.35pt;z-index:25198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73">
              <w:txbxContent>
                <w:p w:rsidR="00781933" w:rsidRPr="006325E8" w:rsidRDefault="00781933" w:rsidP="00CF1558">
                  <w:pPr>
                    <w:jc w:val="center"/>
                  </w:pPr>
                  <w:r>
                    <w:t>Передача документов в Администрацию для рассмотрения</w:t>
                  </w:r>
                </w:p>
              </w:txbxContent>
            </v:textbox>
          </v:rect>
        </w:pict>
      </w:r>
      <w:r>
        <w:rPr>
          <w:noProof/>
          <w:sz w:val="28"/>
          <w:szCs w:val="28"/>
        </w:rPr>
        <w:pict>
          <v:shape id="_x0000_s1765" type="#_x0000_t34" style="position:absolute;left:0;text-align:left;margin-left:166.95pt;margin-top:14.05pt;width:29.1pt;height:18.75pt;z-index:251975680" o:connectortype="elbow" adj="21934,-202176,-319546">
            <v:stroke endarrow="block"/>
          </v:shape>
        </w:pict>
      </w:r>
      <w:r>
        <w:rPr>
          <w:noProof/>
          <w:sz w:val="28"/>
          <w:szCs w:val="28"/>
        </w:rPr>
        <w:pict>
          <v:shape id="_x0000_s1766" type="#_x0000_t110" style="position:absolute;left:0;text-align:left;margin-left:116.8pt;margin-top:12.25pt;width:238.85pt;height:123.4pt;z-index:251976704">
            <v:textbox style="mso-next-textbox:#_x0000_s1766">
              <w:txbxContent>
                <w:p w:rsidR="00781933" w:rsidRPr="00602816" w:rsidRDefault="00781933" w:rsidP="00CF1558">
                  <w:pPr>
                    <w:jc w:val="center"/>
                  </w:pPr>
                  <w:r w:rsidRPr="00B323FC">
                    <w:t xml:space="preserve">Есть основания для отказа </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CA5A6E" w:rsidP="00CF1558">
      <w:pPr>
        <w:autoSpaceDE w:val="0"/>
        <w:jc w:val="both"/>
        <w:rPr>
          <w:sz w:val="28"/>
          <w:szCs w:val="28"/>
        </w:rPr>
      </w:pPr>
      <w:r>
        <w:rPr>
          <w:noProof/>
          <w:sz w:val="28"/>
          <w:szCs w:val="28"/>
        </w:rPr>
        <w:pict>
          <v:shape id="_x0000_s1767" type="#_x0000_t34" style="position:absolute;left:0;text-align:left;margin-left:50.05pt;margin-top:10.05pt;width:66.75pt;height:28.9pt;rotation:180;flip:y;z-index:251977728" o:connectortype="elbow" adj="21470,426320,-65318">
            <v:stroke endarrow="block"/>
          </v:shape>
        </w:pict>
      </w:r>
      <w:r>
        <w:rPr>
          <w:noProof/>
          <w:sz w:val="28"/>
          <w:szCs w:val="28"/>
        </w:rPr>
        <w:pict>
          <v:shape id="_x0000_s1768" type="#_x0000_t34" style="position:absolute;left:0;text-align:left;margin-left:355.65pt;margin-top:10.05pt;width:29.1pt;height:18.75pt;z-index:251978752" o:connectortype="elbow" adj="21934,-202176,-319546">
            <v:stroke endarrow="block"/>
          </v:shape>
        </w:pict>
      </w:r>
    </w:p>
    <w:p w:rsidR="00CF1558" w:rsidRPr="003B0929" w:rsidRDefault="00CA5A6E" w:rsidP="00CF1558">
      <w:pPr>
        <w:autoSpaceDE w:val="0"/>
        <w:jc w:val="both"/>
        <w:rPr>
          <w:sz w:val="28"/>
          <w:szCs w:val="28"/>
        </w:rPr>
      </w:pPr>
      <w:r w:rsidRPr="00CA5A6E">
        <w:rPr>
          <w:noProof/>
          <w:sz w:val="20"/>
          <w:szCs w:val="28"/>
          <w:lang w:eastAsia="ar-SA"/>
        </w:rPr>
        <w:pict>
          <v:rect id="_x0000_s1759" style="position:absolute;left:0;text-align:left;margin-left:325.95pt;margin-top:12.7pt;width:2in;height:63.75pt;z-index:251969536">
            <v:textbox style="mso-next-textbox:#_x0000_s1759">
              <w:txbxContent>
                <w:p w:rsidR="00781933" w:rsidRPr="0091333B" w:rsidRDefault="00781933" w:rsidP="00CF1558">
                  <w:pPr>
                    <w:jc w:val="center"/>
                  </w:pPr>
                  <w:r w:rsidRPr="0091333B">
                    <w:t xml:space="preserve">Подготовка уведомления об отказе в </w:t>
                  </w:r>
                  <w:r>
                    <w:t>предоставлении муниципальной услуги</w:t>
                  </w:r>
                </w:p>
              </w:txbxContent>
            </v:textbox>
          </v:rect>
        </w:pict>
      </w:r>
    </w:p>
    <w:p w:rsidR="00CF1558" w:rsidRPr="003B0929" w:rsidRDefault="00CA5A6E" w:rsidP="00CF1558">
      <w:pPr>
        <w:autoSpaceDE w:val="0"/>
        <w:jc w:val="both"/>
        <w:rPr>
          <w:sz w:val="28"/>
          <w:szCs w:val="28"/>
        </w:rPr>
      </w:pPr>
      <w:r>
        <w:rPr>
          <w:noProof/>
          <w:sz w:val="28"/>
          <w:szCs w:val="28"/>
        </w:rPr>
        <w:pict>
          <v:rect id="_x0000_s1761" style="position:absolute;left:0;text-align:left;margin-left:-27.3pt;margin-top:6.75pt;width:180.75pt;height:77.95pt;z-index:25197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61">
              <w:txbxContent>
                <w:p w:rsidR="00781933" w:rsidRPr="006325E8" w:rsidRDefault="00781933" w:rsidP="00CF1558">
                  <w:pPr>
                    <w:jc w:val="center"/>
                  </w:pPr>
                  <w:r w:rsidRPr="00440184">
                    <w:t xml:space="preserve">Подготовка </w:t>
                  </w:r>
                  <w:r>
                    <w:t>Администрацией соглашения о расторжении договора аренды муниципального имущества</w:t>
                  </w:r>
                </w:p>
              </w:txbxContent>
            </v:textbox>
          </v:rect>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A5A6E" w:rsidP="00CF1558">
      <w:pPr>
        <w:autoSpaceDE w:val="0"/>
        <w:jc w:val="both"/>
        <w:rPr>
          <w:sz w:val="28"/>
          <w:szCs w:val="28"/>
        </w:rPr>
      </w:pPr>
      <w:r>
        <w:rPr>
          <w:noProof/>
          <w:sz w:val="28"/>
          <w:szCs w:val="28"/>
        </w:rPr>
        <w:pict>
          <v:shape id="_x0000_s1775" type="#_x0000_t34" style="position:absolute;left:0;text-align:left;margin-left:325.95pt;margin-top:12.05pt;width:74.25pt;height:55.85pt;rotation:180;flip:y;z-index:251985920" o:connectortype="elbow" adj="320,251929,-141164">
            <v:stroke endarrow="block"/>
          </v:shape>
        </w:pict>
      </w:r>
    </w:p>
    <w:p w:rsidR="00CF1558" w:rsidRPr="003B0929" w:rsidRDefault="00CF1558" w:rsidP="00CF1558">
      <w:pPr>
        <w:autoSpaceDE w:val="0"/>
        <w:jc w:val="both"/>
        <w:rPr>
          <w:sz w:val="28"/>
          <w:szCs w:val="28"/>
        </w:rPr>
      </w:pPr>
    </w:p>
    <w:p w:rsidR="00CF1558" w:rsidRPr="003B0929" w:rsidRDefault="00CA5A6E" w:rsidP="00CF1558">
      <w:pPr>
        <w:autoSpaceDE w:val="0"/>
        <w:jc w:val="both"/>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62" type="#_x0000_t7" style="position:absolute;left:0;text-align:left;margin-left:101.25pt;margin-top:10.95pt;width:275.25pt;height:54pt;z-index:251972608">
            <v:textbox style="mso-next-textbox:#_x0000_s1762">
              <w:txbxContent>
                <w:p w:rsidR="00781933" w:rsidRPr="00602816" w:rsidRDefault="00781933" w:rsidP="00CF1558">
                  <w:pPr>
                    <w:jc w:val="center"/>
                  </w:pPr>
                  <w:r w:rsidRPr="00B323FC">
                    <w:t xml:space="preserve">Выдача </w:t>
                  </w:r>
                  <w:r>
                    <w:t>соглашения</w:t>
                  </w:r>
                  <w:r w:rsidRPr="00B323FC">
                    <w:t xml:space="preserve"> заявителю </w:t>
                  </w:r>
                </w:p>
              </w:txbxContent>
            </v:textbox>
          </v:shape>
        </w:pict>
      </w:r>
      <w:r>
        <w:rPr>
          <w:noProof/>
          <w:sz w:val="28"/>
          <w:szCs w:val="28"/>
        </w:rPr>
        <w:pict>
          <v:shape id="_x0000_s1774" type="#_x0000_t34" style="position:absolute;left:0;text-align:left;margin-left:59.7pt;margin-top:4.2pt;width:98.25pt;height:31.5pt;z-index:251984896" o:connectortype="elbow" adj="-88,-463371,-31823">
            <v:stroke endarrow="block"/>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w:t>
      </w:r>
    </w:p>
    <w:p w:rsidR="00CF1558" w:rsidRPr="003B0929" w:rsidRDefault="00CF1558" w:rsidP="00CF1558">
      <w:pPr>
        <w:autoSpaceDE w:val="0"/>
        <w:jc w:val="both"/>
        <w:rPr>
          <w:sz w:val="28"/>
          <w:szCs w:val="28"/>
        </w:rPr>
      </w:pPr>
    </w:p>
    <w:p w:rsidR="00CF1558" w:rsidRPr="003B0929" w:rsidRDefault="00CA5A6E" w:rsidP="00CF1558">
      <w:pPr>
        <w:autoSpaceDE w:val="0"/>
        <w:jc w:val="both"/>
      </w:pPr>
      <w:r w:rsidRPr="00CA5A6E">
        <w:rPr>
          <w:noProof/>
          <w:sz w:val="28"/>
          <w:szCs w:val="28"/>
        </w:rPr>
        <w:pict>
          <v:shape id="_x0000_s1763" type="#_x0000_t176" style="position:absolute;left:0;text-align:left;margin-left:173.7pt;margin-top:22.2pt;width:126.75pt;height:35.15pt;z-index:251973632">
            <v:textbox style="mso-next-textbox:#_x0000_s1763">
              <w:txbxContent>
                <w:p w:rsidR="00781933" w:rsidRPr="00977DB0" w:rsidRDefault="00781933" w:rsidP="00CF1558">
                  <w:pPr>
                    <w:jc w:val="center"/>
                  </w:pPr>
                  <w:r w:rsidRPr="00977DB0">
                    <w:t>Услуга оказана</w:t>
                  </w:r>
                </w:p>
              </w:txbxContent>
            </v:textbox>
          </v:shape>
        </w:pict>
      </w:r>
      <w:r w:rsidRPr="00CA5A6E">
        <w:rPr>
          <w:noProof/>
          <w:sz w:val="28"/>
          <w:szCs w:val="28"/>
        </w:rPr>
        <w:pict>
          <v:shape id="_x0000_s1764" type="#_x0000_t32" style="position:absolute;left:0;text-align:left;margin-left:238.95pt;margin-top:.55pt;width:0;height:21.65pt;z-index:251974656" o:connectortype="straight">
            <v:stroke endarrow="block"/>
          </v:shape>
        </w:pict>
      </w:r>
      <w:r w:rsidR="00CF1558" w:rsidRPr="003B0929">
        <w:rPr>
          <w:sz w:val="28"/>
          <w:szCs w:val="28"/>
        </w:rPr>
        <w:t xml:space="preserve">               </w:t>
      </w:r>
    </w:p>
    <w:p w:rsidR="00CF1558" w:rsidRPr="003B0929" w:rsidRDefault="00CF1558" w:rsidP="00CF1558">
      <w:pPr>
        <w:pStyle w:val="afff2"/>
        <w:ind w:right="-144"/>
        <w:jc w:val="center"/>
        <w:rPr>
          <w:sz w:val="28"/>
          <w:szCs w:val="28"/>
        </w:rPr>
      </w:pPr>
    </w:p>
    <w:p w:rsidR="00EA4615" w:rsidRDefault="00EA4615" w:rsidP="00A768FA">
      <w:pPr>
        <w:jc w:val="right"/>
        <w:rPr>
          <w:sz w:val="28"/>
          <w:szCs w:val="28"/>
        </w:rPr>
      </w:pPr>
    </w:p>
    <w:p w:rsidR="00EA4615" w:rsidRDefault="00EA4615" w:rsidP="005F0AD4">
      <w:pPr>
        <w:autoSpaceDE w:val="0"/>
        <w:jc w:val="right"/>
        <w:rPr>
          <w:sz w:val="28"/>
          <w:szCs w:val="28"/>
        </w:rPr>
      </w:pPr>
    </w:p>
    <w:sectPr w:rsidR="00EA4615" w:rsidSect="00254F47">
      <w:headerReference w:type="default" r:id="rId15"/>
      <w:pgSz w:w="12242" w:h="15842" w:code="1"/>
      <w:pgMar w:top="709"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4BC" w:rsidRDefault="002D74BC" w:rsidP="00A20356">
      <w:r>
        <w:separator/>
      </w:r>
    </w:p>
  </w:endnote>
  <w:endnote w:type="continuationSeparator" w:id="0">
    <w:p w:rsidR="002D74BC" w:rsidRDefault="002D74BC"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4BC" w:rsidRDefault="002D74BC" w:rsidP="00A20356">
      <w:r>
        <w:separator/>
      </w:r>
    </w:p>
  </w:footnote>
  <w:footnote w:type="continuationSeparator" w:id="0">
    <w:p w:rsidR="002D74BC" w:rsidRDefault="002D74BC"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933" w:rsidRDefault="00781933">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57E91"/>
    <w:rsid w:val="00065147"/>
    <w:rsid w:val="000820E3"/>
    <w:rsid w:val="00094782"/>
    <w:rsid w:val="00102A75"/>
    <w:rsid w:val="001113F1"/>
    <w:rsid w:val="00145F10"/>
    <w:rsid w:val="001552BB"/>
    <w:rsid w:val="00186A8B"/>
    <w:rsid w:val="001B0087"/>
    <w:rsid w:val="001B3061"/>
    <w:rsid w:val="00206511"/>
    <w:rsid w:val="002078AA"/>
    <w:rsid w:val="0022121A"/>
    <w:rsid w:val="0023466F"/>
    <w:rsid w:val="00243067"/>
    <w:rsid w:val="00254F47"/>
    <w:rsid w:val="002568A3"/>
    <w:rsid w:val="00262433"/>
    <w:rsid w:val="002A28AC"/>
    <w:rsid w:val="002A7A0A"/>
    <w:rsid w:val="002D5267"/>
    <w:rsid w:val="002D74BC"/>
    <w:rsid w:val="002E1C76"/>
    <w:rsid w:val="002E303B"/>
    <w:rsid w:val="002F37B9"/>
    <w:rsid w:val="003149EB"/>
    <w:rsid w:val="00321819"/>
    <w:rsid w:val="003229A0"/>
    <w:rsid w:val="003376A7"/>
    <w:rsid w:val="003900B2"/>
    <w:rsid w:val="0039422A"/>
    <w:rsid w:val="003B08D6"/>
    <w:rsid w:val="003B0929"/>
    <w:rsid w:val="003D1E51"/>
    <w:rsid w:val="003F5A94"/>
    <w:rsid w:val="0041153A"/>
    <w:rsid w:val="00440F44"/>
    <w:rsid w:val="0044636F"/>
    <w:rsid w:val="004631A8"/>
    <w:rsid w:val="00464BB7"/>
    <w:rsid w:val="004668CA"/>
    <w:rsid w:val="00474C81"/>
    <w:rsid w:val="0049580B"/>
    <w:rsid w:val="004A686E"/>
    <w:rsid w:val="004B0B40"/>
    <w:rsid w:val="004C6CF5"/>
    <w:rsid w:val="004E030B"/>
    <w:rsid w:val="004E15E0"/>
    <w:rsid w:val="00520877"/>
    <w:rsid w:val="00544053"/>
    <w:rsid w:val="00583F10"/>
    <w:rsid w:val="005C4F2C"/>
    <w:rsid w:val="005D3AA2"/>
    <w:rsid w:val="005F0AD4"/>
    <w:rsid w:val="00601A42"/>
    <w:rsid w:val="006069AC"/>
    <w:rsid w:val="00637D75"/>
    <w:rsid w:val="00646C8E"/>
    <w:rsid w:val="00666DB9"/>
    <w:rsid w:val="006703EE"/>
    <w:rsid w:val="00672F1A"/>
    <w:rsid w:val="006D4531"/>
    <w:rsid w:val="006E13CC"/>
    <w:rsid w:val="00741075"/>
    <w:rsid w:val="00751AB4"/>
    <w:rsid w:val="00781933"/>
    <w:rsid w:val="00782EC4"/>
    <w:rsid w:val="007964C9"/>
    <w:rsid w:val="007B5F3E"/>
    <w:rsid w:val="007E7152"/>
    <w:rsid w:val="007F37F9"/>
    <w:rsid w:val="007F3A8B"/>
    <w:rsid w:val="00821A23"/>
    <w:rsid w:val="00836F37"/>
    <w:rsid w:val="00867F72"/>
    <w:rsid w:val="008B207E"/>
    <w:rsid w:val="00956949"/>
    <w:rsid w:val="00972EFC"/>
    <w:rsid w:val="009807DF"/>
    <w:rsid w:val="009844A9"/>
    <w:rsid w:val="009A5FB6"/>
    <w:rsid w:val="009B11DE"/>
    <w:rsid w:val="009C6DA7"/>
    <w:rsid w:val="009D1F53"/>
    <w:rsid w:val="00A20356"/>
    <w:rsid w:val="00A31512"/>
    <w:rsid w:val="00A3271F"/>
    <w:rsid w:val="00A768FA"/>
    <w:rsid w:val="00A90A15"/>
    <w:rsid w:val="00A93EC1"/>
    <w:rsid w:val="00AA1FA7"/>
    <w:rsid w:val="00AC3724"/>
    <w:rsid w:val="00AD29A0"/>
    <w:rsid w:val="00AF02A2"/>
    <w:rsid w:val="00B05CC3"/>
    <w:rsid w:val="00B06D68"/>
    <w:rsid w:val="00B33D8A"/>
    <w:rsid w:val="00B4148D"/>
    <w:rsid w:val="00B4799B"/>
    <w:rsid w:val="00B47C3D"/>
    <w:rsid w:val="00B91E90"/>
    <w:rsid w:val="00B977A8"/>
    <w:rsid w:val="00BA6145"/>
    <w:rsid w:val="00BC0707"/>
    <w:rsid w:val="00BD4F49"/>
    <w:rsid w:val="00C04C3E"/>
    <w:rsid w:val="00C232A9"/>
    <w:rsid w:val="00C251EF"/>
    <w:rsid w:val="00C353F2"/>
    <w:rsid w:val="00C934B1"/>
    <w:rsid w:val="00CA1B52"/>
    <w:rsid w:val="00CA5A6E"/>
    <w:rsid w:val="00CC3B1C"/>
    <w:rsid w:val="00CE1139"/>
    <w:rsid w:val="00CF1558"/>
    <w:rsid w:val="00D24013"/>
    <w:rsid w:val="00D42CE1"/>
    <w:rsid w:val="00D72DCC"/>
    <w:rsid w:val="00D876EF"/>
    <w:rsid w:val="00DA71A4"/>
    <w:rsid w:val="00E23C0D"/>
    <w:rsid w:val="00E52657"/>
    <w:rsid w:val="00E546BF"/>
    <w:rsid w:val="00E701CD"/>
    <w:rsid w:val="00E91744"/>
    <w:rsid w:val="00EA4615"/>
    <w:rsid w:val="00EE77D3"/>
    <w:rsid w:val="00F37EBD"/>
    <w:rsid w:val="00F47511"/>
    <w:rsid w:val="00F72D0E"/>
    <w:rsid w:val="00F82E9E"/>
    <w:rsid w:val="00F97042"/>
    <w:rsid w:val="00FA1E1F"/>
    <w:rsid w:val="00FB7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_x0000_s1775"/>
        <o:r id="V:Rule14" type="connector" idref="#_x0000_s1757"/>
        <o:r id="V:Rule15" type="connector" idref="#_x0000_s1769"/>
        <o:r id="V:Rule16" type="connector" idref="#_x0000_s1772"/>
        <o:r id="V:Rule17" type="connector" idref="#_x0000_s1768"/>
        <o:r id="V:Rule18" type="connector" idref="#_x0000_s1753"/>
        <o:r id="V:Rule19" type="connector" idref="#_x0000_s1774"/>
        <o:r id="V:Rule20" type="connector" idref="#_x0000_s1767"/>
        <o:r id="V:Rule21" type="connector" idref="#_x0000_s1752"/>
        <o:r id="V:Rule22" type="connector" idref="#_x0000_s1770"/>
        <o:r id="V:Rule23" type="connector" idref="#_x0000_s1764"/>
        <o:r id="V:Rule24" type="connector" idref="#_x0000_s17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7CB63-D082-4A24-AD06-FF584FD0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22</Pages>
  <Words>7189</Words>
  <Characters>40981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13</cp:revision>
  <cp:lastPrinted>2018-04-24T10:03:00Z</cp:lastPrinted>
  <dcterms:created xsi:type="dcterms:W3CDTF">2018-04-08T07:44:00Z</dcterms:created>
  <dcterms:modified xsi:type="dcterms:W3CDTF">2018-04-26T11:46:00Z</dcterms:modified>
</cp:coreProperties>
</file>