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5B" w:rsidRPr="009A255B" w:rsidRDefault="009A255B" w:rsidP="009A255B">
      <w:pPr>
        <w:pStyle w:val="2"/>
        <w:jc w:val="right"/>
        <w:rPr>
          <w:sz w:val="28"/>
        </w:rPr>
      </w:pPr>
      <w:r>
        <w:rPr>
          <w:sz w:val="28"/>
        </w:rPr>
        <w:t>ПРОЕКТ</w:t>
      </w:r>
    </w:p>
    <w:p w:rsidR="00B15EE1" w:rsidRDefault="00B15EE1" w:rsidP="00B15EE1">
      <w:pPr>
        <w:pStyle w:val="2"/>
      </w:pPr>
      <w:r>
        <w:rPr>
          <w:noProof/>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B15EE1" w:rsidRPr="006731CB" w:rsidRDefault="00B15EE1" w:rsidP="00B15EE1">
      <w:pPr>
        <w:pStyle w:val="2"/>
        <w:rPr>
          <w:sz w:val="28"/>
          <w:szCs w:val="28"/>
        </w:rPr>
      </w:pPr>
      <w:r w:rsidRPr="006731CB">
        <w:rPr>
          <w:sz w:val="28"/>
          <w:szCs w:val="28"/>
        </w:rPr>
        <w:t>РОССИЙСКАЯ ФЕДЕРАЦИЯ</w:t>
      </w:r>
    </w:p>
    <w:p w:rsidR="00B15EE1" w:rsidRPr="006731CB" w:rsidRDefault="00B15EE1" w:rsidP="00B15EE1">
      <w:pPr>
        <w:pStyle w:val="2"/>
        <w:rPr>
          <w:sz w:val="28"/>
          <w:szCs w:val="28"/>
        </w:rPr>
      </w:pPr>
      <w:r w:rsidRPr="006731CB">
        <w:rPr>
          <w:sz w:val="28"/>
          <w:szCs w:val="28"/>
        </w:rPr>
        <w:t>РОСТОВСКАЯ ОБЛАСТЬ</w:t>
      </w:r>
    </w:p>
    <w:p w:rsidR="00B15EE1" w:rsidRPr="006731CB" w:rsidRDefault="00BA7DAD" w:rsidP="00B15EE1">
      <w:pPr>
        <w:pStyle w:val="2"/>
        <w:rPr>
          <w:sz w:val="28"/>
          <w:szCs w:val="28"/>
        </w:rPr>
      </w:pPr>
      <w:r>
        <w:rPr>
          <w:sz w:val="28"/>
          <w:szCs w:val="28"/>
        </w:rPr>
        <w:t>УГЛЕГОРСКОЕ СЕЛЬСКОЕ ПОСЕЛЕНИЕ</w:t>
      </w:r>
    </w:p>
    <w:p w:rsidR="00B15EE1" w:rsidRPr="006731CB" w:rsidRDefault="00B15EE1" w:rsidP="00B15EE1">
      <w:pPr>
        <w:pStyle w:val="2"/>
        <w:rPr>
          <w:sz w:val="28"/>
          <w:szCs w:val="28"/>
        </w:rPr>
      </w:pPr>
      <w:r w:rsidRPr="006731CB">
        <w:rPr>
          <w:sz w:val="28"/>
          <w:szCs w:val="28"/>
        </w:rPr>
        <w:t>МУНИЦИПАЛЬНОЕ ОБРАЗОВАНИЕ</w:t>
      </w:r>
    </w:p>
    <w:p w:rsidR="00B15EE1" w:rsidRPr="006731CB" w:rsidRDefault="00B15EE1" w:rsidP="00B15EE1">
      <w:pPr>
        <w:pStyle w:val="2"/>
        <w:rPr>
          <w:sz w:val="28"/>
          <w:szCs w:val="28"/>
        </w:rPr>
      </w:pPr>
      <w:r w:rsidRPr="006731CB">
        <w:rPr>
          <w:sz w:val="28"/>
          <w:szCs w:val="28"/>
        </w:rPr>
        <w:t>«УГЛЕГОРСКОЕ СЕЛЬСКОЕ ПОСЕЛЕНИЕ»</w:t>
      </w:r>
    </w:p>
    <w:p w:rsidR="00B15EE1" w:rsidRPr="006731CB" w:rsidRDefault="00B15EE1" w:rsidP="00B15EE1">
      <w:pPr>
        <w:pStyle w:val="2"/>
        <w:rPr>
          <w:sz w:val="28"/>
          <w:szCs w:val="28"/>
          <w:lang w:val="en-US"/>
        </w:rPr>
      </w:pPr>
      <w:r w:rsidRPr="006731CB">
        <w:rPr>
          <w:sz w:val="28"/>
          <w:szCs w:val="28"/>
        </w:rPr>
        <w:t>__________________________________________________________________</w:t>
      </w:r>
    </w:p>
    <w:p w:rsidR="00B15EE1" w:rsidRPr="006731CB" w:rsidRDefault="00B15EE1" w:rsidP="00B15EE1">
      <w:pPr>
        <w:pStyle w:val="10"/>
        <w:jc w:val="center"/>
        <w:rPr>
          <w:color w:val="000000"/>
          <w:szCs w:val="28"/>
        </w:rPr>
      </w:pPr>
      <w:r w:rsidRPr="006731CB">
        <w:rPr>
          <w:color w:val="000000"/>
          <w:szCs w:val="28"/>
        </w:rPr>
        <w:t>ПОСТАНОВЛЕНИЕ</w:t>
      </w:r>
    </w:p>
    <w:p w:rsidR="00B15EE1" w:rsidRPr="006731CB" w:rsidRDefault="00B15EE1" w:rsidP="00B15EE1">
      <w:pPr>
        <w:pStyle w:val="2"/>
        <w:rPr>
          <w:sz w:val="28"/>
          <w:szCs w:val="28"/>
        </w:rPr>
      </w:pPr>
      <w:r w:rsidRPr="006731CB">
        <w:rPr>
          <w:sz w:val="28"/>
          <w:szCs w:val="28"/>
        </w:rPr>
        <w:tab/>
      </w:r>
    </w:p>
    <w:p w:rsidR="00B15EE1" w:rsidRPr="006731CB" w:rsidRDefault="00B15EE1" w:rsidP="00B15EE1">
      <w:pPr>
        <w:pStyle w:val="a7"/>
        <w:rPr>
          <w:sz w:val="28"/>
          <w:szCs w:val="28"/>
        </w:rPr>
      </w:pPr>
      <w:r>
        <w:rPr>
          <w:sz w:val="28"/>
          <w:szCs w:val="28"/>
        </w:rPr>
        <w:t xml:space="preserve"> ________</w:t>
      </w:r>
      <w:r w:rsidRPr="006731CB">
        <w:rPr>
          <w:sz w:val="28"/>
          <w:szCs w:val="28"/>
        </w:rPr>
        <w:t xml:space="preserve"> 2018 г.                            </w:t>
      </w:r>
      <w:r>
        <w:rPr>
          <w:sz w:val="28"/>
          <w:szCs w:val="28"/>
        </w:rPr>
        <w:t xml:space="preserve">        </w:t>
      </w:r>
      <w:r w:rsidRPr="006731CB">
        <w:rPr>
          <w:sz w:val="28"/>
          <w:szCs w:val="28"/>
        </w:rPr>
        <w:t xml:space="preserve"> № </w:t>
      </w:r>
      <w:r>
        <w:rPr>
          <w:sz w:val="28"/>
          <w:szCs w:val="28"/>
        </w:rPr>
        <w:t>___</w:t>
      </w:r>
      <w:r w:rsidRPr="006731CB">
        <w:rPr>
          <w:sz w:val="28"/>
          <w:szCs w:val="28"/>
        </w:rPr>
        <w:t xml:space="preserve">                           пос. </w:t>
      </w:r>
      <w:proofErr w:type="spellStart"/>
      <w:r w:rsidRPr="006731CB">
        <w:rPr>
          <w:sz w:val="28"/>
          <w:szCs w:val="28"/>
        </w:rPr>
        <w:t>Углегорский</w:t>
      </w:r>
      <w:proofErr w:type="spellEnd"/>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B15EE1" w:rsidRDefault="006D4531" w:rsidP="00B15EE1">
            <w:pPr>
              <w:pStyle w:val="a7"/>
              <w:tabs>
                <w:tab w:val="left" w:pos="3119"/>
                <w:tab w:val="left" w:pos="3544"/>
                <w:tab w:val="left" w:pos="4253"/>
              </w:tabs>
              <w:spacing w:after="0"/>
              <w:ind w:right="34"/>
              <w:jc w:val="both"/>
              <w:rPr>
                <w:sz w:val="28"/>
                <w:szCs w:val="28"/>
              </w:rPr>
            </w:pPr>
            <w:r w:rsidRPr="003B0929">
              <w:rPr>
                <w:sz w:val="28"/>
                <w:szCs w:val="28"/>
              </w:rPr>
              <w:t xml:space="preserve">Об утверждении </w:t>
            </w:r>
          </w:p>
          <w:p w:rsidR="006D4531" w:rsidRDefault="00685989" w:rsidP="00B15EE1">
            <w:pPr>
              <w:pStyle w:val="a7"/>
              <w:tabs>
                <w:tab w:val="left" w:pos="3119"/>
                <w:tab w:val="left" w:pos="3544"/>
                <w:tab w:val="left" w:pos="4253"/>
              </w:tabs>
              <w:spacing w:after="0"/>
              <w:ind w:right="34"/>
              <w:jc w:val="both"/>
              <w:rPr>
                <w:sz w:val="28"/>
                <w:szCs w:val="28"/>
              </w:rPr>
            </w:pPr>
            <w:r>
              <w:rPr>
                <w:sz w:val="28"/>
                <w:szCs w:val="28"/>
              </w:rPr>
              <w:t>административного</w:t>
            </w:r>
            <w:r w:rsidR="00700B5F">
              <w:rPr>
                <w:sz w:val="28"/>
                <w:szCs w:val="28"/>
              </w:rPr>
              <w:t xml:space="preserve"> регламента</w:t>
            </w:r>
          </w:p>
          <w:p w:rsidR="00700B5F" w:rsidRPr="00254F47" w:rsidRDefault="00700B5F" w:rsidP="00B15EE1">
            <w:pPr>
              <w:pStyle w:val="a7"/>
              <w:tabs>
                <w:tab w:val="left" w:pos="3119"/>
                <w:tab w:val="left" w:pos="3544"/>
                <w:tab w:val="left" w:pos="4253"/>
              </w:tabs>
              <w:spacing w:after="0"/>
              <w:ind w:right="34"/>
              <w:jc w:val="both"/>
              <w:rPr>
                <w:sz w:val="28"/>
                <w:szCs w:val="28"/>
              </w:rPr>
            </w:pPr>
            <w:r w:rsidRPr="0068598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B15EE1" w:rsidRDefault="00B15EE1" w:rsidP="00B15EE1">
      <w:pPr>
        <w:autoSpaceDE w:val="0"/>
        <w:autoSpaceDN w:val="0"/>
        <w:adjustRightInd w:val="0"/>
        <w:ind w:firstLine="708"/>
        <w:jc w:val="both"/>
        <w:rPr>
          <w:sz w:val="28"/>
          <w:szCs w:val="28"/>
        </w:rPr>
      </w:pPr>
      <w:r>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254F47" w:rsidRPr="00254F47" w:rsidRDefault="00254F47" w:rsidP="006D4531">
      <w:pPr>
        <w:jc w:val="center"/>
        <w:rPr>
          <w:sz w:val="28"/>
          <w:szCs w:val="28"/>
        </w:rPr>
      </w:pPr>
    </w:p>
    <w:p w:rsidR="00254F47" w:rsidRDefault="00685989" w:rsidP="00254F47">
      <w:pPr>
        <w:ind w:firstLine="708"/>
        <w:jc w:val="both"/>
        <w:rPr>
          <w:sz w:val="28"/>
          <w:szCs w:val="28"/>
        </w:rPr>
      </w:pPr>
      <w:r>
        <w:rPr>
          <w:sz w:val="28"/>
          <w:szCs w:val="28"/>
        </w:rPr>
        <w:t>1</w:t>
      </w:r>
      <w:r w:rsidR="00B977A8" w:rsidRPr="00685989">
        <w:rPr>
          <w:sz w:val="28"/>
          <w:szCs w:val="28"/>
        </w:rPr>
        <w:t>. Утвердить административный регламент пред</w:t>
      </w:r>
      <w:r w:rsidR="00084E43" w:rsidRPr="00685989">
        <w:rPr>
          <w:sz w:val="28"/>
          <w:szCs w:val="28"/>
        </w:rPr>
        <w:t xml:space="preserve">оставления муниципальной услуги </w:t>
      </w:r>
      <w:r w:rsidR="00B977A8" w:rsidRPr="00685989">
        <w:rPr>
          <w:sz w:val="28"/>
          <w:szCs w:val="28"/>
        </w:rPr>
        <w:t>Администраци</w:t>
      </w:r>
      <w:r w:rsidR="00084E43" w:rsidRPr="00685989">
        <w:rPr>
          <w:sz w:val="28"/>
          <w:szCs w:val="28"/>
        </w:rPr>
        <w:t>ей Углегорского сельского поселения</w:t>
      </w:r>
      <w:r w:rsidR="00B977A8" w:rsidRPr="00685989">
        <w:rPr>
          <w:sz w:val="28"/>
          <w:szCs w:val="28"/>
        </w:rPr>
        <w:t xml:space="preserve">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w:t>
      </w:r>
      <w:r w:rsidR="00547CDC">
        <w:rPr>
          <w:sz w:val="28"/>
          <w:szCs w:val="28"/>
        </w:rPr>
        <w:t>ерского) хозяйства (приложение</w:t>
      </w:r>
      <w:r w:rsidR="00B977A8" w:rsidRPr="00685989">
        <w:rPr>
          <w:sz w:val="28"/>
          <w:szCs w:val="28"/>
        </w:rPr>
        <w:t>).</w:t>
      </w:r>
    </w:p>
    <w:p w:rsidR="00547CDC" w:rsidRPr="008977DE" w:rsidRDefault="00547CDC" w:rsidP="00254F47">
      <w:pPr>
        <w:ind w:firstLine="708"/>
        <w:jc w:val="both"/>
        <w:rPr>
          <w:sz w:val="28"/>
          <w:szCs w:val="28"/>
        </w:rPr>
      </w:pPr>
      <w:r>
        <w:rPr>
          <w:sz w:val="28"/>
          <w:szCs w:val="28"/>
        </w:rPr>
        <w:t xml:space="preserve">2. Признать утратившим силу постановление Администрации </w:t>
      </w:r>
      <w:proofErr w:type="spellStart"/>
      <w:r>
        <w:rPr>
          <w:sz w:val="28"/>
          <w:szCs w:val="28"/>
        </w:rPr>
        <w:t>Углегорского</w:t>
      </w:r>
      <w:proofErr w:type="spellEnd"/>
      <w:r>
        <w:rPr>
          <w:sz w:val="28"/>
          <w:szCs w:val="28"/>
        </w:rPr>
        <w:t xml:space="preserve"> сельского поселения от 24.11.2017 № 40 «</w:t>
      </w:r>
      <w:r>
        <w:rPr>
          <w:sz w:val="28"/>
          <w:szCs w:val="28"/>
          <w:lang w:eastAsia="en-US"/>
        </w:rPr>
        <w:t xml:space="preserve">Об утверждении административного регламента </w:t>
      </w:r>
      <w:r>
        <w:rPr>
          <w:sz w:val="28"/>
          <w:szCs w:val="28"/>
        </w:rPr>
        <w:t>предоставления муниципальной услуги «</w:t>
      </w:r>
      <w:r w:rsidRPr="0068598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Pr>
          <w:sz w:val="28"/>
          <w:szCs w:val="28"/>
        </w:rPr>
        <w:t>».</w:t>
      </w:r>
    </w:p>
    <w:p w:rsidR="00254F47" w:rsidRPr="00254F47" w:rsidRDefault="00547CDC" w:rsidP="00254F47">
      <w:pPr>
        <w:ind w:firstLine="708"/>
        <w:jc w:val="both"/>
        <w:rPr>
          <w:sz w:val="28"/>
          <w:szCs w:val="28"/>
        </w:rPr>
      </w:pPr>
      <w:r>
        <w:rPr>
          <w:rStyle w:val="apple-converted-space"/>
          <w:color w:val="000000"/>
          <w:sz w:val="28"/>
          <w:szCs w:val="28"/>
          <w:shd w:val="clear" w:color="auto" w:fill="FFFFFF"/>
        </w:rPr>
        <w:t>3</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547CDC" w:rsidP="00254F47">
      <w:pPr>
        <w:pStyle w:val="310"/>
        <w:ind w:firstLine="708"/>
        <w:rPr>
          <w:color w:val="000000"/>
          <w:sz w:val="28"/>
          <w:szCs w:val="28"/>
          <w:shd w:val="clear" w:color="auto" w:fill="FFFFFF"/>
        </w:rPr>
      </w:pPr>
      <w:r>
        <w:rPr>
          <w:sz w:val="28"/>
          <w:szCs w:val="28"/>
        </w:rPr>
        <w:t>4</w:t>
      </w:r>
      <w:r w:rsidR="00254F47" w:rsidRPr="00254F47">
        <w:rPr>
          <w:sz w:val="28"/>
          <w:szCs w:val="28"/>
        </w:rPr>
        <w:t>. Контроль за выполнением настоящего постановления</w:t>
      </w:r>
      <w:r w:rsidR="006D4531" w:rsidRPr="00254F47">
        <w:rPr>
          <w:sz w:val="28"/>
          <w:szCs w:val="28"/>
        </w:rPr>
        <w:t xml:space="preserve"> </w:t>
      </w:r>
      <w:r w:rsidR="00226095">
        <w:rPr>
          <w:sz w:val="28"/>
          <w:szCs w:val="28"/>
        </w:rPr>
        <w:t>оставляю за собой.</w:t>
      </w:r>
    </w:p>
    <w:p w:rsidR="006D4531" w:rsidRDefault="006D4531" w:rsidP="006D4531">
      <w:pPr>
        <w:pStyle w:val="210"/>
        <w:jc w:val="both"/>
        <w:rPr>
          <w:szCs w:val="28"/>
        </w:rPr>
      </w:pPr>
    </w:p>
    <w:p w:rsidR="00226095" w:rsidRPr="003B0929" w:rsidRDefault="00226095"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8B207E" w:rsidRPr="00547CDC" w:rsidRDefault="00226095" w:rsidP="00547CDC">
      <w:pPr>
        <w:jc w:val="both"/>
        <w:rPr>
          <w:sz w:val="28"/>
          <w:szCs w:val="28"/>
        </w:rPr>
      </w:pPr>
      <w:proofErr w:type="spellStart"/>
      <w:r>
        <w:rPr>
          <w:sz w:val="28"/>
          <w:szCs w:val="28"/>
        </w:rPr>
        <w:lastRenderedPageBreak/>
        <w:t>Углегорского</w:t>
      </w:r>
      <w:proofErr w:type="spellEnd"/>
      <w:r>
        <w:rPr>
          <w:sz w:val="28"/>
          <w:szCs w:val="28"/>
        </w:rPr>
        <w:t xml:space="preserve"> сельского поселения                                       </w:t>
      </w:r>
      <w:r w:rsidR="00547CDC">
        <w:rPr>
          <w:sz w:val="28"/>
          <w:szCs w:val="28"/>
        </w:rPr>
        <w:t xml:space="preserve">                   Л.Л. </w:t>
      </w:r>
      <w:proofErr w:type="spellStart"/>
      <w:r w:rsidR="00547CDC">
        <w:rPr>
          <w:sz w:val="28"/>
          <w:szCs w:val="28"/>
        </w:rPr>
        <w:t>Качурина</w:t>
      </w:r>
      <w:proofErr w:type="spellEnd"/>
    </w:p>
    <w:p w:rsidR="00B91E90" w:rsidRPr="003B0929" w:rsidRDefault="00B91E90" w:rsidP="00F47511">
      <w:pPr>
        <w:ind w:left="6804"/>
        <w:jc w:val="center"/>
        <w:rPr>
          <w:sz w:val="28"/>
          <w:szCs w:val="28"/>
        </w:rPr>
      </w:pPr>
      <w:r w:rsidRPr="003B0929">
        <w:rPr>
          <w:sz w:val="28"/>
          <w:szCs w:val="28"/>
        </w:rPr>
        <w:t>Приложение</w:t>
      </w:r>
      <w:r w:rsidR="009B11DE" w:rsidRPr="003B0929">
        <w:rPr>
          <w:sz w:val="28"/>
          <w:szCs w:val="28"/>
        </w:rPr>
        <w:t xml:space="preserve"> </w:t>
      </w:r>
      <w:r w:rsidR="00685989">
        <w:rPr>
          <w:sz w:val="28"/>
          <w:szCs w:val="28"/>
        </w:rPr>
        <w:t xml:space="preserve"> </w:t>
      </w:r>
    </w:p>
    <w:p w:rsidR="00B91E90" w:rsidRPr="003B0929" w:rsidRDefault="00B91E90" w:rsidP="00F47511">
      <w:pPr>
        <w:ind w:left="6804"/>
        <w:jc w:val="center"/>
        <w:rPr>
          <w:sz w:val="28"/>
          <w:szCs w:val="28"/>
        </w:rPr>
      </w:pPr>
      <w:r w:rsidRPr="003B0929">
        <w:rPr>
          <w:sz w:val="28"/>
          <w:szCs w:val="28"/>
        </w:rPr>
        <w:t>к постановлению Администрации</w:t>
      </w:r>
    </w:p>
    <w:p w:rsidR="00B91E90" w:rsidRPr="003B0929" w:rsidRDefault="00685989" w:rsidP="00F47511">
      <w:pPr>
        <w:ind w:left="6804"/>
        <w:jc w:val="center"/>
        <w:rPr>
          <w:sz w:val="28"/>
          <w:szCs w:val="28"/>
        </w:rPr>
      </w:pPr>
      <w:r>
        <w:rPr>
          <w:sz w:val="28"/>
          <w:szCs w:val="28"/>
        </w:rPr>
        <w:t>Углегорского сельского поселения</w:t>
      </w:r>
    </w:p>
    <w:p w:rsidR="00B91E90" w:rsidRPr="003B0929" w:rsidRDefault="00685989" w:rsidP="00F47511">
      <w:pPr>
        <w:ind w:left="6804"/>
        <w:jc w:val="center"/>
        <w:rPr>
          <w:sz w:val="28"/>
          <w:szCs w:val="28"/>
        </w:rPr>
      </w:pPr>
      <w:r>
        <w:rPr>
          <w:sz w:val="28"/>
          <w:szCs w:val="28"/>
        </w:rPr>
        <w:t>от ______ 2018 № ___</w:t>
      </w:r>
    </w:p>
    <w:p w:rsidR="00F47511" w:rsidRDefault="00F47511" w:rsidP="00B91E90">
      <w:pPr>
        <w:jc w:val="center"/>
        <w:rPr>
          <w:sz w:val="28"/>
          <w:szCs w:val="28"/>
        </w:rPr>
      </w:pPr>
    </w:p>
    <w:p w:rsidR="00F47511" w:rsidRDefault="00F47511" w:rsidP="00B91E90">
      <w:pPr>
        <w:jc w:val="center"/>
        <w:rPr>
          <w:sz w:val="28"/>
          <w:szCs w:val="28"/>
        </w:rPr>
      </w:pPr>
    </w:p>
    <w:p w:rsidR="00B91E90" w:rsidRPr="003B0929" w:rsidRDefault="00B91E90" w:rsidP="00B91E90">
      <w:pPr>
        <w:jc w:val="center"/>
        <w:rPr>
          <w:sz w:val="28"/>
          <w:szCs w:val="28"/>
        </w:rPr>
      </w:pPr>
      <w:r w:rsidRPr="003B0929">
        <w:rPr>
          <w:sz w:val="28"/>
          <w:szCs w:val="28"/>
        </w:rPr>
        <w:t>Административный регламент</w:t>
      </w:r>
    </w:p>
    <w:p w:rsidR="00B91E90" w:rsidRPr="003B0929" w:rsidRDefault="00B91E90" w:rsidP="00B91E90">
      <w:pPr>
        <w:jc w:val="center"/>
        <w:rPr>
          <w:sz w:val="28"/>
          <w:szCs w:val="28"/>
        </w:rPr>
      </w:pPr>
      <w:r w:rsidRPr="003B0929">
        <w:rPr>
          <w:sz w:val="28"/>
          <w:szCs w:val="28"/>
        </w:rPr>
        <w:t xml:space="preserve">предоставления  муниципальной  услуги </w:t>
      </w:r>
    </w:p>
    <w:p w:rsidR="001B3061" w:rsidRDefault="00B91E90" w:rsidP="00B91E90">
      <w:pPr>
        <w:jc w:val="center"/>
        <w:rPr>
          <w:sz w:val="28"/>
          <w:szCs w:val="28"/>
        </w:rPr>
      </w:pPr>
      <w:r w:rsidRPr="003B0929">
        <w:rPr>
          <w:sz w:val="28"/>
          <w:szCs w:val="28"/>
        </w:rPr>
        <w:t xml:space="preserve">«Постановка на учет граждан, имеющих трех и более детей, </w:t>
      </w:r>
    </w:p>
    <w:p w:rsidR="00B91E90" w:rsidRPr="003B0929" w:rsidRDefault="00B91E90" w:rsidP="00B91E90">
      <w:pPr>
        <w:jc w:val="center"/>
        <w:rPr>
          <w:sz w:val="28"/>
          <w:szCs w:val="28"/>
        </w:rPr>
      </w:pPr>
      <w:r w:rsidRPr="003B0929">
        <w:rPr>
          <w:sz w:val="28"/>
          <w:szCs w:val="28"/>
        </w:rPr>
        <w:t xml:space="preserve">в целях бесплатного предоставления земельного участка </w:t>
      </w:r>
    </w:p>
    <w:p w:rsidR="00B91E90" w:rsidRPr="003B0929" w:rsidRDefault="00B91E90" w:rsidP="00B91E90">
      <w:pPr>
        <w:jc w:val="center"/>
        <w:rPr>
          <w:sz w:val="28"/>
          <w:szCs w:val="28"/>
        </w:rPr>
      </w:pPr>
      <w:r w:rsidRPr="003B0929">
        <w:rPr>
          <w:sz w:val="28"/>
          <w:szCs w:val="28"/>
        </w:rPr>
        <w:t>в собственность для ведения личного подсобного хозяйства»</w:t>
      </w:r>
    </w:p>
    <w:p w:rsidR="00B91E90" w:rsidRPr="003B0929" w:rsidRDefault="00B91E90" w:rsidP="00B91E90">
      <w:pPr>
        <w:jc w:val="center"/>
        <w:rPr>
          <w:sz w:val="28"/>
          <w:szCs w:val="28"/>
        </w:rPr>
      </w:pPr>
    </w:p>
    <w:p w:rsidR="00B91E90" w:rsidRDefault="00B91E90" w:rsidP="00CE1139">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CE1139" w:rsidRPr="003B0929" w:rsidRDefault="00CE1139" w:rsidP="00CE1139">
      <w:pPr>
        <w:widowControl w:val="0"/>
        <w:autoSpaceDE w:val="0"/>
        <w:autoSpaceDN w:val="0"/>
        <w:adjustRightInd w:val="0"/>
        <w:ind w:firstLine="709"/>
        <w:jc w:val="center"/>
        <w:outlineLvl w:val="1"/>
        <w:rPr>
          <w:sz w:val="28"/>
          <w:szCs w:val="28"/>
        </w:rPr>
      </w:pPr>
    </w:p>
    <w:p w:rsidR="00B91E90" w:rsidRPr="003B0929" w:rsidRDefault="00B91E90" w:rsidP="00CE1139">
      <w:pPr>
        <w:widowControl w:val="0"/>
        <w:ind w:firstLine="709"/>
        <w:jc w:val="both"/>
        <w:rPr>
          <w:sz w:val="28"/>
          <w:szCs w:val="28"/>
        </w:rPr>
      </w:pPr>
      <w:r w:rsidRPr="003B0929">
        <w:rPr>
          <w:sz w:val="28"/>
          <w:szCs w:val="28"/>
        </w:rPr>
        <w:t>1. Предмет регулирования регламента</w:t>
      </w:r>
    </w:p>
    <w:p w:rsidR="00B91E90" w:rsidRPr="003B0929" w:rsidRDefault="00B91E90" w:rsidP="00CE1139">
      <w:pPr>
        <w:ind w:firstLine="709"/>
        <w:jc w:val="both"/>
        <w:rPr>
          <w:sz w:val="28"/>
          <w:szCs w:val="28"/>
        </w:rPr>
      </w:pPr>
      <w:r w:rsidRPr="003B0929">
        <w:rPr>
          <w:sz w:val="28"/>
          <w:szCs w:val="28"/>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B91E90" w:rsidRPr="003B0929" w:rsidRDefault="00B91E90" w:rsidP="00CE1139">
      <w:pPr>
        <w:widowControl w:val="0"/>
        <w:ind w:firstLine="709"/>
        <w:jc w:val="both"/>
        <w:rPr>
          <w:sz w:val="28"/>
          <w:szCs w:val="28"/>
        </w:rPr>
      </w:pPr>
      <w:r w:rsidRPr="003B0929">
        <w:rPr>
          <w:sz w:val="28"/>
          <w:szCs w:val="28"/>
        </w:rPr>
        <w:t>2. Круг заявителей</w:t>
      </w:r>
    </w:p>
    <w:p w:rsidR="00B91E90" w:rsidRPr="003B0929" w:rsidRDefault="00B91E90" w:rsidP="00CE1139">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3B0929">
        <w:rPr>
          <w:bCs/>
          <w:sz w:val="28"/>
          <w:szCs w:val="28"/>
        </w:rPr>
        <w:t xml:space="preserve">» являются </w:t>
      </w:r>
      <w:r w:rsidRPr="003B0929">
        <w:rPr>
          <w:rFonts w:cs="Calibri"/>
          <w:sz w:val="28"/>
          <w:szCs w:val="28"/>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B91E90" w:rsidRPr="003B0929" w:rsidRDefault="00B91E90" w:rsidP="00CE1139">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B91E90" w:rsidRPr="003B0929" w:rsidRDefault="00B91E90" w:rsidP="00CE1139">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Муници</w:t>
      </w:r>
      <w:r w:rsidR="007851F2">
        <w:rPr>
          <w:sz w:val="28"/>
          <w:szCs w:val="28"/>
        </w:rPr>
        <w:t>пальная услуга предоставляется Администрацией</w:t>
      </w:r>
      <w:r w:rsidR="00175C61">
        <w:rPr>
          <w:sz w:val="28"/>
          <w:szCs w:val="28"/>
        </w:rPr>
        <w:t xml:space="preserve"> Углегорского сельского поселения</w:t>
      </w:r>
      <w:r w:rsidR="007851F2">
        <w:rPr>
          <w:sz w:val="28"/>
          <w:szCs w:val="28"/>
        </w:rPr>
        <w:t xml:space="preserve"> (далее - Администрация</w:t>
      </w:r>
      <w:r w:rsidRPr="003B0929">
        <w:rPr>
          <w:sz w:val="28"/>
          <w:szCs w:val="28"/>
        </w:rPr>
        <w:t>).  Прием заявлений, информирование заявителей и выдача документов по результатам рассмотрения представленных з</w:t>
      </w:r>
      <w:r w:rsidR="007851F2">
        <w:rPr>
          <w:sz w:val="28"/>
          <w:szCs w:val="28"/>
        </w:rPr>
        <w:t>аявлений осуществляются в Администрации</w:t>
      </w:r>
      <w:r w:rsidRPr="003B0929">
        <w:rPr>
          <w:sz w:val="28"/>
          <w:szCs w:val="28"/>
        </w:rPr>
        <w:t xml:space="preserve"> </w:t>
      </w:r>
      <w:r w:rsidR="00685989">
        <w:rPr>
          <w:sz w:val="28"/>
          <w:szCs w:val="28"/>
        </w:rPr>
        <w:t>(далее - Администрация</w:t>
      </w:r>
      <w:r w:rsidRPr="003B0929">
        <w:rPr>
          <w:sz w:val="28"/>
          <w:szCs w:val="28"/>
        </w:rPr>
        <w:t>).</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Адреса:34707</w:t>
      </w:r>
      <w:r w:rsidR="00B91E90" w:rsidRPr="003B0929">
        <w:rPr>
          <w:sz w:val="28"/>
          <w:szCs w:val="28"/>
        </w:rPr>
        <w:t xml:space="preserve">0, Ростовская область, </w:t>
      </w:r>
      <w:r>
        <w:rPr>
          <w:sz w:val="28"/>
          <w:szCs w:val="28"/>
        </w:rPr>
        <w:t>Тацинский район</w:t>
      </w:r>
      <w:r w:rsidR="00B91E90" w:rsidRPr="003B0929">
        <w:rPr>
          <w:sz w:val="28"/>
          <w:szCs w:val="28"/>
        </w:rPr>
        <w:t xml:space="preserve">, </w:t>
      </w:r>
      <w:r>
        <w:rPr>
          <w:sz w:val="28"/>
          <w:szCs w:val="28"/>
        </w:rPr>
        <w:t xml:space="preserve">п. </w:t>
      </w:r>
      <w:proofErr w:type="spellStart"/>
      <w:r>
        <w:rPr>
          <w:sz w:val="28"/>
          <w:szCs w:val="28"/>
        </w:rPr>
        <w:t>Углегорский</w:t>
      </w:r>
      <w:proofErr w:type="spellEnd"/>
      <w:r>
        <w:rPr>
          <w:sz w:val="28"/>
          <w:szCs w:val="28"/>
        </w:rPr>
        <w:t>, пер. Школьный</w:t>
      </w:r>
      <w:r w:rsidR="00B91E90" w:rsidRPr="003B0929">
        <w:rPr>
          <w:sz w:val="28"/>
          <w:szCs w:val="28"/>
        </w:rPr>
        <w:t>,</w:t>
      </w:r>
      <w:r>
        <w:rPr>
          <w:sz w:val="28"/>
          <w:szCs w:val="28"/>
        </w:rPr>
        <w:t xml:space="preserve"> 2</w:t>
      </w:r>
      <w:r w:rsidR="00B91E90"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B91E90" w:rsidRPr="003B0929">
        <w:rPr>
          <w:sz w:val="28"/>
          <w:szCs w:val="28"/>
        </w:rPr>
        <w:t xml:space="preserve">; </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lastRenderedPageBreak/>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B91E90" w:rsidRPr="003B0929">
        <w:rPr>
          <w:sz w:val="28"/>
          <w:szCs w:val="28"/>
        </w:rPr>
        <w:t xml:space="preserve"> – с 8.</w:t>
      </w:r>
      <w:r>
        <w:rPr>
          <w:sz w:val="28"/>
          <w:szCs w:val="28"/>
        </w:rPr>
        <w:t>00 до 16</w:t>
      </w:r>
      <w:r w:rsidR="00B91E90" w:rsidRPr="003B0929">
        <w:rPr>
          <w:sz w:val="28"/>
          <w:szCs w:val="28"/>
        </w:rPr>
        <w:t>.</w:t>
      </w:r>
      <w:r>
        <w:rPr>
          <w:sz w:val="28"/>
          <w:szCs w:val="28"/>
        </w:rPr>
        <w:t>12</w:t>
      </w:r>
      <w:r w:rsidR="00B91E90" w:rsidRPr="003B0929">
        <w:rPr>
          <w:sz w:val="28"/>
          <w:szCs w:val="28"/>
        </w:rPr>
        <w:t>, перерыв 12.00-13.00.</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7851F2" w:rsidRDefault="00175C61" w:rsidP="00CE1139">
      <w:pPr>
        <w:tabs>
          <w:tab w:val="left" w:pos="142"/>
          <w:tab w:val="left" w:pos="284"/>
          <w:tab w:val="left" w:pos="567"/>
          <w:tab w:val="left" w:pos="851"/>
          <w:tab w:val="left" w:pos="1134"/>
        </w:tabs>
        <w:ind w:firstLine="709"/>
        <w:jc w:val="both"/>
        <w:rPr>
          <w:sz w:val="28"/>
          <w:szCs w:val="28"/>
        </w:rPr>
      </w:pPr>
      <w:r>
        <w:rPr>
          <w:sz w:val="28"/>
          <w:szCs w:val="28"/>
        </w:rPr>
        <w:t>Администрации Углегорского сельского поселения</w:t>
      </w:r>
      <w:r w:rsidR="00B91E90" w:rsidRPr="003B0929">
        <w:rPr>
          <w:sz w:val="28"/>
          <w:szCs w:val="28"/>
        </w:rPr>
        <w:t xml:space="preserve">; </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телефоны: 8(86397)2-71-8</w:t>
      </w:r>
      <w:r w:rsidR="00B91E90" w:rsidRPr="003B0929">
        <w:rPr>
          <w:sz w:val="28"/>
          <w:szCs w:val="28"/>
        </w:rPr>
        <w:t xml:space="preserve">5 </w:t>
      </w:r>
    </w:p>
    <w:p w:rsidR="00B91E90" w:rsidRPr="003B0929" w:rsidRDefault="00685989" w:rsidP="00CE1139">
      <w:pPr>
        <w:pStyle w:val="1"/>
        <w:numPr>
          <w:ilvl w:val="0"/>
          <w:numId w:val="0"/>
        </w:numPr>
        <w:tabs>
          <w:tab w:val="left" w:pos="0"/>
          <w:tab w:val="left" w:pos="420"/>
          <w:tab w:val="left" w:pos="18321"/>
        </w:tabs>
        <w:spacing w:before="0" w:after="0"/>
        <w:ind w:firstLine="709"/>
        <w:rPr>
          <w:sz w:val="28"/>
          <w:szCs w:val="28"/>
        </w:rPr>
      </w:pPr>
      <w:r>
        <w:rPr>
          <w:sz w:val="28"/>
          <w:szCs w:val="28"/>
        </w:rPr>
        <w:t xml:space="preserve">3.3. Адреса официальных сайтов </w:t>
      </w:r>
      <w:r w:rsidR="00B91E90" w:rsidRPr="003B0929">
        <w:rPr>
          <w:sz w:val="28"/>
          <w:szCs w:val="28"/>
        </w:rPr>
        <w:t>организаций, предоставляющих муниципальную услугу:</w:t>
      </w:r>
    </w:p>
    <w:p w:rsidR="00B91E90" w:rsidRPr="007851F2" w:rsidRDefault="00B91E90" w:rsidP="007851F2">
      <w:pPr>
        <w:pStyle w:val="afff2"/>
        <w:rPr>
          <w:rFonts w:ascii="Times New Roman" w:hAnsi="Times New Roman"/>
          <w:sz w:val="28"/>
        </w:rPr>
      </w:pPr>
      <w:r w:rsidRPr="007851F2">
        <w:rPr>
          <w:rFonts w:ascii="Times New Roman" w:hAnsi="Times New Roman"/>
          <w:sz w:val="28"/>
        </w:rPr>
        <w:t xml:space="preserve">сайт </w:t>
      </w:r>
      <w:r w:rsidR="00175C61" w:rsidRPr="007851F2">
        <w:rPr>
          <w:rFonts w:ascii="Times New Roman" w:hAnsi="Times New Roman"/>
          <w:sz w:val="28"/>
        </w:rPr>
        <w:t>Администрации Углегорского сельского поселения</w:t>
      </w:r>
      <w:r w:rsidRPr="007851F2">
        <w:rPr>
          <w:rFonts w:ascii="Times New Roman" w:hAnsi="Times New Roman"/>
          <w:sz w:val="28"/>
        </w:rPr>
        <w:t xml:space="preserve">: </w:t>
      </w:r>
      <w:r w:rsidR="007851F2" w:rsidRPr="007851F2">
        <w:rPr>
          <w:rFonts w:ascii="Times New Roman" w:hAnsi="Times New Roman"/>
          <w:sz w:val="28"/>
        </w:rPr>
        <w:t>http://uglegorskoesp.ru/</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7851F2">
        <w:t xml:space="preserve"> </w:t>
      </w:r>
      <w:r w:rsidR="007851F2" w:rsidRPr="007851F2">
        <w:rPr>
          <w:sz w:val="28"/>
          <w:lang w:val="en-US"/>
        </w:rPr>
        <w:t>sp</w:t>
      </w:r>
      <w:r w:rsidR="007851F2" w:rsidRPr="007851F2">
        <w:rPr>
          <w:sz w:val="28"/>
        </w:rPr>
        <w:t>38403@</w:t>
      </w:r>
      <w:proofErr w:type="spellStart"/>
      <w:r w:rsidR="007851F2" w:rsidRPr="007851F2">
        <w:rPr>
          <w:sz w:val="28"/>
          <w:lang w:val="en-US"/>
        </w:rPr>
        <w:t>donpac</w:t>
      </w:r>
      <w:proofErr w:type="spellEnd"/>
      <w:r w:rsidR="007851F2" w:rsidRPr="007851F2">
        <w:rPr>
          <w:sz w:val="28"/>
        </w:rPr>
        <w:t>.</w:t>
      </w:r>
      <w:proofErr w:type="spellStart"/>
      <w:r w:rsidR="007851F2" w:rsidRPr="007851F2">
        <w:rPr>
          <w:sz w:val="28"/>
          <w:lang w:val="en-US"/>
        </w:rPr>
        <w:t>ru</w:t>
      </w:r>
      <w:proofErr w:type="spellEnd"/>
      <w:r w:rsidRPr="003B0929">
        <w:rPr>
          <w:sz w:val="28"/>
          <w:szCs w:val="28"/>
        </w:rPr>
        <w:t>;</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91E90" w:rsidRPr="003B0929" w:rsidRDefault="00B91E90" w:rsidP="00CE1139">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B91E90" w:rsidRDefault="00B91E90" w:rsidP="00CE1139">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BA7DAD">
        <w:rPr>
          <w:sz w:val="28"/>
          <w:szCs w:val="28"/>
        </w:rPr>
        <w:t>Администрации</w:t>
      </w:r>
      <w:r w:rsidRPr="003B0929">
        <w:rPr>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B3061" w:rsidRPr="003B0929" w:rsidRDefault="001B3061" w:rsidP="00CE1139">
      <w:pPr>
        <w:widowControl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B91E90" w:rsidRPr="003B0929" w:rsidRDefault="00B91E90" w:rsidP="00CE1139">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9B11DE" w:rsidRPr="003B0929">
        <w:rPr>
          <w:sz w:val="28"/>
          <w:szCs w:val="28"/>
        </w:rPr>
        <w:t>г</w:t>
      </w:r>
      <w:r w:rsidRPr="003B0929">
        <w:rPr>
          <w:sz w:val="28"/>
          <w:szCs w:val="28"/>
        </w:rPr>
        <w:t xml:space="preserve">лавой </w:t>
      </w:r>
      <w:r w:rsidR="00175C61">
        <w:rPr>
          <w:sz w:val="28"/>
          <w:szCs w:val="28"/>
        </w:rPr>
        <w:t xml:space="preserve">Администрации </w:t>
      </w:r>
      <w:r w:rsidR="00175C61">
        <w:rPr>
          <w:sz w:val="28"/>
          <w:szCs w:val="28"/>
        </w:rPr>
        <w:lastRenderedPageBreak/>
        <w:t>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91E90" w:rsidRPr="003B0929" w:rsidRDefault="00B91E90" w:rsidP="00CE1139">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На </w:t>
      </w:r>
      <w:r w:rsidR="00685989">
        <w:rPr>
          <w:sz w:val="28"/>
          <w:szCs w:val="28"/>
        </w:rPr>
        <w:t>сайте Углегорского сельского поселения</w:t>
      </w:r>
      <w:r w:rsidRPr="003B0929">
        <w:rPr>
          <w:sz w:val="28"/>
          <w:szCs w:val="28"/>
        </w:rPr>
        <w:t xml:space="preserve"> размещаются:</w:t>
      </w:r>
    </w:p>
    <w:p w:rsidR="00B91E90" w:rsidRPr="003B0929" w:rsidRDefault="00B91E90" w:rsidP="00CE1139">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б) текст Регламента с приложениями (полная вер</w:t>
      </w:r>
      <w:r w:rsidR="00685989">
        <w:rPr>
          <w:sz w:val="28"/>
          <w:szCs w:val="28"/>
        </w:rPr>
        <w:t>сия - на сайте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B91E90" w:rsidRDefault="00B91E90" w:rsidP="00CE1139">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1B3061" w:rsidRPr="003B0929" w:rsidRDefault="001B3061" w:rsidP="00CE1139">
      <w:pPr>
        <w:widowControl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B91E90" w:rsidRPr="003B0929" w:rsidRDefault="00B91E90" w:rsidP="00CE1139">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B91E90" w:rsidRPr="003B0929" w:rsidRDefault="00B91E90" w:rsidP="00CE1139">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w:t>
      </w:r>
      <w:r w:rsidR="00685989">
        <w:rPr>
          <w:sz w:val="28"/>
          <w:szCs w:val="28"/>
        </w:rPr>
        <w:t>ии</w:t>
      </w:r>
      <w:r w:rsidRPr="003B0929">
        <w:rPr>
          <w:sz w:val="28"/>
          <w:szCs w:val="28"/>
        </w:rPr>
        <w:t xml:space="preserve"> </w:t>
      </w:r>
      <w:r w:rsidR="00BA7DAD">
        <w:rPr>
          <w:sz w:val="28"/>
          <w:szCs w:val="28"/>
        </w:rPr>
        <w:t>Администрации</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и) адрес электронной п</w:t>
      </w:r>
      <w:r w:rsidR="00685989">
        <w:rPr>
          <w:sz w:val="28"/>
          <w:szCs w:val="28"/>
        </w:rPr>
        <w:t>очты</w:t>
      </w:r>
      <w:r w:rsidRPr="003B0929">
        <w:rPr>
          <w:sz w:val="28"/>
          <w:szCs w:val="28"/>
        </w:rPr>
        <w:t xml:space="preserve"> </w:t>
      </w:r>
      <w:r w:rsidR="00BA7DAD">
        <w:rPr>
          <w:sz w:val="28"/>
          <w:szCs w:val="28"/>
        </w:rPr>
        <w:t>Администрации</w:t>
      </w:r>
      <w:r w:rsidRPr="003B0929">
        <w:rPr>
          <w:sz w:val="28"/>
          <w:szCs w:val="28"/>
        </w:rPr>
        <w:t>;</w:t>
      </w:r>
    </w:p>
    <w:p w:rsidR="00B91E90" w:rsidRDefault="00B91E90" w:rsidP="00CE1139">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1B3061" w:rsidRPr="003B0929" w:rsidRDefault="001B3061" w:rsidP="00CE1139">
      <w:pPr>
        <w:widowControl w:val="0"/>
        <w:autoSpaceDN w:val="0"/>
        <w:adjustRightInd w:val="0"/>
        <w:ind w:firstLine="709"/>
        <w:jc w:val="both"/>
        <w:rPr>
          <w:sz w:val="28"/>
          <w:szCs w:val="28"/>
        </w:rPr>
      </w:pPr>
    </w:p>
    <w:p w:rsidR="00B91E90" w:rsidRDefault="00B91E90" w:rsidP="00CE1139">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1B3061" w:rsidRPr="003B0929" w:rsidRDefault="001B3061" w:rsidP="00CE1139">
      <w:pPr>
        <w:widowControl w:val="0"/>
        <w:ind w:firstLine="709"/>
        <w:jc w:val="center"/>
        <w:rPr>
          <w:sz w:val="28"/>
          <w:szCs w:val="28"/>
        </w:rPr>
      </w:pPr>
    </w:p>
    <w:p w:rsidR="00B91E90" w:rsidRPr="003B0929" w:rsidRDefault="00B91E90" w:rsidP="00CE1139">
      <w:pPr>
        <w:widowControl w:val="0"/>
        <w:ind w:firstLine="709"/>
        <w:jc w:val="both"/>
        <w:rPr>
          <w:sz w:val="28"/>
          <w:szCs w:val="28"/>
        </w:rPr>
      </w:pPr>
      <w:r w:rsidRPr="003B0929">
        <w:rPr>
          <w:sz w:val="28"/>
          <w:szCs w:val="28"/>
        </w:rPr>
        <w:t>1. Наименование муниципальной услуги</w:t>
      </w:r>
    </w:p>
    <w:p w:rsidR="00B91E90" w:rsidRPr="003B0929" w:rsidRDefault="00B91E90" w:rsidP="00CE1139">
      <w:pPr>
        <w:widowControl w:val="0"/>
        <w:ind w:firstLine="709"/>
        <w:jc w:val="both"/>
        <w:rPr>
          <w:sz w:val="28"/>
          <w:szCs w:val="28"/>
        </w:rPr>
      </w:pP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p>
    <w:p w:rsidR="00B91E90" w:rsidRPr="003B0929" w:rsidRDefault="00B91E90" w:rsidP="00CE1139">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B91E90" w:rsidRPr="0032557C" w:rsidRDefault="00B91E90" w:rsidP="00CE1139">
      <w:pPr>
        <w:widowControl w:val="0"/>
        <w:autoSpaceDN w:val="0"/>
        <w:adjustRightInd w:val="0"/>
        <w:ind w:firstLine="709"/>
        <w:jc w:val="both"/>
        <w:rPr>
          <w:sz w:val="28"/>
          <w:szCs w:val="28"/>
        </w:rPr>
      </w:pPr>
      <w:r w:rsidRPr="003B0929">
        <w:rPr>
          <w:sz w:val="28"/>
          <w:szCs w:val="28"/>
        </w:rPr>
        <w:lastRenderedPageBreak/>
        <w:t xml:space="preserve">Администрация </w:t>
      </w:r>
      <w:r w:rsidR="0032557C">
        <w:rPr>
          <w:sz w:val="28"/>
          <w:szCs w:val="28"/>
        </w:rPr>
        <w:t>Углегорского сельского поселения.</w:t>
      </w:r>
    </w:p>
    <w:p w:rsidR="00B91E90" w:rsidRPr="003B0929" w:rsidRDefault="00B91E90" w:rsidP="00CE1139">
      <w:pPr>
        <w:widowControl w:val="0"/>
        <w:ind w:firstLine="709"/>
        <w:jc w:val="both"/>
        <w:rPr>
          <w:sz w:val="28"/>
          <w:szCs w:val="28"/>
        </w:rPr>
      </w:pPr>
      <w:r w:rsidRPr="003B0929">
        <w:rPr>
          <w:sz w:val="28"/>
          <w:szCs w:val="28"/>
        </w:rPr>
        <w:t>3. Результат предоставления муниципальной услуги</w:t>
      </w:r>
    </w:p>
    <w:p w:rsidR="00B91E90" w:rsidRPr="003B0929" w:rsidRDefault="00685989" w:rsidP="00CE1139">
      <w:pPr>
        <w:ind w:firstLine="709"/>
        <w:jc w:val="both"/>
        <w:rPr>
          <w:sz w:val="28"/>
          <w:szCs w:val="28"/>
        </w:rPr>
      </w:pPr>
      <w:r>
        <w:rPr>
          <w:rStyle w:val="afff0"/>
          <w:b w:val="0"/>
          <w:sz w:val="28"/>
          <w:szCs w:val="28"/>
        </w:rPr>
        <w:t>Конечным </w:t>
      </w:r>
      <w:r w:rsidR="00B91E90" w:rsidRPr="003B0929">
        <w:rPr>
          <w:rStyle w:val="afff0"/>
          <w:b w:val="0"/>
          <w:sz w:val="28"/>
          <w:szCs w:val="28"/>
        </w:rPr>
        <w:t>результатом предоставления  муниципальной   услуги  является направление физическому лицу и его представителю</w:t>
      </w:r>
      <w:r w:rsidR="00B91E90" w:rsidRPr="003B0929">
        <w:rPr>
          <w:sz w:val="28"/>
          <w:szCs w:val="28"/>
        </w:rPr>
        <w:t xml:space="preserve"> </w:t>
      </w:r>
      <w:r w:rsidR="00B91E90" w:rsidRPr="003B0929">
        <w:rPr>
          <w:rStyle w:val="afff0"/>
          <w:b w:val="0"/>
          <w:sz w:val="28"/>
          <w:szCs w:val="28"/>
        </w:rPr>
        <w:t xml:space="preserve">уведомления о постановке на учёт многодетной семьи, в целях бесплатного предоставления земельного участка в собственность, </w:t>
      </w:r>
      <w:r w:rsidR="00B91E90" w:rsidRPr="003B0929">
        <w:rPr>
          <w:sz w:val="28"/>
          <w:szCs w:val="28"/>
        </w:rPr>
        <w:t>либо отказа в постановке на учет многодетной семьи, в целях бесплатного предоставления земельного участка.</w:t>
      </w:r>
    </w:p>
    <w:p w:rsidR="00B91E90" w:rsidRPr="003B0929" w:rsidRDefault="00B91E90" w:rsidP="00CE1139">
      <w:pPr>
        <w:widowControl w:val="0"/>
        <w:ind w:firstLine="709"/>
        <w:jc w:val="both"/>
        <w:rPr>
          <w:sz w:val="28"/>
          <w:szCs w:val="28"/>
        </w:rPr>
      </w:pPr>
      <w:r w:rsidRPr="003B0929">
        <w:rPr>
          <w:sz w:val="28"/>
          <w:szCs w:val="28"/>
        </w:rPr>
        <w:t>4. Срок предоставления муниципальной услуги</w:t>
      </w:r>
    </w:p>
    <w:p w:rsidR="001B3061" w:rsidRDefault="00B91E90" w:rsidP="001B3061">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B91E90" w:rsidRDefault="00B91E90" w:rsidP="001B3061">
      <w:pPr>
        <w:widowControl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685989" w:rsidRPr="00685989" w:rsidRDefault="00685989" w:rsidP="00685989">
      <w:pPr>
        <w:rPr>
          <w:sz w:val="28"/>
          <w:szCs w:val="28"/>
        </w:rPr>
      </w:pPr>
      <w:r>
        <w:rPr>
          <w:sz w:val="28"/>
          <w:szCs w:val="28"/>
        </w:rPr>
        <w:t xml:space="preserve">          - </w:t>
      </w:r>
      <w:r w:rsidRPr="00685989">
        <w:rPr>
          <w:sz w:val="28"/>
          <w:szCs w:val="28"/>
        </w:rPr>
        <w:t xml:space="preserve">Земельный Кодекс РФ от 25.10.2001 № 136-ФЗ (ст.39.5); </w:t>
      </w:r>
    </w:p>
    <w:p w:rsidR="00685989" w:rsidRPr="00685989" w:rsidRDefault="00685989" w:rsidP="00685989">
      <w:pPr>
        <w:rPr>
          <w:sz w:val="28"/>
          <w:szCs w:val="28"/>
        </w:rPr>
      </w:pPr>
      <w:r>
        <w:rPr>
          <w:sz w:val="28"/>
          <w:szCs w:val="28"/>
        </w:rPr>
        <w:t xml:space="preserve">          - </w:t>
      </w:r>
      <w:r w:rsidRPr="00685989">
        <w:rPr>
          <w:sz w:val="28"/>
          <w:szCs w:val="28"/>
        </w:rPr>
        <w:t>Областной закон Ростовской области от 22.07.2003 № 19-ЗС «О регулировании земельных отношений в Ростовской области» (ч. 2 ст. 8.2);</w:t>
      </w:r>
    </w:p>
    <w:p w:rsidR="00685989" w:rsidRPr="00685989" w:rsidRDefault="00685989" w:rsidP="00685989">
      <w:pPr>
        <w:widowControl w:val="0"/>
        <w:ind w:firstLine="709"/>
        <w:jc w:val="both"/>
        <w:rPr>
          <w:sz w:val="28"/>
          <w:szCs w:val="28"/>
        </w:rPr>
      </w:pPr>
      <w:r>
        <w:rPr>
          <w:sz w:val="28"/>
          <w:szCs w:val="28"/>
        </w:rPr>
        <w:t xml:space="preserve">- муниципальные </w:t>
      </w:r>
      <w:r w:rsidRPr="00685989">
        <w:rPr>
          <w:sz w:val="28"/>
          <w:szCs w:val="28"/>
        </w:rPr>
        <w:t>правовые акты</w:t>
      </w:r>
    </w:p>
    <w:p w:rsidR="00B91E90" w:rsidRPr="003B0929" w:rsidRDefault="00B91E90" w:rsidP="00CE1139">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B91E90" w:rsidRPr="003B0929" w:rsidRDefault="00B91E90" w:rsidP="00CE1139">
      <w:pPr>
        <w:ind w:firstLine="709"/>
        <w:jc w:val="both"/>
        <w:rPr>
          <w:sz w:val="28"/>
          <w:szCs w:val="28"/>
        </w:rPr>
      </w:pPr>
      <w:r w:rsidRPr="003B0929">
        <w:rPr>
          <w:sz w:val="28"/>
          <w:szCs w:val="28"/>
        </w:rPr>
        <w:t>6.1</w:t>
      </w:r>
      <w:r w:rsidR="001B3061">
        <w:rPr>
          <w:sz w:val="28"/>
          <w:szCs w:val="28"/>
        </w:rPr>
        <w:t>.</w:t>
      </w:r>
      <w:r w:rsidRPr="003B0929">
        <w:rPr>
          <w:sz w:val="28"/>
          <w:szCs w:val="28"/>
        </w:rPr>
        <w:t xml:space="preserve"> Для предоставления муниципальной услуги в соответствии с нормативными правовыми актами заявитель предоставляет следующие документы:</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1) документ, удостоверяющий личность;</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2) свидетельства о рождении детей;</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3) документ об усыновлении (удочерении) в случае наличия усыновленного ребенка;</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4) документ о назначении заявителя опекуном или попечителем;</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5) справка с места жительства о составе семьи.</w:t>
      </w:r>
    </w:p>
    <w:p w:rsidR="00B91E90" w:rsidRDefault="00B91E90" w:rsidP="00CE1139">
      <w:pPr>
        <w:widowControl w:val="0"/>
        <w:autoSpaceDN w:val="0"/>
        <w:adjustRightInd w:val="0"/>
        <w:ind w:firstLine="709"/>
        <w:jc w:val="both"/>
        <w:rPr>
          <w:sz w:val="28"/>
          <w:szCs w:val="28"/>
        </w:rPr>
      </w:pP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B3061" w:rsidRPr="003B0929" w:rsidRDefault="001B3061" w:rsidP="00CE1139">
      <w:pPr>
        <w:widowControl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B91E90" w:rsidRPr="003B0929" w:rsidRDefault="00B91E90" w:rsidP="00CE1139">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фамилия, имя и отчество (наименование) заявителя, его место жительства </w:t>
      </w:r>
      <w:r w:rsidRPr="003B0929">
        <w:rPr>
          <w:sz w:val="28"/>
          <w:szCs w:val="28"/>
        </w:rPr>
        <w:lastRenderedPageBreak/>
        <w:t>(место нахождения), телефон написаны полностью;</w:t>
      </w:r>
    </w:p>
    <w:p w:rsidR="00B91E90" w:rsidRPr="003B0929" w:rsidRDefault="00B91E90" w:rsidP="00CE1139">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 документы не исполнены карандашом.</w:t>
      </w:r>
    </w:p>
    <w:p w:rsidR="00B91E90" w:rsidRPr="003B0929" w:rsidRDefault="00B91E90" w:rsidP="00CE1139">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91E90" w:rsidRPr="003B0929" w:rsidRDefault="00B91E90" w:rsidP="00CE1139">
      <w:pPr>
        <w:ind w:firstLine="709"/>
        <w:rPr>
          <w:sz w:val="28"/>
          <w:szCs w:val="28"/>
        </w:rPr>
      </w:pPr>
      <w:r w:rsidRPr="003B0929">
        <w:rPr>
          <w:sz w:val="28"/>
          <w:szCs w:val="28"/>
        </w:rPr>
        <w:t>-  справка с места жительства о составе семьи.</w:t>
      </w:r>
    </w:p>
    <w:p w:rsidR="00B91E90" w:rsidRPr="003B0929" w:rsidRDefault="00B91E90" w:rsidP="00CE1139">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B91E90" w:rsidRPr="003B0929" w:rsidRDefault="00B91E90" w:rsidP="00CE1139">
      <w:pPr>
        <w:widowControl w:val="0"/>
        <w:autoSpaceDN w:val="0"/>
        <w:adjustRightInd w:val="0"/>
        <w:ind w:firstLine="709"/>
        <w:jc w:val="both"/>
        <w:rPr>
          <w:sz w:val="28"/>
          <w:szCs w:val="28"/>
        </w:rPr>
      </w:pPr>
      <w:r w:rsidRPr="003B0929">
        <w:rPr>
          <w:sz w:val="28"/>
          <w:szCs w:val="28"/>
        </w:rPr>
        <w:t>От заявителя запрещается требовать:</w:t>
      </w:r>
    </w:p>
    <w:p w:rsidR="00B91E90" w:rsidRPr="003B0929" w:rsidRDefault="00B91E90" w:rsidP="00CE1139">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B91E90" w:rsidRPr="003B0929" w:rsidRDefault="00B91E90" w:rsidP="00CE1139">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91E90" w:rsidRPr="003B0929"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w:t>
      </w:r>
      <w:r w:rsidR="00685989">
        <w:rPr>
          <w:rFonts w:ascii="Times New Roman" w:hAnsi="Times New Roman"/>
          <w:sz w:val="28"/>
          <w:szCs w:val="28"/>
        </w:rPr>
        <w:t xml:space="preserve">я предоставления муниципальной </w:t>
      </w:r>
      <w:r w:rsidRPr="003B0929">
        <w:rPr>
          <w:rFonts w:ascii="Times New Roman" w:hAnsi="Times New Roman"/>
          <w:sz w:val="28"/>
          <w:szCs w:val="28"/>
        </w:rPr>
        <w:t>услуги</w:t>
      </w:r>
    </w:p>
    <w:p w:rsidR="00B91E90" w:rsidRPr="003B0929" w:rsidRDefault="00B91E90" w:rsidP="00CE1139">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B91E90" w:rsidRPr="003B0929" w:rsidRDefault="00B91E90" w:rsidP="00CE1139">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91E90" w:rsidRPr="003B0929" w:rsidRDefault="00B91E90" w:rsidP="00CE1139">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B91E90" w:rsidRPr="003B0929" w:rsidRDefault="00B91E90" w:rsidP="00CE1139">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w:t>
      </w:r>
      <w:r w:rsidR="00685989">
        <w:rPr>
          <w:sz w:val="28"/>
          <w:szCs w:val="28"/>
        </w:rPr>
        <w:t xml:space="preserve">ументов, указанных в настоящем </w:t>
      </w:r>
      <w:r w:rsidRPr="003B0929">
        <w:rPr>
          <w:sz w:val="28"/>
          <w:szCs w:val="28"/>
        </w:rPr>
        <w:t>административном регламенте.</w:t>
      </w:r>
    </w:p>
    <w:p w:rsidR="00B91E90" w:rsidRPr="003B0929" w:rsidRDefault="00B91E90" w:rsidP="00CE1139">
      <w:pPr>
        <w:widowControl w:val="0"/>
        <w:ind w:firstLine="709"/>
        <w:jc w:val="both"/>
        <w:rPr>
          <w:sz w:val="28"/>
          <w:szCs w:val="28"/>
        </w:rPr>
      </w:pPr>
      <w:r w:rsidRPr="003B0929">
        <w:rPr>
          <w:sz w:val="28"/>
          <w:szCs w:val="28"/>
        </w:rPr>
        <w:t xml:space="preserve">10. Исчерпывающий перечень оснований для приостановления или отказа в </w:t>
      </w:r>
      <w:r w:rsidRPr="003B0929">
        <w:rPr>
          <w:sz w:val="28"/>
          <w:szCs w:val="28"/>
        </w:rPr>
        <w:lastRenderedPageBreak/>
        <w:t>предоставлении муниципальной услуги</w:t>
      </w:r>
    </w:p>
    <w:p w:rsidR="00B91E90" w:rsidRPr="003B0929" w:rsidRDefault="00B91E90" w:rsidP="00CE1139">
      <w:pPr>
        <w:ind w:firstLine="709"/>
        <w:jc w:val="both"/>
        <w:rPr>
          <w:sz w:val="28"/>
        </w:rPr>
      </w:pPr>
      <w:r w:rsidRPr="003B0929">
        <w:rPr>
          <w:sz w:val="28"/>
        </w:rPr>
        <w:t>10.1. Предоставление заявителем недостоверных или неполных сведений в документах.</w:t>
      </w:r>
    </w:p>
    <w:p w:rsidR="00B91E90" w:rsidRPr="003B0929" w:rsidRDefault="00B91E90" w:rsidP="00CE1139">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B91E90" w:rsidRPr="003B0929" w:rsidRDefault="00B91E90" w:rsidP="00CE1139">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B91E90" w:rsidRPr="003B0929"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1E90" w:rsidRPr="003B0929" w:rsidRDefault="00B91E90" w:rsidP="00CE1139">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B91E90" w:rsidRPr="003B0929" w:rsidRDefault="00B91E90" w:rsidP="00CE1139">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B91E90" w:rsidRPr="003B0929" w:rsidRDefault="00B91E90" w:rsidP="00CE1139">
      <w:pPr>
        <w:ind w:firstLine="709"/>
        <w:jc w:val="both"/>
        <w:rPr>
          <w:sz w:val="28"/>
          <w:szCs w:val="28"/>
        </w:rPr>
      </w:pPr>
      <w:r w:rsidRPr="003B0929">
        <w:rPr>
          <w:sz w:val="28"/>
          <w:szCs w:val="28"/>
        </w:rPr>
        <w:t>Муниципальная услуга предоставляется бесплатно.</w:t>
      </w:r>
    </w:p>
    <w:p w:rsidR="00B91E90" w:rsidRPr="003B0929" w:rsidRDefault="00B91E90" w:rsidP="00CE1139">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E90" w:rsidRPr="003B0929" w:rsidRDefault="00B91E90" w:rsidP="00CE1139">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B91E90" w:rsidRPr="003B0929" w:rsidRDefault="00B91E90" w:rsidP="00CE1139">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B91E90" w:rsidRPr="003B0929" w:rsidRDefault="00B91E90" w:rsidP="00CE1139">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91E90" w:rsidRPr="003B0929" w:rsidRDefault="00B91E90" w:rsidP="00CE1139">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E90" w:rsidRPr="003B0929" w:rsidRDefault="00B91E90" w:rsidP="00CE1139">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B91E90" w:rsidRPr="00F47511" w:rsidRDefault="00B91E90" w:rsidP="00CE1139">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B91E90" w:rsidRPr="00F47511"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lastRenderedPageBreak/>
        <w:t>16.1.Требования к помещениям:</w:t>
      </w:r>
    </w:p>
    <w:p w:rsidR="00B91E90" w:rsidRPr="003B0929" w:rsidRDefault="00B91E90" w:rsidP="00CE1139">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135C58">
        <w:rPr>
          <w:sz w:val="28"/>
          <w:szCs w:val="28"/>
        </w:rPr>
        <w:t>тями передвижения - здания МФЦ и</w:t>
      </w:r>
      <w:r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B91E90" w:rsidRPr="003B0929" w:rsidRDefault="00B91E90" w:rsidP="00CE1139">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91E90" w:rsidRPr="003B0929" w:rsidRDefault="00B91E90" w:rsidP="00CE1139">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B91E90" w:rsidRPr="003B0929" w:rsidRDefault="00B91E90" w:rsidP="00CE1139">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B91E90" w:rsidRPr="003B0929" w:rsidRDefault="00B91E90" w:rsidP="00CE1139">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материалов, размеща</w:t>
      </w:r>
      <w:r w:rsidR="00685989">
        <w:rPr>
          <w:sz w:val="28"/>
          <w:szCs w:val="28"/>
        </w:rPr>
        <w:t xml:space="preserve">емых на сайте Углегорского сельского поселения </w:t>
      </w:r>
      <w:r w:rsidRPr="003B0929">
        <w:rPr>
          <w:sz w:val="28"/>
          <w:szCs w:val="28"/>
        </w:rPr>
        <w:t>должен быть оформлен удобным для чтения шрифтом.</w:t>
      </w:r>
    </w:p>
    <w:p w:rsidR="00B91E90" w:rsidRPr="003B0929" w:rsidRDefault="00B91E90" w:rsidP="00CE1139">
      <w:pPr>
        <w:widowControl w:val="0"/>
        <w:autoSpaceDN w:val="0"/>
        <w:adjustRightInd w:val="0"/>
        <w:ind w:firstLine="709"/>
        <w:jc w:val="both"/>
        <w:rPr>
          <w:sz w:val="28"/>
          <w:szCs w:val="28"/>
        </w:rPr>
      </w:pPr>
      <w:r w:rsidRPr="003B0929">
        <w:rPr>
          <w:sz w:val="28"/>
          <w:szCs w:val="28"/>
        </w:rPr>
        <w:t>16.3. Требования к местам для ожидания: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B91E90" w:rsidRPr="003B0929" w:rsidRDefault="00B91E90" w:rsidP="00CE1139">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B91E90" w:rsidRPr="003B0929" w:rsidRDefault="00B91E90" w:rsidP="00CE1139">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B91E90" w:rsidRPr="003B0929" w:rsidRDefault="00B91E90" w:rsidP="00CE1139">
      <w:pPr>
        <w:widowControl w:val="0"/>
        <w:autoSpaceDN w:val="0"/>
        <w:adjustRightInd w:val="0"/>
        <w:ind w:firstLine="709"/>
        <w:jc w:val="both"/>
        <w:rPr>
          <w:sz w:val="28"/>
          <w:szCs w:val="28"/>
        </w:rPr>
      </w:pPr>
      <w:r w:rsidRPr="003B0929">
        <w:rPr>
          <w:sz w:val="28"/>
          <w:szCs w:val="28"/>
        </w:rPr>
        <w:t>16.5. Требования к входу в здание, где располо</w:t>
      </w:r>
      <w:r w:rsidR="00685989">
        <w:rPr>
          <w:sz w:val="28"/>
          <w:szCs w:val="28"/>
        </w:rPr>
        <w:t>жена Администрация 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стандартной вывески с наименова</w:t>
      </w:r>
      <w:r w:rsidR="00685989">
        <w:rPr>
          <w:sz w:val="28"/>
          <w:szCs w:val="28"/>
        </w:rPr>
        <w:t>нием Администрация Углегорского сельского поселения</w:t>
      </w:r>
      <w:r w:rsidRPr="003B0929">
        <w:rPr>
          <w:sz w:val="28"/>
          <w:szCs w:val="28"/>
        </w:rPr>
        <w:t xml:space="preserve"> и режимом его работы;</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w:t>
      </w:r>
      <w:r w:rsidR="00685989">
        <w:rPr>
          <w:sz w:val="28"/>
          <w:szCs w:val="28"/>
        </w:rPr>
        <w:t xml:space="preserve"> производственных целей Администрации</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системы освеще</w:t>
      </w:r>
      <w:r w:rsidR="00685989">
        <w:rPr>
          <w:sz w:val="28"/>
          <w:szCs w:val="28"/>
        </w:rPr>
        <w:t>ния входной группы (если Администрация расположена</w:t>
      </w:r>
      <w:r w:rsidRPr="003B0929">
        <w:rPr>
          <w:sz w:val="28"/>
          <w:szCs w:val="28"/>
        </w:rPr>
        <w:t xml:space="preserve"> в отдельно стоящем здании).</w:t>
      </w:r>
    </w:p>
    <w:p w:rsidR="00B91E90" w:rsidRPr="003B0929" w:rsidRDefault="00B91E90" w:rsidP="00CE1139">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w:t>
      </w:r>
      <w:r w:rsidR="005600E0">
        <w:rPr>
          <w:sz w:val="28"/>
          <w:szCs w:val="28"/>
        </w:rPr>
        <w:t>енде Администрации</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B91E90" w:rsidRPr="003B0929" w:rsidRDefault="00B91E90" w:rsidP="00CE1139">
      <w:pPr>
        <w:widowControl w:val="0"/>
        <w:autoSpaceDN w:val="0"/>
        <w:adjustRightInd w:val="0"/>
        <w:ind w:firstLine="709"/>
        <w:jc w:val="both"/>
        <w:rPr>
          <w:sz w:val="28"/>
          <w:szCs w:val="28"/>
        </w:rPr>
      </w:pPr>
      <w:r w:rsidRPr="003B0929">
        <w:rPr>
          <w:sz w:val="28"/>
          <w:szCs w:val="28"/>
        </w:rPr>
        <w:lastRenderedPageBreak/>
        <w:t>обеспечение свободного доступа к информационным стендам, столам.</w:t>
      </w:r>
    </w:p>
    <w:p w:rsidR="00B91E90" w:rsidRPr="003B0929" w:rsidRDefault="00B91E90" w:rsidP="00CE1139">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B91E90" w:rsidRPr="003B0929" w:rsidRDefault="00B91E90" w:rsidP="00CE1139">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стульев и столов;</w:t>
      </w:r>
    </w:p>
    <w:p w:rsidR="00B91E90" w:rsidRPr="00F47511" w:rsidRDefault="00B91E90" w:rsidP="00CE1139">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B91E90" w:rsidRPr="003B0929" w:rsidRDefault="00B91E90" w:rsidP="00CE1139">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B91E90" w:rsidRPr="003B0929" w:rsidRDefault="00B91E90" w:rsidP="00CE1139">
      <w:pPr>
        <w:ind w:firstLine="709"/>
        <w:jc w:val="both"/>
        <w:rPr>
          <w:sz w:val="28"/>
          <w:szCs w:val="28"/>
        </w:rPr>
      </w:pPr>
      <w:r w:rsidRPr="003B0929">
        <w:rPr>
          <w:sz w:val="28"/>
          <w:szCs w:val="28"/>
        </w:rPr>
        <w:t>17.1. Показателями доступности муниципальной услуги является:</w:t>
      </w:r>
    </w:p>
    <w:p w:rsidR="00B91E90" w:rsidRPr="003B0929" w:rsidRDefault="00B91E90" w:rsidP="00CE1139">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B91E90" w:rsidRPr="003B0929" w:rsidRDefault="00B91E90" w:rsidP="00CE1139">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B91E90" w:rsidRPr="003B0929" w:rsidRDefault="00B91E90" w:rsidP="00CE1139">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B91E90" w:rsidRPr="003B0929" w:rsidRDefault="00B91E90" w:rsidP="00CE1139">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9B11DE" w:rsidRPr="003B0929">
        <w:rPr>
          <w:sz w:val="28"/>
          <w:szCs w:val="28"/>
        </w:rPr>
        <w:t>муниципально</w:t>
      </w:r>
      <w:r w:rsidRPr="003B0929">
        <w:rPr>
          <w:sz w:val="28"/>
          <w:szCs w:val="28"/>
        </w:rPr>
        <w:t>й услуги;</w:t>
      </w:r>
    </w:p>
    <w:p w:rsidR="00B91E90" w:rsidRPr="003B0929" w:rsidRDefault="00B91E90" w:rsidP="00CE1139">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B91E90" w:rsidRPr="003B0929" w:rsidRDefault="00B91E90" w:rsidP="00CE1139">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B91E90" w:rsidRPr="003B0929" w:rsidRDefault="00B91E90" w:rsidP="00CE1139">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B91E90" w:rsidRPr="003B0929" w:rsidRDefault="00B91E90" w:rsidP="00CE1139">
      <w:pPr>
        <w:ind w:firstLine="709"/>
        <w:jc w:val="both"/>
        <w:rPr>
          <w:sz w:val="28"/>
          <w:szCs w:val="28"/>
        </w:rPr>
      </w:pPr>
      <w:r w:rsidRPr="003B0929">
        <w:rPr>
          <w:sz w:val="28"/>
          <w:szCs w:val="28"/>
        </w:rPr>
        <w:t>допуск на объекты собаки</w:t>
      </w:r>
      <w:r w:rsidR="009B11DE"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B91E90" w:rsidRPr="003B0929" w:rsidRDefault="00B91E90" w:rsidP="00CE1139">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91E90" w:rsidRPr="003B0929" w:rsidRDefault="00B91E90" w:rsidP="00CE1139">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B91E90" w:rsidRPr="003B0929" w:rsidRDefault="00B91E90" w:rsidP="00CE1139">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B91E90" w:rsidRPr="003B0929" w:rsidRDefault="00B91E90" w:rsidP="00CE1139">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B91E90" w:rsidRPr="003B0929" w:rsidRDefault="00B91E90" w:rsidP="00CE1139">
      <w:pPr>
        <w:widowControl w:val="0"/>
        <w:ind w:firstLine="709"/>
        <w:jc w:val="both"/>
        <w:rPr>
          <w:sz w:val="28"/>
          <w:szCs w:val="28"/>
        </w:rPr>
      </w:pPr>
    </w:p>
    <w:p w:rsidR="00B91E90" w:rsidRPr="003B0929" w:rsidRDefault="00B91E90" w:rsidP="00CE1139">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w:t>
      </w:r>
      <w:r w:rsidRPr="003B0929">
        <w:rPr>
          <w:sz w:val="28"/>
          <w:szCs w:val="28"/>
          <w:lang w:eastAsia="ar-SA"/>
        </w:rPr>
        <w:lastRenderedPageBreak/>
        <w:t xml:space="preserve">процедур (действий), требования к порядку их выполнения, в том числе особенности выполнения административных процедур (действий) </w:t>
      </w:r>
    </w:p>
    <w:p w:rsidR="00B91E90" w:rsidRDefault="00B91E90" w:rsidP="00CE1139">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1B3061" w:rsidRPr="003B0929" w:rsidRDefault="001B3061" w:rsidP="00CE1139">
      <w:pPr>
        <w:pStyle w:val="29"/>
        <w:widowControl w:val="0"/>
        <w:spacing w:before="0" w:beforeAutospacing="0" w:after="0" w:afterAutospacing="0"/>
        <w:ind w:firstLine="709"/>
        <w:jc w:val="center"/>
        <w:rPr>
          <w:sz w:val="28"/>
          <w:szCs w:val="28"/>
        </w:rPr>
      </w:pPr>
    </w:p>
    <w:p w:rsidR="00B91E90" w:rsidRPr="003B0929" w:rsidRDefault="00B91E90" w:rsidP="00CE1139">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1B3061">
        <w:rPr>
          <w:sz w:val="28"/>
          <w:szCs w:val="28"/>
        </w:rPr>
        <w:t>ь административных процедур</w:t>
      </w:r>
      <w:r w:rsidR="001B3061">
        <w:rPr>
          <w:sz w:val="28"/>
          <w:szCs w:val="28"/>
        </w:rPr>
        <w:tab/>
      </w:r>
      <w:r w:rsidR="001B3061">
        <w:rPr>
          <w:sz w:val="28"/>
          <w:szCs w:val="28"/>
        </w:rPr>
        <w:tab/>
      </w:r>
      <w:r w:rsidR="001B3061">
        <w:rPr>
          <w:sz w:val="28"/>
          <w:szCs w:val="28"/>
        </w:rPr>
        <w:tab/>
      </w:r>
      <w:r w:rsidR="001B3061">
        <w:rPr>
          <w:sz w:val="28"/>
          <w:szCs w:val="28"/>
        </w:rPr>
        <w:tab/>
      </w:r>
    </w:p>
    <w:p w:rsidR="00B91E90" w:rsidRPr="003B0929" w:rsidRDefault="00135C58" w:rsidP="00CE1139">
      <w:pPr>
        <w:pStyle w:val="ConsPlusNormal"/>
        <w:widowControl/>
        <w:ind w:firstLine="709"/>
        <w:jc w:val="both"/>
        <w:rPr>
          <w:rFonts w:ascii="Times New Roman" w:hAnsi="Times New Roman"/>
          <w:sz w:val="28"/>
          <w:szCs w:val="28"/>
        </w:rPr>
      </w:pPr>
      <w:r>
        <w:rPr>
          <w:rFonts w:ascii="Times New Roman" w:hAnsi="Times New Roman"/>
          <w:sz w:val="28"/>
          <w:szCs w:val="28"/>
        </w:rPr>
        <w:t xml:space="preserve">Администрация </w:t>
      </w:r>
      <w:r w:rsidR="00B91E90" w:rsidRPr="003B0929">
        <w:rPr>
          <w:rFonts w:ascii="Times New Roman" w:hAnsi="Times New Roman"/>
          <w:sz w:val="28"/>
          <w:szCs w:val="28"/>
        </w:rPr>
        <w:t>в 30-дневный срок со дня представления заявления о постановке на учёт многодетной семьи при отсутствии оснований для отказа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ведения личного подсобного хозяйства необходимо проживание на территории Ростовской области не менее 5 лет.</w:t>
      </w:r>
    </w:p>
    <w:p w:rsidR="00B91E90" w:rsidRPr="003B0929" w:rsidRDefault="00B91E90" w:rsidP="00CE1139">
      <w:pPr>
        <w:autoSpaceDE w:val="0"/>
        <w:autoSpaceDN w:val="0"/>
        <w:adjustRightInd w:val="0"/>
        <w:ind w:firstLine="709"/>
        <w:jc w:val="both"/>
        <w:rPr>
          <w:sz w:val="28"/>
          <w:szCs w:val="28"/>
        </w:rPr>
      </w:pPr>
      <w:r w:rsidRPr="003B0929">
        <w:rPr>
          <w:sz w:val="28"/>
          <w:szCs w:val="28"/>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B91E90" w:rsidRDefault="00B91E90" w:rsidP="00CE1139">
      <w:pPr>
        <w:tabs>
          <w:tab w:val="left" w:pos="1260"/>
        </w:tabs>
        <w:ind w:firstLine="709"/>
        <w:jc w:val="both"/>
        <w:rPr>
          <w:sz w:val="28"/>
          <w:szCs w:val="28"/>
        </w:rPr>
      </w:pPr>
      <w:proofErr w:type="gramStart"/>
      <w:r w:rsidRPr="003B0929">
        <w:rPr>
          <w:sz w:val="28"/>
          <w:szCs w:val="28"/>
        </w:rPr>
        <w:t xml:space="preserve">Процедура предоставления муниципальной услуги завершается направлением </w:t>
      </w:r>
      <w:r w:rsidRPr="003B0929">
        <w:rPr>
          <w:rStyle w:val="afff0"/>
          <w:b w:val="0"/>
          <w:sz w:val="28"/>
          <w:szCs w:val="28"/>
        </w:rPr>
        <w:t>физическому лицу уведомления о постановке на учёт многодетной семьи)</w:t>
      </w:r>
      <w:r w:rsidRPr="003B0929">
        <w:rPr>
          <w:sz w:val="28"/>
          <w:szCs w:val="28"/>
        </w:rPr>
        <w:t xml:space="preserve"> в одном экземпляре с указанием присвоенного </w:t>
      </w:r>
      <w:r w:rsidR="005600E0">
        <w:rPr>
          <w:sz w:val="28"/>
          <w:szCs w:val="28"/>
        </w:rPr>
        <w:t xml:space="preserve">номера очерёдности многодетной </w:t>
      </w:r>
      <w:r w:rsidRPr="003B0929">
        <w:rPr>
          <w:sz w:val="28"/>
          <w:szCs w:val="28"/>
        </w:rPr>
        <w:t>семьи, в целях бесплатного предоставления земельного участка,  предоставляются заявителю в 30-дневный срок.</w:t>
      </w:r>
      <w:proofErr w:type="gramEnd"/>
    </w:p>
    <w:p w:rsidR="001B3061" w:rsidRPr="003B0929" w:rsidRDefault="001B3061" w:rsidP="00CE1139">
      <w:pPr>
        <w:tabs>
          <w:tab w:val="left" w:pos="1260"/>
        </w:tabs>
        <w:ind w:firstLine="709"/>
        <w:jc w:val="both"/>
        <w:rPr>
          <w:sz w:val="28"/>
          <w:szCs w:val="28"/>
        </w:rPr>
      </w:pPr>
    </w:p>
    <w:p w:rsidR="00B91E90" w:rsidRDefault="00B91E90" w:rsidP="00CE1139">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1B3061" w:rsidRPr="003B0929" w:rsidRDefault="001B3061" w:rsidP="00CE1139">
      <w:pPr>
        <w:autoSpaceDE w:val="0"/>
        <w:autoSpaceDN w:val="0"/>
        <w:adjustRightInd w:val="0"/>
        <w:ind w:firstLine="709"/>
        <w:jc w:val="center"/>
        <w:outlineLvl w:val="1"/>
        <w:rPr>
          <w:caps/>
          <w:sz w:val="28"/>
          <w:szCs w:val="28"/>
        </w:rPr>
      </w:pPr>
    </w:p>
    <w:p w:rsidR="00B91E90" w:rsidRPr="003B0929" w:rsidRDefault="009B11DE" w:rsidP="00CE1139">
      <w:pPr>
        <w:tabs>
          <w:tab w:val="left" w:pos="540"/>
        </w:tabs>
        <w:ind w:firstLine="709"/>
        <w:jc w:val="both"/>
        <w:rPr>
          <w:sz w:val="28"/>
          <w:szCs w:val="28"/>
        </w:rPr>
      </w:pPr>
      <w:r w:rsidRPr="003B0929">
        <w:rPr>
          <w:sz w:val="28"/>
          <w:szCs w:val="28"/>
        </w:rPr>
        <w:t>1.</w:t>
      </w:r>
      <w:r w:rsidR="00B91E90"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135C58">
        <w:rPr>
          <w:sz w:val="28"/>
          <w:szCs w:val="28"/>
        </w:rPr>
        <w:t xml:space="preserve"> </w:t>
      </w:r>
      <w:r w:rsidR="009B11DE" w:rsidRPr="003B0929">
        <w:rPr>
          <w:sz w:val="28"/>
          <w:szCs w:val="28"/>
        </w:rPr>
        <w:t>г</w:t>
      </w:r>
      <w:r w:rsidR="00135C58">
        <w:rPr>
          <w:sz w:val="28"/>
          <w:szCs w:val="28"/>
        </w:rPr>
        <w:t>лавой</w:t>
      </w:r>
      <w:r w:rsidRPr="003B0929">
        <w:rPr>
          <w:sz w:val="28"/>
          <w:szCs w:val="28"/>
        </w:rPr>
        <w:t xml:space="preserve"> </w:t>
      </w:r>
      <w:r w:rsidR="00175C61">
        <w:rPr>
          <w:sz w:val="28"/>
          <w:szCs w:val="28"/>
        </w:rPr>
        <w:t>Администрации Углегорского сельского поселения</w:t>
      </w:r>
      <w:r w:rsidR="00135C58">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B91E90" w:rsidRPr="003B0929" w:rsidRDefault="00B91E90" w:rsidP="00CE1139">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2.1.</w:t>
      </w:r>
      <w:r w:rsidR="005600E0">
        <w:rPr>
          <w:sz w:val="28"/>
          <w:szCs w:val="28"/>
        </w:rPr>
        <w:t xml:space="preserve"> Проверки могут быть плановыми </w:t>
      </w:r>
      <w:r w:rsidRPr="003B0929">
        <w:rPr>
          <w:sz w:val="28"/>
          <w:szCs w:val="28"/>
        </w:rPr>
        <w:t>либо внеплановыми, проводимыми, в том числе, по жалобам заявителей на своевременность, полноту и качество предоставления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9B11DE" w:rsidRPr="003B0929">
        <w:rPr>
          <w:sz w:val="28"/>
          <w:szCs w:val="28"/>
        </w:rPr>
        <w:t>г</w:t>
      </w:r>
      <w:r w:rsidRPr="003B0929">
        <w:rPr>
          <w:sz w:val="28"/>
          <w:szCs w:val="28"/>
        </w:rPr>
        <w:t xml:space="preserve">лава </w:t>
      </w:r>
      <w:r w:rsidR="00175C61">
        <w:rPr>
          <w:sz w:val="28"/>
          <w:szCs w:val="28"/>
        </w:rPr>
        <w:lastRenderedPageBreak/>
        <w:t>Администрации 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5600E0">
        <w:rPr>
          <w:sz w:val="28"/>
          <w:szCs w:val="28"/>
        </w:rPr>
        <w:t>Администрации</w:t>
      </w:r>
      <w:r w:rsidRPr="003B0929">
        <w:rPr>
          <w:sz w:val="28"/>
          <w:szCs w:val="28"/>
        </w:rPr>
        <w:t xml:space="preserve">. </w:t>
      </w:r>
    </w:p>
    <w:p w:rsidR="00B91E90" w:rsidRPr="003B0929" w:rsidRDefault="00B91E90" w:rsidP="00CE1139">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91E90" w:rsidRPr="003B0929" w:rsidRDefault="00B91E90" w:rsidP="00CE1139">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B91E90" w:rsidRDefault="00B91E90" w:rsidP="00CE1139">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3061" w:rsidRPr="003B0929" w:rsidRDefault="001B3061" w:rsidP="00CE1139">
      <w:pPr>
        <w:autoSpaceDE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нарушающие порядок предоставления услуги, в том числе:</w:t>
      </w:r>
    </w:p>
    <w:p w:rsidR="00B91E90" w:rsidRPr="003B0929" w:rsidRDefault="00B91E90" w:rsidP="00CE1139">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B91E90" w:rsidRPr="003B0929" w:rsidRDefault="00B91E90" w:rsidP="00CE1139">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B91E90" w:rsidRPr="003B0929" w:rsidRDefault="00B91E90" w:rsidP="00CE1139">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е) допускающие возложение на граждан не предусмотренных законом </w:t>
      </w:r>
      <w:r w:rsidRPr="003B0929">
        <w:rPr>
          <w:sz w:val="28"/>
          <w:szCs w:val="28"/>
        </w:rPr>
        <w:lastRenderedPageBreak/>
        <w:t>обязанностей или ограничение возможности реализации их прав при приеме и рассмотрении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91E90" w:rsidRPr="003B0929" w:rsidRDefault="00B91E90" w:rsidP="00CE1139">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B91E90" w:rsidRPr="003B0929" w:rsidRDefault="00B91E90" w:rsidP="00CE1139">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w:t>
      </w:r>
      <w:r w:rsidR="005600E0">
        <w:rPr>
          <w:sz w:val="28"/>
          <w:szCs w:val="28"/>
        </w:rPr>
        <w:t xml:space="preserve"> </w:t>
      </w:r>
      <w:r w:rsidR="00135C58">
        <w:rPr>
          <w:sz w:val="28"/>
          <w:szCs w:val="28"/>
        </w:rPr>
        <w:t>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B91E90" w:rsidRPr="003B0929" w:rsidRDefault="00B91E90" w:rsidP="00CE1139">
      <w:pPr>
        <w:ind w:firstLine="709"/>
        <w:jc w:val="both"/>
        <w:rPr>
          <w:sz w:val="28"/>
          <w:szCs w:val="28"/>
        </w:rPr>
      </w:pPr>
    </w:p>
    <w:p w:rsidR="005600E0" w:rsidRPr="005600E0" w:rsidRDefault="005600E0" w:rsidP="005600E0">
      <w:pPr>
        <w:autoSpaceDE w:val="0"/>
        <w:autoSpaceDN w:val="0"/>
        <w:spacing w:before="120" w:after="120"/>
        <w:jc w:val="center"/>
        <w:rPr>
          <w:b/>
          <w:sz w:val="28"/>
          <w:szCs w:val="28"/>
        </w:rPr>
      </w:pPr>
      <w:r w:rsidRPr="005600E0">
        <w:rPr>
          <w:b/>
          <w:sz w:val="28"/>
          <w:szCs w:val="28"/>
          <w:lang w:val="en-US"/>
        </w:rPr>
        <w:t>V</w:t>
      </w:r>
      <w:r w:rsidRPr="005600E0">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5600E0" w:rsidRPr="007D4211" w:rsidRDefault="005600E0" w:rsidP="005600E0">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5600E0" w:rsidRPr="007D4211" w:rsidRDefault="005600E0" w:rsidP="005600E0">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5600E0" w:rsidRPr="007D4211" w:rsidRDefault="005600E0" w:rsidP="005600E0">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5600E0" w:rsidRPr="004437B8" w:rsidRDefault="005600E0" w:rsidP="005600E0">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Углегорского сельского поселения на имя главы Администрации Углегорского сельского поселения.</w:t>
      </w:r>
    </w:p>
    <w:p w:rsidR="005600E0" w:rsidRPr="000F1E1D" w:rsidRDefault="005600E0" w:rsidP="005600E0">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5600E0" w:rsidRPr="004437B8" w:rsidRDefault="005600E0" w:rsidP="005600E0">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lastRenderedPageBreak/>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5600E0" w:rsidRPr="004437B8" w:rsidRDefault="005600E0" w:rsidP="005600E0">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1" w:history="1">
        <w:r w:rsidRPr="004437B8">
          <w:rPr>
            <w:sz w:val="28"/>
            <w:szCs w:val="28"/>
            <w:lang w:eastAsia="en-US"/>
          </w:rPr>
          <w:t>статей 11.1</w:t>
        </w:r>
      </w:hyperlink>
      <w:r w:rsidRPr="004437B8">
        <w:rPr>
          <w:sz w:val="28"/>
          <w:szCs w:val="28"/>
          <w:lang w:eastAsia="en-US"/>
        </w:rPr>
        <w:t xml:space="preserve"> и </w:t>
      </w:r>
      <w:hyperlink r:id="rId12"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5600E0" w:rsidRPr="000448D4" w:rsidRDefault="005600E0" w:rsidP="005600E0">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5600E0" w:rsidRPr="004437B8" w:rsidRDefault="005600E0" w:rsidP="005600E0">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5600E0" w:rsidRPr="000F25F5" w:rsidRDefault="005600E0" w:rsidP="005600E0">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5600E0" w:rsidRPr="004437B8" w:rsidRDefault="005600E0" w:rsidP="005600E0">
      <w:pPr>
        <w:autoSpaceDE w:val="0"/>
        <w:autoSpaceDN w:val="0"/>
        <w:ind w:firstLine="709"/>
        <w:jc w:val="both"/>
        <w:outlineLvl w:val="1"/>
        <w:rPr>
          <w:sz w:val="28"/>
          <w:szCs w:val="28"/>
          <w:lang w:eastAsia="en-US"/>
        </w:rPr>
      </w:pPr>
    </w:p>
    <w:p w:rsidR="005600E0" w:rsidRPr="004437B8" w:rsidRDefault="005600E0" w:rsidP="005600E0">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5600E0" w:rsidRPr="004437B8" w:rsidRDefault="005600E0" w:rsidP="005600E0">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5600E0" w:rsidRPr="004437B8" w:rsidRDefault="005600E0" w:rsidP="005600E0">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5600E0" w:rsidRDefault="005600E0" w:rsidP="005600E0">
      <w:pPr>
        <w:ind w:firstLine="709"/>
        <w:jc w:val="both"/>
        <w:rPr>
          <w:sz w:val="28"/>
          <w:szCs w:val="28"/>
        </w:rPr>
      </w:pPr>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
    <w:p w:rsidR="005600E0" w:rsidRPr="005600E0" w:rsidRDefault="005600E0" w:rsidP="005600E0">
      <w:pPr>
        <w:pStyle w:val="a5"/>
        <w:ind w:left="0" w:firstLine="709"/>
        <w:jc w:val="both"/>
        <w:rPr>
          <w:sz w:val="28"/>
          <w:szCs w:val="28"/>
        </w:rPr>
      </w:pPr>
      <w:r w:rsidRPr="005600E0">
        <w:rPr>
          <w:sz w:val="28"/>
          <w:szCs w:val="28"/>
        </w:rPr>
        <w:t>8) нарушение срока или порядка выдачи документов по результатам предоставления муниципальной услуги;</w:t>
      </w:r>
    </w:p>
    <w:p w:rsidR="005600E0" w:rsidRPr="000448D4" w:rsidRDefault="005600E0" w:rsidP="005600E0">
      <w:pPr>
        <w:pStyle w:val="a5"/>
        <w:ind w:left="0" w:firstLine="709"/>
        <w:jc w:val="both"/>
        <w:rPr>
          <w:sz w:val="28"/>
          <w:szCs w:val="28"/>
        </w:rPr>
      </w:pPr>
      <w:r w:rsidRPr="005600E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00E0" w:rsidRPr="004437B8" w:rsidRDefault="005600E0" w:rsidP="005600E0">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5600E0" w:rsidRPr="00057253" w:rsidRDefault="005600E0" w:rsidP="005600E0">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5600E0" w:rsidRPr="00057253" w:rsidRDefault="005600E0" w:rsidP="005600E0">
      <w:pPr>
        <w:ind w:firstLine="709"/>
        <w:jc w:val="both"/>
        <w:rPr>
          <w:sz w:val="28"/>
          <w:szCs w:val="28"/>
        </w:rPr>
      </w:pPr>
      <w:r w:rsidRPr="00057253">
        <w:rPr>
          <w:sz w:val="28"/>
          <w:szCs w:val="28"/>
        </w:rPr>
        <w:t>главе Администрации Углегорского сельского поселения.</w:t>
      </w:r>
    </w:p>
    <w:p w:rsidR="005600E0" w:rsidRPr="00057253" w:rsidRDefault="005600E0" w:rsidP="005600E0">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5600E0" w:rsidRPr="004437B8" w:rsidRDefault="005600E0" w:rsidP="005600E0">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Администрации Углегорского сельского поселения</w:t>
      </w:r>
      <w:r w:rsidRPr="004437B8">
        <w:rPr>
          <w:bCs/>
          <w:sz w:val="28"/>
          <w:szCs w:val="28"/>
          <w:lang w:eastAsia="en-US"/>
        </w:rPr>
        <w:t>, а также может быть принята при личном приеме заявителя.</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lastRenderedPageBreak/>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5600E0" w:rsidRPr="004437B8" w:rsidRDefault="005600E0" w:rsidP="005600E0">
      <w:pPr>
        <w:autoSpaceDE w:val="0"/>
        <w:autoSpaceDN w:val="0"/>
        <w:ind w:firstLine="709"/>
        <w:jc w:val="both"/>
        <w:outlineLvl w:val="1"/>
        <w:rPr>
          <w:bCs/>
          <w:sz w:val="28"/>
          <w:szCs w:val="28"/>
          <w:lang w:eastAsia="en-US"/>
        </w:rPr>
      </w:pPr>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0E0" w:rsidRPr="004437B8" w:rsidRDefault="005600E0" w:rsidP="005600E0">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5600E0" w:rsidRPr="004437B8" w:rsidRDefault="005600E0" w:rsidP="005600E0">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5600E0" w:rsidRPr="004437B8" w:rsidRDefault="005600E0" w:rsidP="005600E0">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5600E0" w:rsidRPr="004437B8" w:rsidRDefault="005600E0" w:rsidP="005600E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Администрацию Углегорского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5600E0" w:rsidRPr="004437B8" w:rsidRDefault="005600E0" w:rsidP="005600E0">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Углегорского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600E0" w:rsidRPr="004437B8" w:rsidRDefault="005600E0" w:rsidP="005600E0">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5600E0" w:rsidRPr="004437B8" w:rsidRDefault="005600E0" w:rsidP="005600E0">
      <w:pPr>
        <w:autoSpaceDE w:val="0"/>
        <w:autoSpaceDN w:val="0"/>
        <w:ind w:firstLine="709"/>
        <w:jc w:val="both"/>
        <w:outlineLvl w:val="2"/>
        <w:rPr>
          <w:sz w:val="28"/>
          <w:szCs w:val="28"/>
          <w:lang w:eastAsia="en-US"/>
        </w:rPr>
      </w:pPr>
      <w:r w:rsidRPr="004437B8">
        <w:rPr>
          <w:sz w:val="28"/>
          <w:szCs w:val="28"/>
          <w:lang w:eastAsia="en-US"/>
        </w:rPr>
        <w:t xml:space="preserve">Жалоба, поступившая в </w:t>
      </w:r>
      <w:r>
        <w:rPr>
          <w:sz w:val="28"/>
          <w:szCs w:val="28"/>
          <w:lang w:eastAsia="en-US"/>
        </w:rPr>
        <w:t>Администрацию Углегорского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00E0" w:rsidRDefault="005600E0" w:rsidP="005600E0">
      <w:pPr>
        <w:pStyle w:val="12"/>
        <w:autoSpaceDE w:val="0"/>
        <w:autoSpaceDN w:val="0"/>
        <w:spacing w:before="120" w:after="120" w:line="240" w:lineRule="auto"/>
        <w:ind w:left="0" w:firstLine="709"/>
        <w:jc w:val="both"/>
        <w:rPr>
          <w:rFonts w:ascii="Times New Roman" w:hAnsi="Times New Roman"/>
          <w:b/>
          <w:sz w:val="28"/>
          <w:szCs w:val="28"/>
        </w:rPr>
      </w:pPr>
    </w:p>
    <w:p w:rsidR="005600E0" w:rsidRDefault="005600E0" w:rsidP="005600E0">
      <w:pPr>
        <w:pStyle w:val="12"/>
        <w:autoSpaceDE w:val="0"/>
        <w:autoSpaceDN w:val="0"/>
        <w:spacing w:before="120" w:after="120" w:line="240" w:lineRule="auto"/>
        <w:ind w:left="0" w:firstLine="709"/>
        <w:jc w:val="both"/>
        <w:rPr>
          <w:rFonts w:ascii="Times New Roman" w:hAnsi="Times New Roman"/>
          <w:b/>
          <w:sz w:val="28"/>
          <w:szCs w:val="28"/>
        </w:rPr>
      </w:pPr>
    </w:p>
    <w:p w:rsidR="005600E0" w:rsidRPr="004437B8" w:rsidRDefault="005600E0" w:rsidP="005600E0">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600E0" w:rsidRPr="004437B8" w:rsidRDefault="005600E0" w:rsidP="005600E0">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Углегорского сельского поселения </w:t>
      </w:r>
      <w:r w:rsidRPr="004437B8">
        <w:rPr>
          <w:sz w:val="28"/>
          <w:szCs w:val="28"/>
          <w:lang w:eastAsia="en-US"/>
        </w:rPr>
        <w:t>нет.</w:t>
      </w:r>
    </w:p>
    <w:p w:rsidR="005600E0" w:rsidRPr="004437B8" w:rsidRDefault="005600E0" w:rsidP="005600E0">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5600E0" w:rsidRPr="004437B8" w:rsidRDefault="005600E0" w:rsidP="005600E0">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Углегорского сельского поселения </w:t>
      </w:r>
      <w:r w:rsidRPr="004437B8">
        <w:rPr>
          <w:rFonts w:ascii="Times New Roman" w:eastAsia="SimSun" w:hAnsi="Times New Roman"/>
          <w:sz w:val="28"/>
          <w:lang w:eastAsia="zh-CN"/>
        </w:rPr>
        <w:t>принимает одно из следующих решений:</w:t>
      </w:r>
    </w:p>
    <w:p w:rsidR="005600E0" w:rsidRPr="00057253" w:rsidRDefault="005600E0" w:rsidP="005600E0">
      <w:pPr>
        <w:autoSpaceDE w:val="0"/>
        <w:autoSpaceDN w:val="0"/>
        <w:ind w:firstLine="709"/>
        <w:jc w:val="both"/>
        <w:outlineLvl w:val="1"/>
        <w:rPr>
          <w:sz w:val="28"/>
          <w:szCs w:val="28"/>
          <w:lang w:eastAsia="en-US"/>
        </w:rPr>
      </w:pPr>
      <w:r w:rsidRPr="00057253">
        <w:rPr>
          <w:sz w:val="28"/>
          <w:szCs w:val="28"/>
          <w:lang w:eastAsia="en-US"/>
        </w:rPr>
        <w:t>удовлетворяет жалобу, в том числе в форме отмены принятого решения, исправления допущенных Администрацией Углегорского сельского поселения опечаток и ошибок в выданных в результате предоставления муниципальной услуги документах;</w:t>
      </w:r>
    </w:p>
    <w:p w:rsidR="005600E0" w:rsidRPr="004437B8" w:rsidRDefault="005600E0" w:rsidP="005600E0">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5600E0" w:rsidRPr="004437B8" w:rsidRDefault="005600E0" w:rsidP="005600E0">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Углегорского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5600E0" w:rsidRPr="004437B8" w:rsidRDefault="005600E0" w:rsidP="005600E0">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600E0" w:rsidRPr="004437B8" w:rsidRDefault="005600E0" w:rsidP="005600E0">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5600E0" w:rsidRPr="004437B8" w:rsidRDefault="005600E0" w:rsidP="005600E0">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0E0" w:rsidRPr="004437B8" w:rsidRDefault="005600E0" w:rsidP="005600E0">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5600E0" w:rsidRPr="004437B8" w:rsidRDefault="005600E0" w:rsidP="005600E0">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Администрации Углегорского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5600E0" w:rsidRPr="004437B8" w:rsidRDefault="005600E0" w:rsidP="005600E0">
      <w:pPr>
        <w:autoSpaceDE w:val="0"/>
        <w:autoSpaceDN w:val="0"/>
        <w:spacing w:before="120" w:after="120"/>
        <w:ind w:firstLine="709"/>
        <w:jc w:val="both"/>
        <w:outlineLvl w:val="1"/>
        <w:rPr>
          <w:b/>
          <w:sz w:val="28"/>
          <w:szCs w:val="28"/>
        </w:rPr>
      </w:pPr>
      <w:r>
        <w:rPr>
          <w:b/>
          <w:sz w:val="28"/>
          <w:szCs w:val="28"/>
        </w:rPr>
        <w:lastRenderedPageBreak/>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5600E0" w:rsidRPr="000D1CB2" w:rsidRDefault="005600E0" w:rsidP="005600E0">
      <w:pPr>
        <w:tabs>
          <w:tab w:val="num" w:pos="-3544"/>
        </w:tabs>
        <w:autoSpaceDE w:val="0"/>
        <w:autoSpaceDN w:val="0"/>
        <w:ind w:firstLine="709"/>
        <w:jc w:val="both"/>
        <w:outlineLvl w:val="1"/>
        <w:rPr>
          <w:sz w:val="28"/>
          <w:szCs w:val="28"/>
          <w:lang w:eastAsia="en-US"/>
        </w:rPr>
      </w:pPr>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5600E0" w:rsidRPr="000D1CB2" w:rsidRDefault="005600E0" w:rsidP="005600E0">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5600E0" w:rsidRPr="004437B8" w:rsidRDefault="005600E0" w:rsidP="005600E0">
      <w:pPr>
        <w:tabs>
          <w:tab w:val="num" w:pos="0"/>
          <w:tab w:val="num" w:pos="780"/>
        </w:tabs>
        <w:autoSpaceDE w:val="0"/>
        <w:autoSpaceDN w:val="0"/>
        <w:ind w:firstLine="709"/>
        <w:jc w:val="both"/>
        <w:rPr>
          <w:sz w:val="28"/>
          <w:szCs w:val="28"/>
        </w:rPr>
      </w:pPr>
      <w:r>
        <w:rPr>
          <w:sz w:val="28"/>
          <w:szCs w:val="28"/>
        </w:rPr>
        <w:t xml:space="preserve">5.11.1.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w:t>
      </w:r>
      <w:r>
        <w:rPr>
          <w:sz w:val="28"/>
          <w:szCs w:val="28"/>
        </w:rPr>
        <w:t>тендах в местах предоставления муниципальной</w:t>
      </w:r>
      <w:r w:rsidRPr="004437B8">
        <w:rPr>
          <w:sz w:val="28"/>
          <w:szCs w:val="28"/>
        </w:rPr>
        <w:t xml:space="preserve"> услуги, на официальном сайте  </w:t>
      </w:r>
      <w:r>
        <w:rPr>
          <w:sz w:val="28"/>
          <w:szCs w:val="28"/>
        </w:rPr>
        <w:t>Администрации Углегорского сельского поселения</w:t>
      </w:r>
      <w:r w:rsidRPr="004437B8">
        <w:rPr>
          <w:sz w:val="28"/>
          <w:szCs w:val="28"/>
        </w:rPr>
        <w:t>.</w:t>
      </w:r>
    </w:p>
    <w:p w:rsidR="005600E0" w:rsidRPr="004437B8" w:rsidRDefault="005600E0" w:rsidP="005600E0">
      <w:pPr>
        <w:tabs>
          <w:tab w:val="num" w:pos="0"/>
          <w:tab w:val="num" w:pos="780"/>
        </w:tabs>
        <w:autoSpaceDE w:val="0"/>
        <w:autoSpaceDN w:val="0"/>
        <w:ind w:firstLine="709"/>
        <w:jc w:val="both"/>
        <w:rPr>
          <w:sz w:val="28"/>
          <w:szCs w:val="28"/>
        </w:rPr>
      </w:pPr>
      <w:r>
        <w:rPr>
          <w:sz w:val="28"/>
          <w:szCs w:val="28"/>
        </w:rPr>
        <w:t xml:space="preserve">5.11.2.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5600E0" w:rsidRPr="00906063" w:rsidRDefault="005600E0" w:rsidP="005600E0">
      <w:pPr>
        <w:jc w:val="right"/>
        <w:rPr>
          <w:b/>
          <w:color w:val="FF0000"/>
        </w:rPr>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5600E0" w:rsidRDefault="005600E0" w:rsidP="005600E0">
      <w:pPr>
        <w:autoSpaceDE w:val="0"/>
        <w:autoSpaceDN w:val="0"/>
        <w:adjustRightInd w:val="0"/>
        <w:ind w:right="-144" w:firstLine="4253"/>
      </w:pPr>
    </w:p>
    <w:p w:rsidR="001B3061" w:rsidRPr="005600E0" w:rsidRDefault="001B3061">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Pr="005600E0" w:rsidRDefault="005600E0">
      <w:pPr>
        <w:spacing w:after="200" w:line="276" w:lineRule="auto"/>
        <w:rPr>
          <w:sz w:val="28"/>
          <w:szCs w:val="28"/>
        </w:rPr>
      </w:pPr>
    </w:p>
    <w:p w:rsidR="005600E0" w:rsidRDefault="005600E0">
      <w:pPr>
        <w:spacing w:after="200" w:line="276" w:lineRule="auto"/>
        <w:rPr>
          <w:bCs/>
        </w:rPr>
      </w:pPr>
    </w:p>
    <w:p w:rsidR="00B91E90" w:rsidRPr="001B3061" w:rsidRDefault="00B91E90" w:rsidP="001B3061">
      <w:pPr>
        <w:jc w:val="right"/>
        <w:rPr>
          <w:bCs/>
          <w:sz w:val="28"/>
          <w:szCs w:val="28"/>
        </w:rPr>
      </w:pPr>
      <w:r w:rsidRPr="001B3061">
        <w:rPr>
          <w:bCs/>
          <w:sz w:val="28"/>
          <w:szCs w:val="28"/>
        </w:rPr>
        <w:t>Приложение №1</w:t>
      </w:r>
    </w:p>
    <w:p w:rsidR="00B91E90" w:rsidRDefault="00B91E90" w:rsidP="001B3061">
      <w:pPr>
        <w:autoSpaceDE w:val="0"/>
        <w:autoSpaceDN w:val="0"/>
        <w:adjustRightInd w:val="0"/>
        <w:jc w:val="right"/>
        <w:rPr>
          <w:sz w:val="28"/>
          <w:szCs w:val="28"/>
        </w:rPr>
      </w:pPr>
      <w:r w:rsidRPr="001B3061">
        <w:rPr>
          <w:sz w:val="28"/>
          <w:szCs w:val="28"/>
        </w:rPr>
        <w:t xml:space="preserve">к Административному регламенту </w:t>
      </w:r>
    </w:p>
    <w:p w:rsidR="001B3061" w:rsidRPr="001B3061" w:rsidRDefault="001B3061" w:rsidP="001B3061">
      <w:pPr>
        <w:autoSpaceDE w:val="0"/>
        <w:autoSpaceDN w:val="0"/>
        <w:adjustRightInd w:val="0"/>
        <w:jc w:val="right"/>
        <w:rPr>
          <w:sz w:val="28"/>
          <w:szCs w:val="28"/>
        </w:rPr>
      </w:pPr>
    </w:p>
    <w:p w:rsidR="00135C58" w:rsidRDefault="00B91E90" w:rsidP="00135C58">
      <w:pPr>
        <w:ind w:firstLine="851"/>
        <w:jc w:val="right"/>
      </w:pPr>
      <w:r w:rsidRPr="003B0929">
        <w:t xml:space="preserve">                                                    Главе </w:t>
      </w:r>
      <w:r w:rsidR="00135C58">
        <w:t xml:space="preserve">Администрации </w:t>
      </w:r>
    </w:p>
    <w:p w:rsidR="00135C58" w:rsidRDefault="00135C58" w:rsidP="00135C58">
      <w:pPr>
        <w:ind w:firstLine="851"/>
        <w:jc w:val="right"/>
      </w:pPr>
      <w:r>
        <w:t>Углегорского сельского поселения</w:t>
      </w:r>
    </w:p>
    <w:p w:rsidR="00B91E90" w:rsidRDefault="00B91E90" w:rsidP="00B91E90">
      <w:pPr>
        <w:ind w:firstLine="851"/>
      </w:pPr>
    </w:p>
    <w:p w:rsidR="001B3061" w:rsidRPr="003B0929" w:rsidRDefault="001B3061" w:rsidP="00B91E90">
      <w:pPr>
        <w:ind w:firstLine="851"/>
      </w:pPr>
    </w:p>
    <w:p w:rsidR="00B91E90" w:rsidRPr="003B0929" w:rsidRDefault="00B91E90" w:rsidP="00B91E90">
      <w:pPr>
        <w:tabs>
          <w:tab w:val="left" w:pos="5280"/>
        </w:tabs>
        <w:ind w:firstLine="851"/>
        <w:jc w:val="right"/>
      </w:pPr>
      <w:r w:rsidRPr="003B0929">
        <w:t xml:space="preserve">                                                                        ФИО____________________________________</w:t>
      </w:r>
    </w:p>
    <w:p w:rsidR="00B91E90" w:rsidRPr="003B0929" w:rsidRDefault="00B91E90" w:rsidP="00B91E90">
      <w:pPr>
        <w:tabs>
          <w:tab w:val="left" w:pos="5280"/>
        </w:tabs>
        <w:ind w:firstLine="851"/>
        <w:jc w:val="right"/>
      </w:pPr>
      <w:r w:rsidRPr="003B0929">
        <w:tab/>
        <w:t>______________________________________</w:t>
      </w:r>
    </w:p>
    <w:p w:rsidR="00B91E90" w:rsidRPr="003B0929" w:rsidRDefault="00B91E90" w:rsidP="00B91E90">
      <w:pPr>
        <w:tabs>
          <w:tab w:val="left" w:pos="5180"/>
        </w:tabs>
        <w:ind w:firstLine="851"/>
        <w:jc w:val="right"/>
      </w:pPr>
      <w:r w:rsidRPr="003B0929">
        <w:tab/>
        <w:t>Адрес__________________________________</w:t>
      </w:r>
    </w:p>
    <w:p w:rsidR="00B91E90" w:rsidRPr="003B0929" w:rsidRDefault="00B91E90" w:rsidP="00B91E90">
      <w:pPr>
        <w:tabs>
          <w:tab w:val="left" w:pos="5180"/>
        </w:tabs>
        <w:ind w:firstLine="851"/>
        <w:jc w:val="right"/>
      </w:pPr>
      <w:r w:rsidRPr="003B0929">
        <w:tab/>
        <w:t>_______________________________________</w:t>
      </w:r>
    </w:p>
    <w:p w:rsidR="00B91E90" w:rsidRPr="003B0929" w:rsidRDefault="00B91E90" w:rsidP="00B91E90">
      <w:pPr>
        <w:tabs>
          <w:tab w:val="left" w:pos="5180"/>
        </w:tabs>
        <w:ind w:firstLine="851"/>
        <w:jc w:val="right"/>
      </w:pPr>
      <w:r w:rsidRPr="003B0929">
        <w:tab/>
        <w:t>_______________________________________</w:t>
      </w:r>
    </w:p>
    <w:p w:rsidR="00B91E90" w:rsidRPr="003B0929" w:rsidRDefault="00B91E90" w:rsidP="00B91E90">
      <w:pPr>
        <w:tabs>
          <w:tab w:val="left" w:pos="5180"/>
        </w:tabs>
        <w:ind w:firstLine="851"/>
        <w:jc w:val="right"/>
      </w:pPr>
      <w:r w:rsidRPr="003B0929">
        <w:tab/>
        <w:t>контактный телефон</w:t>
      </w:r>
    </w:p>
    <w:p w:rsidR="00B91E90" w:rsidRPr="003B0929" w:rsidRDefault="00B91E90" w:rsidP="00B91E90">
      <w:pPr>
        <w:tabs>
          <w:tab w:val="left" w:pos="5180"/>
        </w:tabs>
        <w:ind w:firstLine="851"/>
        <w:jc w:val="right"/>
      </w:pPr>
      <w:r w:rsidRPr="003B0929">
        <w:tab/>
        <w:t>_______________________________________</w:t>
      </w:r>
    </w:p>
    <w:p w:rsidR="001B3061" w:rsidRDefault="001B3061" w:rsidP="00B91E90">
      <w:pPr>
        <w:tabs>
          <w:tab w:val="left" w:pos="2520"/>
        </w:tabs>
        <w:ind w:firstLine="851"/>
        <w:jc w:val="center"/>
      </w:pPr>
    </w:p>
    <w:p w:rsidR="001B3061" w:rsidRDefault="001B3061" w:rsidP="00B91E90">
      <w:pPr>
        <w:tabs>
          <w:tab w:val="left" w:pos="2520"/>
        </w:tabs>
        <w:ind w:firstLine="851"/>
        <w:jc w:val="center"/>
      </w:pPr>
    </w:p>
    <w:p w:rsidR="00B91E90" w:rsidRPr="003B0929" w:rsidRDefault="00B91E90" w:rsidP="00B91E90">
      <w:pPr>
        <w:tabs>
          <w:tab w:val="left" w:pos="2520"/>
        </w:tabs>
        <w:ind w:firstLine="851"/>
        <w:jc w:val="center"/>
      </w:pPr>
      <w:r w:rsidRPr="003B0929">
        <w:t xml:space="preserve">Заявление </w:t>
      </w:r>
    </w:p>
    <w:p w:rsidR="00B91E90" w:rsidRPr="003B0929" w:rsidRDefault="00B91E90" w:rsidP="00B91E90">
      <w:pPr>
        <w:tabs>
          <w:tab w:val="left" w:pos="2520"/>
        </w:tabs>
        <w:ind w:firstLine="851"/>
        <w:jc w:val="center"/>
      </w:pPr>
      <w:r w:rsidRPr="003B0929">
        <w:t xml:space="preserve">о бесплатном предоставлении в собственность </w:t>
      </w:r>
    </w:p>
    <w:p w:rsidR="00B91E90" w:rsidRPr="003B0929" w:rsidRDefault="00B91E90" w:rsidP="00B91E90">
      <w:pPr>
        <w:tabs>
          <w:tab w:val="left" w:pos="2520"/>
        </w:tabs>
        <w:ind w:firstLine="851"/>
        <w:jc w:val="center"/>
      </w:pPr>
      <w:r w:rsidRPr="003B0929">
        <w:t>земельного участка многодетной семье</w:t>
      </w:r>
    </w:p>
    <w:p w:rsidR="00B91E90" w:rsidRPr="003B0929" w:rsidRDefault="005600E0" w:rsidP="00B91E90">
      <w:pPr>
        <w:pStyle w:val="ae"/>
        <w:ind w:firstLine="708"/>
      </w:pPr>
      <w:r>
        <w:t xml:space="preserve">Прошу предоставить моей </w:t>
      </w:r>
      <w:r w:rsidR="00B91E90" w:rsidRPr="003B0929">
        <w:t xml:space="preserve">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w:t>
      </w:r>
      <w:proofErr w:type="gramStart"/>
      <w:r w:rsidR="00B91E90" w:rsidRPr="003B0929">
        <w:t>для</w:t>
      </w:r>
      <w:proofErr w:type="gramEnd"/>
      <w:r w:rsidR="00B91E90" w:rsidRPr="003B0929">
        <w:t>_______________________________________________________________                              в границах_________________________________________________________</w:t>
      </w:r>
    </w:p>
    <w:p w:rsidR="00B91E90" w:rsidRPr="003B0929" w:rsidRDefault="00B91E90" w:rsidP="00B91E90">
      <w:pPr>
        <w:jc w:val="both"/>
      </w:pPr>
      <w:r w:rsidRPr="003B0929">
        <w:rPr>
          <w:sz w:val="16"/>
          <w:szCs w:val="16"/>
        </w:rPr>
        <w:t>                      (населенный пункт Тацинского района или Тацинского района)</w:t>
      </w:r>
    </w:p>
    <w:p w:rsidR="00B91E90" w:rsidRPr="003B0929" w:rsidRDefault="00B91E90" w:rsidP="00B91E90">
      <w:pPr>
        <w:ind w:firstLine="851"/>
        <w:jc w:val="both"/>
      </w:pPr>
      <w:r w:rsidRPr="003B0929">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B91E90" w:rsidRPr="003B0929" w:rsidRDefault="00B91E90" w:rsidP="00B91E90">
      <w:pPr>
        <w:ind w:firstLine="851"/>
      </w:pPr>
      <w:r w:rsidRPr="003B0929">
        <w:t>Прилагаю копии следующих документов:</w:t>
      </w:r>
    </w:p>
    <w:p w:rsidR="00B91E90" w:rsidRPr="003B0929" w:rsidRDefault="00B91E90" w:rsidP="00B91E90">
      <w:pPr>
        <w:ind w:firstLine="851"/>
      </w:pPr>
    </w:p>
    <w:p w:rsidR="00B91E90" w:rsidRPr="003B0929" w:rsidRDefault="00B91E90" w:rsidP="00B91E90">
      <w:pPr>
        <w:ind w:firstLine="851"/>
      </w:pPr>
      <w:r w:rsidRPr="003B0929">
        <w:t>1. 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2._________________________________________________________________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3._________________________________________________________________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4._________________________________________________________________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5._________________________________________________________________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«____» _________ ______ г.               _____________                         ФИО</w:t>
      </w:r>
    </w:p>
    <w:p w:rsidR="00B91E90" w:rsidRPr="003B0929" w:rsidRDefault="00B91E90" w:rsidP="00B91E90">
      <w:pPr>
        <w:pStyle w:val="21"/>
        <w:ind w:left="5041"/>
        <w:jc w:val="right"/>
      </w:pPr>
    </w:p>
    <w:p w:rsidR="00B91E90" w:rsidRPr="003B0929" w:rsidRDefault="00B91E90" w:rsidP="00B91E90">
      <w:pPr>
        <w:pStyle w:val="21"/>
        <w:ind w:left="5041"/>
        <w:jc w:val="right"/>
      </w:pPr>
    </w:p>
    <w:p w:rsidR="00B91E90" w:rsidRPr="003B0929" w:rsidRDefault="00B91E90" w:rsidP="00B91E90">
      <w:pPr>
        <w:rPr>
          <w:sz w:val="28"/>
          <w:szCs w:val="28"/>
        </w:rPr>
      </w:pPr>
    </w:p>
    <w:p w:rsidR="00B91E90" w:rsidRPr="003B0929" w:rsidRDefault="00B91E90" w:rsidP="00B91E90">
      <w:pPr>
        <w:rPr>
          <w:sz w:val="28"/>
          <w:szCs w:val="28"/>
        </w:rPr>
      </w:pPr>
    </w:p>
    <w:p w:rsidR="00B91E90" w:rsidRPr="003B0929" w:rsidRDefault="00B91E90" w:rsidP="00B91E90">
      <w:pPr>
        <w:rPr>
          <w:sz w:val="28"/>
          <w:szCs w:val="28"/>
        </w:rPr>
      </w:pPr>
    </w:p>
    <w:p w:rsidR="00F47511" w:rsidRPr="003B0929" w:rsidRDefault="00F47511" w:rsidP="00B91E90">
      <w:pPr>
        <w:rPr>
          <w:sz w:val="28"/>
          <w:szCs w:val="28"/>
        </w:rPr>
      </w:pPr>
    </w:p>
    <w:p w:rsidR="00B91E90" w:rsidRPr="003B0929" w:rsidRDefault="00B91E90" w:rsidP="005D3AA2">
      <w:pPr>
        <w:pStyle w:val="21"/>
        <w:jc w:val="right"/>
      </w:pPr>
      <w:r w:rsidRPr="003B0929">
        <w:t>Приложение № 2</w:t>
      </w:r>
    </w:p>
    <w:p w:rsidR="00B91E90" w:rsidRPr="003B0929" w:rsidRDefault="00B91E90" w:rsidP="00B91E90">
      <w:pPr>
        <w:pStyle w:val="21"/>
        <w:ind w:left="5040"/>
        <w:jc w:val="right"/>
      </w:pPr>
      <w:r w:rsidRPr="003B0929">
        <w:t>к Административному регламенту</w:t>
      </w:r>
    </w:p>
    <w:p w:rsidR="00F47511" w:rsidRDefault="00F47511" w:rsidP="00B91E90">
      <w:pPr>
        <w:pStyle w:val="ConsPlusNormal"/>
        <w:tabs>
          <w:tab w:val="left" w:pos="0"/>
        </w:tabs>
        <w:ind w:firstLine="0"/>
        <w:jc w:val="center"/>
        <w:rPr>
          <w:rFonts w:ascii="Times New Roman" w:hAnsi="Times New Roman"/>
          <w:sz w:val="24"/>
          <w:szCs w:val="24"/>
        </w:rPr>
      </w:pPr>
    </w:p>
    <w:p w:rsidR="00F47511" w:rsidRDefault="00F47511" w:rsidP="00B91E90">
      <w:pPr>
        <w:pStyle w:val="ConsPlusNormal"/>
        <w:tabs>
          <w:tab w:val="left" w:pos="0"/>
        </w:tabs>
        <w:ind w:firstLine="0"/>
        <w:jc w:val="center"/>
        <w:rPr>
          <w:rFonts w:ascii="Times New Roman" w:hAnsi="Times New Roman"/>
          <w:sz w:val="24"/>
          <w:szCs w:val="24"/>
        </w:rPr>
      </w:pPr>
    </w:p>
    <w:p w:rsidR="00B91E90" w:rsidRPr="003B0929" w:rsidRDefault="00B91E90" w:rsidP="00B91E90">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БЛОК – Схема</w:t>
      </w:r>
    </w:p>
    <w:p w:rsidR="00B91E90" w:rsidRPr="003B0929" w:rsidRDefault="00B91E90" w:rsidP="00B91E90">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 xml:space="preserve">общей структуры по предоставлению муниципальной услуги </w:t>
      </w:r>
    </w:p>
    <w:p w:rsidR="005600E0" w:rsidRDefault="00B91E90" w:rsidP="00B91E90">
      <w:r w:rsidRPr="003B0929">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w:t>
      </w:r>
    </w:p>
    <w:p w:rsidR="005600E0" w:rsidRPr="005600E0" w:rsidRDefault="005600E0" w:rsidP="005600E0"/>
    <w:p w:rsidR="005600E0" w:rsidRPr="005600E0" w:rsidRDefault="005600E0" w:rsidP="005600E0"/>
    <w:p w:rsidR="005600E0" w:rsidRPr="005600E0" w:rsidRDefault="005600E0" w:rsidP="005600E0"/>
    <w:p w:rsidR="005600E0" w:rsidRPr="005600E0" w:rsidRDefault="005600E0" w:rsidP="005600E0"/>
    <w:p w:rsidR="005600E0" w:rsidRDefault="005600E0" w:rsidP="005600E0">
      <w:pPr>
        <w:tabs>
          <w:tab w:val="left" w:pos="1194"/>
        </w:tabs>
      </w:pPr>
    </w:p>
    <w:p w:rsidR="005600E0" w:rsidRPr="005600E0" w:rsidRDefault="005600E0" w:rsidP="005600E0"/>
    <w:p w:rsidR="005600E0" w:rsidRPr="005600E0" w:rsidRDefault="005600E0" w:rsidP="005600E0"/>
    <w:p w:rsidR="005600E0" w:rsidRPr="005600E0" w:rsidRDefault="005600E0" w:rsidP="005600E0"/>
    <w:p w:rsidR="00F47511" w:rsidRPr="005600E0" w:rsidRDefault="00AE2C7C" w:rsidP="005600E0">
      <w:pPr>
        <w:tabs>
          <w:tab w:val="left" w:pos="3425"/>
        </w:tabs>
      </w:pPr>
      <w:r>
        <w:pict>
          <v:group id="Полотно 29" o:spid="_x0000_s1910" editas="canvas" style="width:475.1pt;height:549pt;mso-position-horizontal-relative:char;mso-position-vertical-relative:line" coordsize="60337,69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11" type="#_x0000_t75" style="position:absolute;width:60337;height:69723;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912" type="#_x0000_t67" style="position:absolute;left:32653;top:11432;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913" type="#_x0000_t67" style="position:absolute;left:32653;top:16007;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914" type="#_x0000_t67" style="position:absolute;left:32653;top:20582;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915" type="#_x0000_t67" style="position:absolute;left:7511;top:29668;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916" type="#_x0000_t67" style="position:absolute;left:33825;top:46849;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917" style="position:absolute;left:3219;top:24586;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5600E0" w:rsidRDefault="005600E0" w:rsidP="005600E0">
                    <w:pPr>
                      <w:ind w:hanging="142"/>
                      <w:rPr>
                        <w:szCs w:val="18"/>
                      </w:rPr>
                    </w:pPr>
                    <w:r>
                      <w:rPr>
                        <w:szCs w:val="18"/>
                      </w:rPr>
                      <w:t xml:space="preserve">          </w:t>
                    </w:r>
                  </w:p>
                  <w:p w:rsidR="005600E0" w:rsidRPr="00E03AB4" w:rsidRDefault="005600E0" w:rsidP="005600E0">
                    <w:pPr>
                      <w:ind w:hanging="142"/>
                      <w:rPr>
                        <w:szCs w:val="18"/>
                      </w:rPr>
                    </w:pPr>
                    <w:r>
                      <w:rPr>
                        <w:szCs w:val="18"/>
                      </w:rPr>
                      <w:t xml:space="preserve">           </w:t>
                    </w:r>
                    <w:r w:rsidRPr="00E03AB4">
                      <w:rPr>
                        <w:szCs w:val="18"/>
                      </w:rPr>
                      <w:t>Да</w:t>
                    </w:r>
                  </w:p>
                </w:txbxContent>
              </v:textbox>
            </v:oval>
            <v:oval id="Oval 10" o:spid="_x0000_s1918" style="position:absolute;left:29987;top:42258;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5600E0" w:rsidRPr="00E03AB4" w:rsidRDefault="005600E0" w:rsidP="005600E0">
                    <w:pPr>
                      <w:rPr>
                        <w:szCs w:val="18"/>
                      </w:rPr>
                    </w:pPr>
                    <w:r>
                      <w:rPr>
                        <w:szCs w:val="18"/>
                      </w:rPr>
                      <w:t xml:space="preserve">   </w:t>
                    </w:r>
                    <w:r w:rsidRPr="00E03AB4">
                      <w:rPr>
                        <w:szCs w:val="18"/>
                      </w:rPr>
                      <w:t>Нет</w:t>
                    </w:r>
                  </w:p>
                </w:txbxContent>
              </v:textbox>
            </v:oval>
            <v:rect id="Rectangle 11" o:spid="_x0000_s1919" style="position:absolute;left:8658;top:6858;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600E0" w:rsidRPr="00791C7C" w:rsidRDefault="005600E0" w:rsidP="005600E0">
                    <w:pPr>
                      <w:jc w:val="center"/>
                      <w:rPr>
                        <w:color w:val="FF0000"/>
                        <w:sz w:val="10"/>
                        <w:szCs w:val="10"/>
                      </w:rPr>
                    </w:pPr>
                  </w:p>
                  <w:p w:rsidR="005600E0" w:rsidRPr="00A12F4C" w:rsidRDefault="005600E0" w:rsidP="005600E0">
                    <w:pPr>
                      <w:jc w:val="center"/>
                    </w:pPr>
                    <w:r w:rsidRPr="00A12F4C">
                      <w:t>Прием и регистрация заявления с документами</w:t>
                    </w:r>
                  </w:p>
                </w:txbxContent>
              </v:textbox>
            </v:rect>
            <v:rect id="Rectangle 12" o:spid="_x0000_s1920" style="position:absolute;left:8658;top:12574;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600E0" w:rsidRPr="00A12F4C" w:rsidRDefault="005600E0" w:rsidP="005600E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5600E0" w:rsidRPr="006D4B27" w:rsidRDefault="005600E0" w:rsidP="005600E0"/>
                </w:txbxContent>
              </v:textbox>
            </v:rect>
            <v:roundrect id="AutoShape 13" o:spid="_x0000_s1921" style="position:absolute;left:8658;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5600E0" w:rsidRPr="00A12F4C" w:rsidRDefault="005600E0" w:rsidP="005600E0">
                    <w:pPr>
                      <w:jc w:val="center"/>
                    </w:pPr>
                    <w:r w:rsidRPr="00A12F4C">
                      <w:t>Начало предоставления муниципальной услуги:</w:t>
                    </w:r>
                  </w:p>
                  <w:p w:rsidR="005600E0" w:rsidRPr="00A12F4C" w:rsidRDefault="005600E0" w:rsidP="005600E0">
                    <w:pPr>
                      <w:jc w:val="center"/>
                    </w:pPr>
                    <w:r w:rsidRPr="00A12F4C">
                      <w:t xml:space="preserve">обращение заинтересованного лица (получателя муниципальной услуги) </w:t>
                    </w:r>
                  </w:p>
                  <w:p w:rsidR="005600E0" w:rsidRPr="00A12F4C" w:rsidRDefault="005600E0" w:rsidP="005600E0">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Rectangle 14" o:spid="_x0000_s1922" style="position:absolute;left:8658;top:17149;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600E0" w:rsidRPr="00A12F4C" w:rsidRDefault="005600E0" w:rsidP="005600E0">
                    <w:pPr>
                      <w:jc w:val="center"/>
                    </w:pPr>
                    <w:r w:rsidRPr="00A12F4C">
                      <w:t>Получение необходимых документов от уполномоченного органа</w:t>
                    </w:r>
                  </w:p>
                  <w:p w:rsidR="005600E0" w:rsidRPr="006D4B27" w:rsidRDefault="005600E0" w:rsidP="005600E0"/>
                </w:txbxContent>
              </v:textbox>
            </v:rect>
            <v:shapetype id="_x0000_t110" coordsize="21600,21600" o:spt="110" path="m10800,l,10800,10800,21600,21600,10800xe">
              <v:stroke joinstyle="miter"/>
              <v:path gradientshapeok="t" o:connecttype="rect" textboxrect="5400,5400,16200,16200"/>
            </v:shapetype>
            <v:shape id="AutoShape 15" o:spid="_x0000_s1923" type="#_x0000_t110" style="position:absolute;left:21815;top:22810;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5600E0" w:rsidRPr="00A12F4C" w:rsidRDefault="005600E0" w:rsidP="005600E0">
                    <w:pPr>
                      <w:jc w:val="center"/>
                      <w:rPr>
                        <w:sz w:val="16"/>
                        <w:szCs w:val="16"/>
                      </w:rPr>
                    </w:pPr>
                    <w:r w:rsidRPr="00A12F4C">
                      <w:rPr>
                        <w:sz w:val="16"/>
                        <w:szCs w:val="16"/>
                      </w:rPr>
                      <w:t>Наличие оснований</w:t>
                    </w:r>
                  </w:p>
                  <w:p w:rsidR="005600E0" w:rsidRPr="00B664DE" w:rsidRDefault="005600E0" w:rsidP="005600E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924" type="#_x0000_t67" style="position:absolute;left:16309;top:23701;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925" style="position:absolute;left:17746;top:57021;width:33536;height:5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600E0" w:rsidRPr="00A12F4C" w:rsidRDefault="005600E0" w:rsidP="005600E0">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AutoShape 18" o:spid="_x0000_s1926" type="#_x0000_t67" style="position:absolute;left:32001;top:33148;width:1188;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927" style="position:absolute;left:10672;top:65695;width:46859;height:40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5600E0" w:rsidRPr="00A12F4C" w:rsidRDefault="005600E0" w:rsidP="005600E0">
                    <w:pPr>
                      <w:jc w:val="center"/>
                      <w:rPr>
                        <w:sz w:val="18"/>
                        <w:szCs w:val="18"/>
                      </w:rPr>
                    </w:pPr>
                    <w:r w:rsidRPr="00A12F4C">
                      <w:rPr>
                        <w:sz w:val="18"/>
                        <w:szCs w:val="18"/>
                      </w:rPr>
                      <w:t>Завершение предоставления государственной услуги:</w:t>
                    </w:r>
                  </w:p>
                  <w:p w:rsidR="005600E0" w:rsidRPr="00A12F4C" w:rsidRDefault="005600E0" w:rsidP="005600E0">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AutoShape 20" o:spid="_x0000_s1928" type="#_x0000_t67" style="position:absolute;left:33784;top:54738;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929" type="#_x0000_t67" style="position:absolute;left:33784;top:62864;width:1155;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930" type="#_x0000_t67" style="position:absolute;left:32653;top:5716;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931" style="position:absolute;left:18984;top:49140;width:33636;height:5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600E0" w:rsidRPr="00A12F4C" w:rsidRDefault="005600E0" w:rsidP="005600E0">
                    <w:pPr>
                      <w:jc w:val="center"/>
                      <w:rPr>
                        <w:szCs w:val="18"/>
                      </w:rPr>
                    </w:pPr>
                    <w:r w:rsidRPr="00A12F4C">
                      <w:t xml:space="preserve">Принятие решения о </w:t>
                    </w:r>
                    <w:r>
                      <w:t xml:space="preserve">постановки на учет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932" type="#_x0000_t176" style="position:absolute;left:445;top:58385;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5600E0" w:rsidRPr="00A12F4C" w:rsidRDefault="005600E0" w:rsidP="005600E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5600E0" w:rsidRPr="00A12F4C" w:rsidRDefault="005600E0" w:rsidP="005600E0"/>
                </w:txbxContent>
              </v:textbox>
            </v:shape>
            <v:shape id="AutoShape 25" o:spid="_x0000_s1933" type="#_x0000_t176" style="position:absolute;top:33252;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5600E0" w:rsidRPr="00A12F4C" w:rsidRDefault="005600E0" w:rsidP="005600E0">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5600E0" w:rsidRPr="00A12F4C" w:rsidRDefault="005600E0" w:rsidP="005600E0"/>
                </w:txbxContent>
              </v:textbox>
            </v:shape>
            <v:shape id="AutoShape 26" o:spid="_x0000_s1934" type="#_x0000_t176" style="position:absolute;left:18984;top:33259;width:11820;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5600E0" w:rsidRPr="00A12F4C" w:rsidRDefault="005600E0" w:rsidP="005600E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5600E0" w:rsidRPr="00A12F4C" w:rsidRDefault="005600E0" w:rsidP="005600E0"/>
                </w:txbxContent>
              </v:textbox>
            </v:shape>
            <v:shape id="AutoShape 27" o:spid="_x0000_s1935" type="#_x0000_t67" style="position:absolute;left:22954;top:42258;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936" type="#_x0000_t13" style="position:absolute;left:16731;top:36431;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937" type="#_x0000_t67" style="position:absolute;left:7511;top:41093;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938" type="#_x0000_t176" style="position:absolute;left:2377;top:44510;width:11811;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5600E0" w:rsidRPr="00A12F4C" w:rsidRDefault="005600E0" w:rsidP="005600E0">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5600E0" w:rsidRPr="00A12F4C" w:rsidRDefault="005600E0" w:rsidP="005600E0"/>
                </w:txbxContent>
              </v:textbox>
            </v:shape>
            <v:shape id="AutoShape 31" o:spid="_x0000_s1939" type="#_x0000_t67" style="position:absolute;left:7511;top:53509;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p w:rsidR="00B91E90" w:rsidRPr="003B0929" w:rsidRDefault="00B91E90" w:rsidP="00B91E90"/>
    <w:p w:rsidR="00B91E90" w:rsidRPr="003B0929" w:rsidRDefault="00B91E90" w:rsidP="00B91E90">
      <w:pPr>
        <w:autoSpaceDE w:val="0"/>
        <w:autoSpaceDN w:val="0"/>
        <w:adjustRightInd w:val="0"/>
        <w:ind w:firstLine="709"/>
        <w:jc w:val="right"/>
        <w:rPr>
          <w:sz w:val="28"/>
          <w:szCs w:val="28"/>
        </w:rPr>
      </w:pPr>
    </w:p>
    <w:p w:rsidR="008B207E" w:rsidRPr="003B0929" w:rsidRDefault="008B207E" w:rsidP="00F47511">
      <w:pPr>
        <w:ind w:left="6804"/>
        <w:jc w:val="center"/>
        <w:rPr>
          <w:sz w:val="28"/>
          <w:szCs w:val="28"/>
        </w:rPr>
      </w:pPr>
      <w:bookmarkStart w:id="0" w:name="_GoBack"/>
      <w:bookmarkEnd w:id="0"/>
    </w:p>
    <w:sectPr w:rsidR="008B207E" w:rsidRPr="003B0929" w:rsidSect="00E2782B">
      <w:headerReference w:type="default" r:id="rId15"/>
      <w:pgSz w:w="12242" w:h="15842" w:code="1"/>
      <w:pgMar w:top="426"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E7" w:rsidRDefault="000B3BE7" w:rsidP="00A20356">
      <w:r>
        <w:separator/>
      </w:r>
    </w:p>
  </w:endnote>
  <w:endnote w:type="continuationSeparator" w:id="0">
    <w:p w:rsidR="000B3BE7" w:rsidRDefault="000B3BE7"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E7" w:rsidRDefault="000B3BE7" w:rsidP="00A20356">
      <w:r>
        <w:separator/>
      </w:r>
    </w:p>
  </w:footnote>
  <w:footnote w:type="continuationSeparator" w:id="0">
    <w:p w:rsidR="000B3BE7" w:rsidRDefault="000B3BE7"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69" w:rsidRDefault="001A0369">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820E3"/>
    <w:rsid w:val="00084E43"/>
    <w:rsid w:val="00094782"/>
    <w:rsid w:val="000B3BE7"/>
    <w:rsid w:val="00102A75"/>
    <w:rsid w:val="00107B4E"/>
    <w:rsid w:val="001113F1"/>
    <w:rsid w:val="00133554"/>
    <w:rsid w:val="00135C58"/>
    <w:rsid w:val="00145F10"/>
    <w:rsid w:val="001552BB"/>
    <w:rsid w:val="00175C61"/>
    <w:rsid w:val="00186A8B"/>
    <w:rsid w:val="001A0369"/>
    <w:rsid w:val="001B3061"/>
    <w:rsid w:val="002078AA"/>
    <w:rsid w:val="0022121A"/>
    <w:rsid w:val="00226095"/>
    <w:rsid w:val="0023466F"/>
    <w:rsid w:val="00243067"/>
    <w:rsid w:val="00254F47"/>
    <w:rsid w:val="00262433"/>
    <w:rsid w:val="00264B66"/>
    <w:rsid w:val="002933F6"/>
    <w:rsid w:val="002B6796"/>
    <w:rsid w:val="002D5267"/>
    <w:rsid w:val="002E1C76"/>
    <w:rsid w:val="002E303B"/>
    <w:rsid w:val="002F37B9"/>
    <w:rsid w:val="00306052"/>
    <w:rsid w:val="00321819"/>
    <w:rsid w:val="0032557C"/>
    <w:rsid w:val="003376A7"/>
    <w:rsid w:val="0039422A"/>
    <w:rsid w:val="003B0929"/>
    <w:rsid w:val="003D1E51"/>
    <w:rsid w:val="003F2775"/>
    <w:rsid w:val="0041153A"/>
    <w:rsid w:val="00427227"/>
    <w:rsid w:val="004631A8"/>
    <w:rsid w:val="004668CA"/>
    <w:rsid w:val="00474C81"/>
    <w:rsid w:val="004860D3"/>
    <w:rsid w:val="0049580B"/>
    <w:rsid w:val="004C6CF5"/>
    <w:rsid w:val="004E030B"/>
    <w:rsid w:val="00520877"/>
    <w:rsid w:val="00544053"/>
    <w:rsid w:val="0054776A"/>
    <w:rsid w:val="00547CDC"/>
    <w:rsid w:val="005600E0"/>
    <w:rsid w:val="005777E8"/>
    <w:rsid w:val="005D3AA2"/>
    <w:rsid w:val="005F0AD4"/>
    <w:rsid w:val="00601A42"/>
    <w:rsid w:val="00651D70"/>
    <w:rsid w:val="00672F1A"/>
    <w:rsid w:val="0067663B"/>
    <w:rsid w:val="00685989"/>
    <w:rsid w:val="006D4531"/>
    <w:rsid w:val="006D7F59"/>
    <w:rsid w:val="00700B5F"/>
    <w:rsid w:val="00751AB4"/>
    <w:rsid w:val="00782EC4"/>
    <w:rsid w:val="007851F2"/>
    <w:rsid w:val="007B5F3E"/>
    <w:rsid w:val="007C06C1"/>
    <w:rsid w:val="007E7152"/>
    <w:rsid w:val="007F3A8B"/>
    <w:rsid w:val="00866923"/>
    <w:rsid w:val="00867F72"/>
    <w:rsid w:val="008977DE"/>
    <w:rsid w:val="008B207E"/>
    <w:rsid w:val="00956949"/>
    <w:rsid w:val="009807DF"/>
    <w:rsid w:val="009844A9"/>
    <w:rsid w:val="009A255B"/>
    <w:rsid w:val="009A5FB6"/>
    <w:rsid w:val="009B11DE"/>
    <w:rsid w:val="009D1F53"/>
    <w:rsid w:val="009D3528"/>
    <w:rsid w:val="00A03F83"/>
    <w:rsid w:val="00A20356"/>
    <w:rsid w:val="00A63A5A"/>
    <w:rsid w:val="00A768FA"/>
    <w:rsid w:val="00A93EC1"/>
    <w:rsid w:val="00AA0ECC"/>
    <w:rsid w:val="00AA1FA7"/>
    <w:rsid w:val="00AC2398"/>
    <w:rsid w:val="00AC3724"/>
    <w:rsid w:val="00AC50C5"/>
    <w:rsid w:val="00AE2C7C"/>
    <w:rsid w:val="00AF02A2"/>
    <w:rsid w:val="00AF403B"/>
    <w:rsid w:val="00AF716B"/>
    <w:rsid w:val="00B05CC3"/>
    <w:rsid w:val="00B06D68"/>
    <w:rsid w:val="00B12393"/>
    <w:rsid w:val="00B15EE1"/>
    <w:rsid w:val="00B33D8A"/>
    <w:rsid w:val="00B55D35"/>
    <w:rsid w:val="00B91E90"/>
    <w:rsid w:val="00B977A8"/>
    <w:rsid w:val="00BA1854"/>
    <w:rsid w:val="00BA6145"/>
    <w:rsid w:val="00BA7DAD"/>
    <w:rsid w:val="00C04C3E"/>
    <w:rsid w:val="00C232A9"/>
    <w:rsid w:val="00C353F2"/>
    <w:rsid w:val="00C432AC"/>
    <w:rsid w:val="00C60176"/>
    <w:rsid w:val="00CA1B52"/>
    <w:rsid w:val="00CC3B1C"/>
    <w:rsid w:val="00CE1139"/>
    <w:rsid w:val="00CF041E"/>
    <w:rsid w:val="00CF1558"/>
    <w:rsid w:val="00D147A8"/>
    <w:rsid w:val="00D24013"/>
    <w:rsid w:val="00D42CE1"/>
    <w:rsid w:val="00D876EF"/>
    <w:rsid w:val="00D9708D"/>
    <w:rsid w:val="00DA71A4"/>
    <w:rsid w:val="00DB777B"/>
    <w:rsid w:val="00E2782B"/>
    <w:rsid w:val="00E52657"/>
    <w:rsid w:val="00E761A4"/>
    <w:rsid w:val="00EA4615"/>
    <w:rsid w:val="00EE77D3"/>
    <w:rsid w:val="00F148CE"/>
    <w:rsid w:val="00F44F11"/>
    <w:rsid w:val="00F47511"/>
    <w:rsid w:val="00F72D0E"/>
    <w:rsid w:val="00F9050B"/>
    <w:rsid w:val="00F96399"/>
    <w:rsid w:val="00FA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A11C-35C9-4CFA-8256-2F629299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19</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15</cp:revision>
  <cp:lastPrinted>2017-10-20T11:49:00Z</cp:lastPrinted>
  <dcterms:created xsi:type="dcterms:W3CDTF">2018-04-04T11:29:00Z</dcterms:created>
  <dcterms:modified xsi:type="dcterms:W3CDTF">2018-04-22T06:31:00Z</dcterms:modified>
</cp:coreProperties>
</file>