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РОССИЙСКАЯ  ФЕДЕРАЦИЯ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РОСТОВСКАЯ  ОБЛАСТЬ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ТАЦИНСКИЙ  РАЙОН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МУНИЦИПАЛЬНОЕ  ОБРАЗОВАНИЕ  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«УГЛЕГОРСКОЕ СЕЛЬСКОЕ ПОСЕЛЕНИЕ»</w:t>
      </w:r>
    </w:p>
    <w:p w:rsidR="00913822" w:rsidRPr="00611708" w:rsidRDefault="00913822" w:rsidP="001D4577">
      <w:pPr>
        <w:jc w:val="center"/>
        <w:rPr>
          <w:b/>
          <w:sz w:val="28"/>
          <w:szCs w:val="28"/>
        </w:rPr>
      </w:pPr>
      <w:r w:rsidRPr="00611708">
        <w:rPr>
          <w:b/>
          <w:sz w:val="28"/>
          <w:szCs w:val="28"/>
        </w:rPr>
        <w:t>АДМИНИСТРАЦИЯ  УГЛЕГОРСКОГО  СЕЛЬСКОГО  ПОСЕЛЕНИЯ</w:t>
      </w:r>
    </w:p>
    <w:p w:rsidR="00913822" w:rsidRPr="00611708" w:rsidRDefault="00913822" w:rsidP="001D4577">
      <w:pPr>
        <w:jc w:val="both"/>
        <w:rPr>
          <w:sz w:val="28"/>
          <w:szCs w:val="28"/>
        </w:rPr>
      </w:pPr>
      <w:r w:rsidRPr="00611708">
        <w:rPr>
          <w:b/>
          <w:sz w:val="28"/>
          <w:szCs w:val="28"/>
        </w:rPr>
        <w:t>__________________________________________________________________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   ПОСТАНОВЛЕНИЕ</w:t>
      </w:r>
    </w:p>
    <w:p w:rsidR="00913822" w:rsidRPr="00611708" w:rsidRDefault="00913822" w:rsidP="001D4577">
      <w:pPr>
        <w:jc w:val="center"/>
        <w:rPr>
          <w:b/>
          <w:sz w:val="28"/>
          <w:szCs w:val="28"/>
        </w:rPr>
      </w:pP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0</w:t>
      </w:r>
      <w:r>
        <w:rPr>
          <w:sz w:val="28"/>
          <w:szCs w:val="28"/>
        </w:rPr>
        <w:t>2.12.</w:t>
      </w:r>
      <w:r w:rsidRPr="00611708">
        <w:rPr>
          <w:sz w:val="28"/>
          <w:szCs w:val="28"/>
        </w:rPr>
        <w:t xml:space="preserve">2015 года                          №   </w:t>
      </w:r>
      <w:r>
        <w:rPr>
          <w:sz w:val="28"/>
          <w:szCs w:val="28"/>
        </w:rPr>
        <w:t>1</w:t>
      </w:r>
      <w:r w:rsidR="007260B8">
        <w:rPr>
          <w:sz w:val="28"/>
          <w:szCs w:val="28"/>
        </w:rPr>
        <w:t>29</w:t>
      </w:r>
      <w:r w:rsidRPr="006117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611708">
        <w:rPr>
          <w:sz w:val="28"/>
          <w:szCs w:val="28"/>
        </w:rPr>
        <w:t xml:space="preserve">  п. </w:t>
      </w:r>
      <w:proofErr w:type="spellStart"/>
      <w:r w:rsidRPr="00611708">
        <w:rPr>
          <w:sz w:val="28"/>
          <w:szCs w:val="28"/>
        </w:rPr>
        <w:t>Углегорский</w:t>
      </w:r>
      <w:proofErr w:type="spellEnd"/>
    </w:p>
    <w:p w:rsidR="00913822" w:rsidRDefault="00913822" w:rsidP="00EC1565">
      <w:pPr>
        <w:pStyle w:val="a9"/>
        <w:jc w:val="center"/>
        <w:rPr>
          <w:b/>
          <w:bCs/>
          <w:sz w:val="28"/>
          <w:szCs w:val="28"/>
          <w:lang w:eastAsia="zh-CN"/>
        </w:rPr>
      </w:pPr>
    </w:p>
    <w:p w:rsidR="00913822" w:rsidRPr="00D2284C" w:rsidRDefault="00913822" w:rsidP="00D2284C">
      <w:pPr>
        <w:pStyle w:val="a9"/>
        <w:rPr>
          <w:sz w:val="28"/>
          <w:szCs w:val="28"/>
        </w:rPr>
      </w:pPr>
      <w:r w:rsidRPr="00D2284C">
        <w:rPr>
          <w:sz w:val="28"/>
          <w:szCs w:val="28"/>
        </w:rPr>
        <w:t xml:space="preserve">Об утверждении Административного  регламента </w:t>
      </w:r>
    </w:p>
    <w:p w:rsidR="007260B8" w:rsidRDefault="00913822" w:rsidP="00BD0D06">
      <w:pPr>
        <w:rPr>
          <w:sz w:val="28"/>
          <w:szCs w:val="28"/>
        </w:rPr>
      </w:pPr>
      <w:r w:rsidRPr="00BD0D06">
        <w:rPr>
          <w:sz w:val="28"/>
          <w:szCs w:val="28"/>
        </w:rPr>
        <w:t>«</w:t>
      </w:r>
      <w:r w:rsidR="007260B8" w:rsidRPr="007260B8">
        <w:rPr>
          <w:sz w:val="28"/>
          <w:szCs w:val="28"/>
        </w:rPr>
        <w:t xml:space="preserve">Предоставление информации об объектах учета </w:t>
      </w:r>
    </w:p>
    <w:p w:rsidR="00913822" w:rsidRPr="007260B8" w:rsidRDefault="007260B8" w:rsidP="00BD0D06">
      <w:pPr>
        <w:rPr>
          <w:sz w:val="28"/>
          <w:szCs w:val="28"/>
        </w:rPr>
      </w:pPr>
      <w:r w:rsidRPr="007260B8">
        <w:rPr>
          <w:sz w:val="28"/>
          <w:szCs w:val="28"/>
        </w:rPr>
        <w:t>из реестра муниципального имущества</w:t>
      </w:r>
      <w:r w:rsidR="00913822" w:rsidRPr="007260B8">
        <w:rPr>
          <w:sz w:val="28"/>
          <w:szCs w:val="28"/>
        </w:rPr>
        <w:t xml:space="preserve">»                         </w:t>
      </w:r>
    </w:p>
    <w:p w:rsidR="00913822" w:rsidRPr="007260B8" w:rsidRDefault="00913822" w:rsidP="00BD0D06">
      <w:pPr>
        <w:ind w:firstLine="142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565">
        <w:rPr>
          <w:sz w:val="28"/>
          <w:szCs w:val="28"/>
        </w:rPr>
        <w:t xml:space="preserve"> </w:t>
      </w:r>
      <w:r w:rsidRPr="00670656">
        <w:rPr>
          <w:color w:val="000000"/>
          <w:sz w:val="28"/>
          <w:szCs w:val="28"/>
        </w:rPr>
        <w:t xml:space="preserve">В соответствии с </w:t>
      </w:r>
      <w:r w:rsidRPr="0067065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670656">
        <w:rPr>
          <w:sz w:val="28"/>
          <w:szCs w:val="28"/>
        </w:rPr>
        <w:t xml:space="preserve"> от 28.12.2013 № 443-ФЗ «О федеральной информационной адресной системе,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670656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Федеральным законом </w:t>
      </w:r>
      <w:r w:rsidRPr="00670656">
        <w:rPr>
          <w:color w:val="000000"/>
          <w:sz w:val="28"/>
          <w:szCs w:val="28"/>
        </w:rPr>
        <w:t xml:space="preserve">от 27 июля2010 года №210-ФЗ «Об организации </w:t>
      </w:r>
      <w:r>
        <w:rPr>
          <w:color w:val="000000"/>
          <w:sz w:val="28"/>
          <w:szCs w:val="28"/>
        </w:rPr>
        <w:t>предост</w:t>
      </w:r>
      <w:r w:rsidRPr="00670656">
        <w:rPr>
          <w:color w:val="000000"/>
          <w:sz w:val="28"/>
          <w:szCs w:val="28"/>
        </w:rPr>
        <w:t>авления 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D54340">
        <w:rPr>
          <w:sz w:val="28"/>
          <w:szCs w:val="28"/>
        </w:rPr>
        <w:t xml:space="preserve">на основании письма от 30.09.2015 № 6/1281 заместителя Губернатора Ростовской области С.Б. Бондарева,  в целях обеспечения условий доступности объектов и услуг для инвалидов и других </w:t>
      </w:r>
      <w:proofErr w:type="spellStart"/>
      <w:r w:rsidRPr="00D54340">
        <w:rPr>
          <w:sz w:val="28"/>
          <w:szCs w:val="28"/>
        </w:rPr>
        <w:t>маломобильных</w:t>
      </w:r>
      <w:proofErr w:type="spellEnd"/>
      <w:r w:rsidRPr="00D54340">
        <w:rPr>
          <w:sz w:val="28"/>
          <w:szCs w:val="28"/>
        </w:rPr>
        <w:t xml:space="preserve"> групп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jc w:val="center"/>
        <w:rPr>
          <w:sz w:val="28"/>
          <w:szCs w:val="28"/>
        </w:rPr>
      </w:pPr>
      <w:r w:rsidRPr="00EC1565">
        <w:rPr>
          <w:sz w:val="28"/>
          <w:szCs w:val="28"/>
        </w:rPr>
        <w:t>ПОСТАНОВЛЯЮ: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BD0D06">
      <w:pPr>
        <w:autoSpaceDE w:val="0"/>
        <w:autoSpaceDN w:val="0"/>
        <w:adjustRightInd w:val="0"/>
        <w:ind w:left="720" w:hanging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EC1565">
        <w:rPr>
          <w:sz w:val="28"/>
          <w:szCs w:val="28"/>
        </w:rPr>
        <w:t>1. Утвердить Административный регламент</w:t>
      </w:r>
      <w:r>
        <w:rPr>
          <w:sz w:val="28"/>
          <w:szCs w:val="28"/>
        </w:rPr>
        <w:t xml:space="preserve"> </w:t>
      </w:r>
      <w:r w:rsidRPr="00D1090C">
        <w:rPr>
          <w:sz w:val="28"/>
          <w:szCs w:val="28"/>
        </w:rPr>
        <w:t>«</w:t>
      </w:r>
      <w:r w:rsidR="007260B8" w:rsidRPr="007260B8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D109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1565">
        <w:rPr>
          <w:sz w:val="28"/>
          <w:szCs w:val="28"/>
        </w:rPr>
        <w:t xml:space="preserve">согласно приложению.                                                                                   </w:t>
      </w:r>
    </w:p>
    <w:p w:rsidR="00913822" w:rsidRPr="00EC1565" w:rsidRDefault="00913822" w:rsidP="00EC1565">
      <w:pPr>
        <w:pStyle w:val="a9"/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  2. </w:t>
      </w:r>
      <w:r>
        <w:rPr>
          <w:kern w:val="1"/>
          <w:sz w:val="28"/>
          <w:szCs w:val="28"/>
        </w:rPr>
        <w:t>Настоящее п</w:t>
      </w:r>
      <w:r w:rsidRPr="00EC1565">
        <w:rPr>
          <w:kern w:val="1"/>
          <w:sz w:val="28"/>
          <w:szCs w:val="28"/>
        </w:rPr>
        <w:t>остановление вступает в силу с момента опубликования.</w:t>
      </w:r>
    </w:p>
    <w:p w:rsidR="00913822" w:rsidRPr="00EC1565" w:rsidRDefault="00913822" w:rsidP="00EC1565">
      <w:pPr>
        <w:pStyle w:val="a9"/>
        <w:jc w:val="both"/>
        <w:rPr>
          <w:kern w:val="1"/>
          <w:sz w:val="28"/>
          <w:szCs w:val="28"/>
        </w:rPr>
      </w:pPr>
      <w:r w:rsidRPr="00EC1565">
        <w:rPr>
          <w:kern w:val="1"/>
          <w:sz w:val="28"/>
          <w:szCs w:val="28"/>
        </w:rPr>
        <w:t xml:space="preserve">         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EC1565">
        <w:rPr>
          <w:kern w:val="1"/>
          <w:sz w:val="28"/>
          <w:szCs w:val="28"/>
        </w:rPr>
        <w:t>остановления оставляю за собой.</w:t>
      </w:r>
    </w:p>
    <w:p w:rsidR="00913822" w:rsidRPr="00EC1565" w:rsidRDefault="00913822" w:rsidP="00EC1565">
      <w:pPr>
        <w:pStyle w:val="a9"/>
        <w:rPr>
          <w:rFonts w:cs="Tahoma"/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EC1565">
      <w:pPr>
        <w:pStyle w:val="a9"/>
        <w:rPr>
          <w:sz w:val="28"/>
          <w:szCs w:val="28"/>
        </w:rPr>
      </w:pPr>
    </w:p>
    <w:p w:rsidR="00913822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1D4577">
      <w:pPr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</w:t>
      </w:r>
      <w:r w:rsidRPr="000F024D">
        <w:rPr>
          <w:sz w:val="28"/>
          <w:szCs w:val="28"/>
        </w:rPr>
        <w:t xml:space="preserve">Глава  </w:t>
      </w:r>
      <w:proofErr w:type="spellStart"/>
      <w:r w:rsidRPr="000F024D">
        <w:rPr>
          <w:sz w:val="28"/>
          <w:szCs w:val="28"/>
        </w:rPr>
        <w:t>Углегорского</w:t>
      </w:r>
      <w:proofErr w:type="spellEnd"/>
    </w:p>
    <w:p w:rsidR="00913822" w:rsidRPr="000F024D" w:rsidRDefault="00913822" w:rsidP="001D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024D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       </w:t>
      </w:r>
      <w:r w:rsidRPr="000F024D">
        <w:rPr>
          <w:sz w:val="28"/>
          <w:szCs w:val="28"/>
        </w:rPr>
        <w:t>А.В. Козин</w:t>
      </w:r>
    </w:p>
    <w:p w:rsidR="00913822" w:rsidRPr="00EC1565" w:rsidRDefault="00913822" w:rsidP="001D4577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409BE" w:rsidRDefault="00913822" w:rsidP="00E409BE">
      <w:pPr>
        <w:jc w:val="both"/>
        <w:rPr>
          <w:bCs/>
        </w:rPr>
      </w:pPr>
    </w:p>
    <w:p w:rsidR="00913822" w:rsidRDefault="00913822" w:rsidP="00E409BE">
      <w:pPr>
        <w:jc w:val="both"/>
        <w:rPr>
          <w:bCs/>
        </w:rPr>
      </w:pPr>
    </w:p>
    <w:p w:rsidR="00913822" w:rsidRDefault="00913822" w:rsidP="00E409BE">
      <w:pPr>
        <w:jc w:val="both"/>
        <w:rPr>
          <w:bCs/>
        </w:rPr>
      </w:pPr>
    </w:p>
    <w:p w:rsidR="00913822" w:rsidRPr="00E409BE" w:rsidRDefault="00913822" w:rsidP="00E409BE">
      <w:pPr>
        <w:jc w:val="both"/>
        <w:rPr>
          <w:bCs/>
        </w:rPr>
      </w:pPr>
    </w:p>
    <w:p w:rsidR="00913822" w:rsidRPr="00E409BE" w:rsidRDefault="00913822" w:rsidP="00E409BE">
      <w:pPr>
        <w:jc w:val="both"/>
      </w:pP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lastRenderedPageBreak/>
        <w:t xml:space="preserve">Приложение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к постановлению Администрации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1D4577">
        <w:rPr>
          <w:bCs/>
          <w:sz w:val="28"/>
          <w:szCs w:val="28"/>
        </w:rPr>
        <w:t>Углегорского</w:t>
      </w:r>
      <w:proofErr w:type="spellEnd"/>
      <w:r w:rsidRPr="001D4577">
        <w:rPr>
          <w:bCs/>
          <w:sz w:val="28"/>
          <w:szCs w:val="28"/>
        </w:rPr>
        <w:t xml:space="preserve"> сельского поселения </w:t>
      </w:r>
    </w:p>
    <w:p w:rsidR="00913822" w:rsidRPr="00A45666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  <w:r w:rsidRPr="001D4577">
        <w:rPr>
          <w:bCs/>
          <w:sz w:val="28"/>
          <w:szCs w:val="28"/>
        </w:rPr>
        <w:t xml:space="preserve"> от 02.12.2015  № </w:t>
      </w:r>
      <w:bookmarkStart w:id="0" w:name="_GoBack"/>
      <w:bookmarkEnd w:id="0"/>
      <w:r>
        <w:rPr>
          <w:bCs/>
          <w:sz w:val="28"/>
          <w:szCs w:val="28"/>
        </w:rPr>
        <w:t>1</w:t>
      </w:r>
      <w:r w:rsidR="00A45666" w:rsidRPr="00A45666">
        <w:rPr>
          <w:bCs/>
          <w:sz w:val="28"/>
          <w:szCs w:val="28"/>
        </w:rPr>
        <w:t>2</w:t>
      </w:r>
      <w:r w:rsidR="00A45666">
        <w:rPr>
          <w:bCs/>
          <w:sz w:val="28"/>
          <w:szCs w:val="28"/>
          <w:lang w:val="en-US"/>
        </w:rPr>
        <w:t>9</w:t>
      </w:r>
    </w:p>
    <w:p w:rsidR="00913822" w:rsidRPr="00E409BE" w:rsidRDefault="00913822" w:rsidP="00E409BE">
      <w:pPr>
        <w:autoSpaceDE w:val="0"/>
        <w:autoSpaceDN w:val="0"/>
        <w:adjustRightInd w:val="0"/>
        <w:jc w:val="right"/>
        <w:rPr>
          <w:bCs/>
        </w:rPr>
      </w:pPr>
    </w:p>
    <w:p w:rsidR="00913822" w:rsidRPr="00E409BE" w:rsidRDefault="00913822" w:rsidP="00E409BE">
      <w:pPr>
        <w:autoSpaceDE w:val="0"/>
        <w:autoSpaceDN w:val="0"/>
        <w:adjustRightInd w:val="0"/>
      </w:pPr>
    </w:p>
    <w:p w:rsidR="00913822" w:rsidRDefault="00913822" w:rsidP="00E409BE">
      <w:pPr>
        <w:autoSpaceDE w:val="0"/>
        <w:autoSpaceDN w:val="0"/>
        <w:adjustRightInd w:val="0"/>
        <w:jc w:val="center"/>
        <w:rPr>
          <w:b/>
          <w:bCs/>
        </w:rPr>
      </w:pPr>
    </w:p>
    <w:p w:rsidR="00913822" w:rsidRPr="001D4577" w:rsidRDefault="00913822" w:rsidP="00E40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577">
        <w:rPr>
          <w:b/>
          <w:bCs/>
          <w:sz w:val="28"/>
          <w:szCs w:val="28"/>
        </w:rPr>
        <w:t>АДМИНИСТРАТИВНЫЙ РЕГЛАМЕНТ</w:t>
      </w:r>
    </w:p>
    <w:p w:rsidR="00913822" w:rsidRPr="001D4577" w:rsidRDefault="00913822" w:rsidP="00E40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577">
        <w:rPr>
          <w:b/>
          <w:sz w:val="28"/>
          <w:szCs w:val="28"/>
        </w:rPr>
        <w:t>по предоставлению муниципальной услуги</w:t>
      </w:r>
    </w:p>
    <w:p w:rsidR="00913822" w:rsidRPr="004E56D9" w:rsidRDefault="00913822" w:rsidP="00604364">
      <w:pPr>
        <w:jc w:val="center"/>
        <w:rPr>
          <w:sz w:val="28"/>
          <w:szCs w:val="28"/>
        </w:rPr>
      </w:pPr>
      <w:r w:rsidRPr="004E56D9">
        <w:rPr>
          <w:b/>
          <w:sz w:val="28"/>
          <w:szCs w:val="28"/>
        </w:rPr>
        <w:t>«</w:t>
      </w:r>
      <w:r w:rsidR="00604364" w:rsidRPr="007260B8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4E56D9">
        <w:rPr>
          <w:sz w:val="28"/>
          <w:szCs w:val="28"/>
        </w:rPr>
        <w:t>»</w:t>
      </w:r>
    </w:p>
    <w:p w:rsidR="00913822" w:rsidRDefault="00913822" w:rsidP="00D2284C">
      <w:pPr>
        <w:jc w:val="center"/>
        <w:rPr>
          <w:b/>
          <w:sz w:val="28"/>
          <w:szCs w:val="28"/>
        </w:rPr>
      </w:pPr>
    </w:p>
    <w:p w:rsidR="00913822" w:rsidRPr="00250D81" w:rsidRDefault="00913822" w:rsidP="008E6010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1.1. </w:t>
      </w:r>
      <w:r w:rsidRPr="009B2BDF">
        <w:rPr>
          <w:color w:val="auto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учета из реестра муниципального имущества»</w:t>
      </w:r>
      <w:r w:rsidRPr="009B2BDF">
        <w:rPr>
          <w:i/>
          <w:color w:val="auto"/>
          <w:sz w:val="28"/>
          <w:szCs w:val="28"/>
        </w:rPr>
        <w:t xml:space="preserve"> </w:t>
      </w:r>
      <w:r w:rsidRPr="009B2BDF">
        <w:rPr>
          <w:color w:val="auto"/>
          <w:sz w:val="28"/>
          <w:szCs w:val="28"/>
        </w:rPr>
        <w:t xml:space="preserve">  (далее –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поселения, порядок взаимодействия между должностными  лицами Администрации, ответственными за предоставление муниципальной услуги и заявителями  при  предоставлении  муниципальной  услуги  предоставления выписок из реестра муниципального имущества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поселения. </w:t>
      </w:r>
      <w:r w:rsidRPr="009B2BDF">
        <w:rPr>
          <w:i/>
          <w:color w:val="auto"/>
          <w:sz w:val="28"/>
          <w:szCs w:val="28"/>
        </w:rPr>
        <w:t xml:space="preserve"> </w:t>
      </w:r>
      <w:r w:rsidRPr="009B2BDF">
        <w:rPr>
          <w:color w:val="auto"/>
          <w:sz w:val="28"/>
          <w:szCs w:val="28"/>
        </w:rPr>
        <w:t xml:space="preserve"> 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1.2. Получателями муниципальной услуги являются: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>- физические лица на основании запроса;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 - юридические лица на основании запроса;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 -суды и правоохранительные органы на основании запроса.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9B2BDF">
        <w:rPr>
          <w:sz w:val="28"/>
          <w:szCs w:val="28"/>
        </w:rPr>
        <w:t xml:space="preserve">1.3. Муниципальная услуга предоставляется Администрации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</w:t>
      </w:r>
      <w:r w:rsidRPr="009B2BDF">
        <w:rPr>
          <w:i/>
          <w:iCs/>
          <w:sz w:val="28"/>
          <w:szCs w:val="28"/>
        </w:rPr>
        <w:t>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1.4. Место нахождения Администрации  </w:t>
      </w:r>
      <w:r w:rsidRPr="009B2BDF">
        <w:rPr>
          <w:color w:val="auto"/>
          <w:sz w:val="28"/>
          <w:szCs w:val="28"/>
        </w:rPr>
        <w:t xml:space="preserve">347070, Ростовская область, Тацинский район, п. </w:t>
      </w:r>
      <w:proofErr w:type="spellStart"/>
      <w:r w:rsidRPr="009B2BDF">
        <w:rPr>
          <w:color w:val="auto"/>
          <w:sz w:val="28"/>
          <w:szCs w:val="28"/>
        </w:rPr>
        <w:t>Углегорский</w:t>
      </w:r>
      <w:proofErr w:type="spellEnd"/>
      <w:r w:rsidRPr="009B2BDF">
        <w:rPr>
          <w:color w:val="auto"/>
          <w:sz w:val="28"/>
          <w:szCs w:val="28"/>
        </w:rPr>
        <w:t xml:space="preserve">, пер.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>Школьный,2.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>Часы приема заявителей сотрудниками Администрации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 Тацинского</w:t>
      </w:r>
      <w:r w:rsidRPr="009B2BDF">
        <w:rPr>
          <w:sz w:val="28"/>
          <w:szCs w:val="28"/>
        </w:rPr>
        <w:t xml:space="preserve"> района</w:t>
      </w:r>
      <w:r w:rsidRPr="009B2BDF">
        <w:rPr>
          <w:color w:val="auto"/>
          <w:sz w:val="28"/>
          <w:szCs w:val="28"/>
        </w:rPr>
        <w:t xml:space="preserve"> </w:t>
      </w:r>
      <w:r w:rsidRPr="009B2BDF">
        <w:rPr>
          <w:iCs/>
          <w:sz w:val="28"/>
          <w:szCs w:val="28"/>
        </w:rPr>
        <w:t>:</w:t>
      </w:r>
      <w:r w:rsidRPr="009B2BDF">
        <w:rPr>
          <w:color w:val="auto"/>
          <w:sz w:val="28"/>
          <w:szCs w:val="28"/>
        </w:rPr>
        <w:t xml:space="preserve">   с 8.00ч. до 17.00ч.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>Перерыв: с 12.00ч. до 13.00ч.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9B2BDF">
        <w:rPr>
          <w:sz w:val="28"/>
          <w:szCs w:val="28"/>
        </w:rPr>
        <w:t>Справочные телефоны Администрации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 Тацинского</w:t>
      </w:r>
      <w:r w:rsidRPr="009B2BDF">
        <w:rPr>
          <w:sz w:val="28"/>
          <w:szCs w:val="28"/>
        </w:rPr>
        <w:t xml:space="preserve"> района: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 - приемная</w:t>
      </w:r>
      <w:r w:rsidRPr="009B2BDF">
        <w:rPr>
          <w:color w:val="auto"/>
          <w:sz w:val="28"/>
          <w:szCs w:val="28"/>
        </w:rPr>
        <w:t>:  8 (86397)27185;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Адрес официального сайта Администрации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 Тацинского</w:t>
      </w:r>
      <w:r w:rsidRPr="009B2BDF">
        <w:rPr>
          <w:sz w:val="28"/>
          <w:szCs w:val="28"/>
        </w:rPr>
        <w:t xml:space="preserve"> района</w:t>
      </w:r>
      <w:r w:rsidRPr="009B2BDF">
        <w:rPr>
          <w:i/>
          <w:iCs/>
          <w:sz w:val="28"/>
          <w:szCs w:val="28"/>
        </w:rPr>
        <w:t xml:space="preserve"> </w:t>
      </w:r>
      <w:r w:rsidRPr="009B2BDF">
        <w:rPr>
          <w:sz w:val="28"/>
          <w:szCs w:val="28"/>
        </w:rPr>
        <w:t>в сети «</w:t>
      </w:r>
      <w:r w:rsidRPr="009B2BDF">
        <w:rPr>
          <w:color w:val="auto"/>
          <w:sz w:val="28"/>
          <w:szCs w:val="28"/>
        </w:rPr>
        <w:t>Интернет</w:t>
      </w:r>
      <w:r w:rsidRPr="009B2BDF">
        <w:rPr>
          <w:i/>
          <w:color w:val="auto"/>
          <w:sz w:val="28"/>
          <w:szCs w:val="28"/>
        </w:rPr>
        <w:t xml:space="preserve">»: </w:t>
      </w:r>
      <w:r w:rsidRPr="009B2BDF">
        <w:rPr>
          <w:sz w:val="28"/>
          <w:szCs w:val="28"/>
          <w:lang w:val="en-US"/>
        </w:rPr>
        <w:t>www</w:t>
      </w:r>
      <w:r w:rsidRPr="009B2BDF">
        <w:rPr>
          <w:sz w:val="28"/>
          <w:szCs w:val="28"/>
        </w:rPr>
        <w:t>.</w:t>
      </w:r>
      <w:proofErr w:type="spellStart"/>
      <w:r w:rsidRPr="009B2BDF">
        <w:rPr>
          <w:sz w:val="28"/>
          <w:szCs w:val="28"/>
          <w:lang w:val="en-US"/>
        </w:rPr>
        <w:t>uglegorskoesp</w:t>
      </w:r>
      <w:proofErr w:type="spellEnd"/>
      <w:r w:rsidRPr="009B2BDF">
        <w:rPr>
          <w:sz w:val="28"/>
          <w:szCs w:val="28"/>
        </w:rPr>
        <w:t>.</w:t>
      </w:r>
      <w:proofErr w:type="spellStart"/>
      <w:r w:rsidRPr="009B2BDF">
        <w:rPr>
          <w:sz w:val="28"/>
          <w:szCs w:val="28"/>
          <w:lang w:val="en-US"/>
        </w:rPr>
        <w:t>ru</w:t>
      </w:r>
      <w:proofErr w:type="spellEnd"/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Адрес электронной почты Администрации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 Тацинского</w:t>
      </w:r>
      <w:r w:rsidRPr="009B2BDF">
        <w:rPr>
          <w:sz w:val="28"/>
          <w:szCs w:val="28"/>
        </w:rPr>
        <w:t xml:space="preserve"> района: </w:t>
      </w:r>
      <w:hyperlink r:id="rId7" w:history="1">
        <w:r w:rsidRPr="009B2BDF">
          <w:rPr>
            <w:rStyle w:val="a8"/>
            <w:sz w:val="28"/>
            <w:szCs w:val="28"/>
            <w:lang w:val="en-US"/>
          </w:rPr>
          <w:t>sp</w:t>
        </w:r>
        <w:r w:rsidRPr="009B2BDF">
          <w:rPr>
            <w:rStyle w:val="a8"/>
            <w:sz w:val="28"/>
            <w:szCs w:val="28"/>
          </w:rPr>
          <w:t>38403@</w:t>
        </w:r>
        <w:proofErr w:type="spellStart"/>
        <w:r w:rsidRPr="009B2BDF">
          <w:rPr>
            <w:rStyle w:val="a8"/>
            <w:sz w:val="28"/>
            <w:szCs w:val="28"/>
            <w:lang w:val="en-US"/>
          </w:rPr>
          <w:t>donpac</w:t>
        </w:r>
        <w:proofErr w:type="spellEnd"/>
        <w:r w:rsidRPr="009B2BDF">
          <w:rPr>
            <w:rStyle w:val="a8"/>
            <w:sz w:val="28"/>
            <w:szCs w:val="28"/>
          </w:rPr>
          <w:t>.</w:t>
        </w:r>
        <w:proofErr w:type="spellStart"/>
        <w:r w:rsidRPr="009B2BD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lastRenderedPageBreak/>
        <w:t xml:space="preserve">1.8. Информация о муниципальной услуге может быть получена: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- на официальном сайте Администрации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района;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- в ходе устного обращения в Администрацию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</w:t>
      </w:r>
      <w:r w:rsidRPr="009B2BDF">
        <w:rPr>
          <w:i/>
          <w:iCs/>
          <w:sz w:val="28"/>
          <w:szCs w:val="28"/>
        </w:rPr>
        <w:t xml:space="preserve"> </w:t>
      </w:r>
      <w:r w:rsidRPr="009B2BDF">
        <w:rPr>
          <w:sz w:val="28"/>
          <w:szCs w:val="28"/>
        </w:rPr>
        <w:t xml:space="preserve">(по телефону или лично);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- при письменном обращении  в Администрацию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района. 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1.9. Консультирование по вопросам предоставления муниципальной услуги осуществляется в устной форме.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 xml:space="preserve">        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9B2BDF">
        <w:rPr>
          <w:rFonts w:ascii="Times New Roman" w:hAnsi="Times New Roman"/>
          <w:sz w:val="28"/>
          <w:szCs w:val="28"/>
        </w:rPr>
        <w:softHyphen/>
        <w:t>ступность проведённого консультирования.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B2BDF">
        <w:rPr>
          <w:b/>
          <w:sz w:val="28"/>
          <w:szCs w:val="28"/>
        </w:rPr>
        <w:t>II. Стандарт предоставления муниципальной услуги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2.1. Наименование муниципальной услуги: </w:t>
      </w:r>
      <w:r w:rsidRPr="009B2BDF">
        <w:rPr>
          <w:color w:val="0070C0"/>
          <w:sz w:val="28"/>
          <w:szCs w:val="28"/>
        </w:rPr>
        <w:t>«Предоставление информации об объектах учета из реестра муниципального имущества»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2.2. Муниципальная услуга предоставляется 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района.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Должностными лицами, ответственными за предоставление муниципальной услуги, являются специалисты </w:t>
      </w:r>
      <w:r w:rsidRPr="009B2BDF">
        <w:rPr>
          <w:color w:val="FF0000"/>
          <w:sz w:val="28"/>
          <w:szCs w:val="28"/>
        </w:rPr>
        <w:t xml:space="preserve"> </w:t>
      </w:r>
      <w:r w:rsidRPr="009B2BDF">
        <w:rPr>
          <w:sz w:val="28"/>
          <w:szCs w:val="28"/>
        </w:rPr>
        <w:t xml:space="preserve">Администрации </w:t>
      </w:r>
      <w:r w:rsidRPr="009B2BDF">
        <w:rPr>
          <w:color w:val="auto"/>
          <w:sz w:val="28"/>
          <w:szCs w:val="28"/>
        </w:rPr>
        <w:t xml:space="preserve"> </w:t>
      </w:r>
      <w:proofErr w:type="spellStart"/>
      <w:r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Тацинского района</w:t>
      </w:r>
      <w:r w:rsidRPr="009B2BDF">
        <w:rPr>
          <w:i/>
          <w:iCs/>
          <w:sz w:val="28"/>
          <w:szCs w:val="28"/>
        </w:rPr>
        <w:t>.</w:t>
      </w:r>
      <w:r w:rsidRPr="009B2BDF">
        <w:rPr>
          <w:iCs/>
          <w:sz w:val="28"/>
          <w:szCs w:val="28"/>
        </w:rPr>
        <w:t xml:space="preserve"> 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Pr="009B2BDF">
        <w:rPr>
          <w:color w:val="auto"/>
          <w:sz w:val="28"/>
          <w:szCs w:val="28"/>
        </w:rPr>
        <w:t>предоставление выписки из реестра муниципального имущества, либо отказ в предоставлении муниципальной услуги.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2.4. Срок предоставления муниципальной услуги: </w:t>
      </w:r>
      <w:r w:rsidRPr="009B2BDF">
        <w:rPr>
          <w:color w:val="auto"/>
          <w:sz w:val="28"/>
          <w:szCs w:val="28"/>
        </w:rPr>
        <w:t>10 дней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2.5. Предоставление муниципальной услуги осуществляется в соответствии с Приказом Минэкономразвития России от 30.08.2011 № 424 «Об утверждении Порядка ведения органами местного самоуправления реестров муниципального имущества».</w:t>
      </w:r>
    </w:p>
    <w:p w:rsidR="009B2BDF" w:rsidRPr="009B2BDF" w:rsidRDefault="009B2BDF" w:rsidP="009B2B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Федеральный закон от 24.11.1995 № 181-ФЗ «О социальной защите    инвалидов в Российской Федерации.</w:t>
      </w:r>
    </w:p>
    <w:p w:rsidR="009B2BDF" w:rsidRPr="009B2BDF" w:rsidRDefault="009B2BDF" w:rsidP="009B2BDF">
      <w:pPr>
        <w:autoSpaceDE w:val="0"/>
        <w:ind w:firstLine="540"/>
        <w:jc w:val="center"/>
        <w:rPr>
          <w:sz w:val="28"/>
          <w:szCs w:val="28"/>
        </w:rPr>
      </w:pPr>
      <w:r w:rsidRPr="009B2BDF">
        <w:rPr>
          <w:sz w:val="28"/>
          <w:szCs w:val="28"/>
        </w:rPr>
        <w:t xml:space="preserve">Требования к помещениям, в которых предоставляются муниципальные услуги, залу ожидания, местам для заполнения запросов о предоставлении </w:t>
      </w:r>
      <w:r w:rsidRPr="009B2BDF">
        <w:rPr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7"/>
      </w:tblGrid>
      <w:tr w:rsidR="009B2BDF" w:rsidRPr="009B2BDF" w:rsidTr="00FD54F1">
        <w:trPr>
          <w:jc w:val="center"/>
        </w:trPr>
        <w:tc>
          <w:tcPr>
            <w:tcW w:w="6785" w:type="dxa"/>
          </w:tcPr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1. Прием заявителей осуществляется в рабочих кабинетах ответственных специалистов.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 xml:space="preserve">       2. 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-  условиям  для беспрепятственного доступа к объектам и предоставляемым в них услугам;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 xml:space="preserve"> 3.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4. Места для заполнения документов оборудуются стульями, столами и обеспечиваются образцами заполнения документов, бланками заявлений.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5. Места информирования, предназначенные для ознакомления заявителей с информационными материалами, оборудованы информационными стендами.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6. Кабинеты приема заявителей должны быть оборудованы информационными табличками (вывесками) с указанием: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номера кабинета;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фамилии, имени, отчества и должности специалиста, осуществляющего предоставление муниципальных услуг;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времени перерыва на обед.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7. Рабочее место специалистов должно быть оборудовано персональными компьютерами с возможностью доступа  к необходимым информационным базам данных.</w:t>
            </w:r>
          </w:p>
        </w:tc>
      </w:tr>
      <w:tr w:rsidR="009B2BDF" w:rsidRPr="009B2BDF" w:rsidTr="00FD54F1">
        <w:trPr>
          <w:jc w:val="center"/>
        </w:trPr>
        <w:tc>
          <w:tcPr>
            <w:tcW w:w="6785" w:type="dxa"/>
          </w:tcPr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1. Своевременность, определяется: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% (доля) случаев предоставления услуги в установленный срок.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2. Качество, определяется: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качеством процесса предоставления услуги;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lastRenderedPageBreak/>
              <w:t>-  % (доля) потребителей, удовлетворенных вежливостью ответственных должностных лиц.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3. Доступность, определяется: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раза.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4. Доступность услуги для инвалидов: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 xml:space="preserve">-  допуск на объекты </w:t>
            </w:r>
            <w:proofErr w:type="spellStart"/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B2B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BDF" w:rsidRPr="009B2BDF" w:rsidRDefault="009B2BDF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DF">
              <w:rPr>
                <w:rFonts w:ascii="Times New Roman" w:hAnsi="Times New Roman" w:cs="Times New Roman"/>
                <w:sz w:val="28"/>
                <w:szCs w:val="28"/>
              </w:rPr>
      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      </w:r>
          </w:p>
          <w:p w:rsidR="009B2BDF" w:rsidRPr="009B2BDF" w:rsidRDefault="009B2BDF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DF">
              <w:rPr>
                <w:rFonts w:ascii="Times New Roman" w:hAnsi="Times New Roman"/>
                <w:sz w:val="28"/>
                <w:szCs w:val="28"/>
              </w:rPr>
      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      </w:r>
          </w:p>
        </w:tc>
      </w:tr>
    </w:tbl>
    <w:p w:rsidR="009B2BDF" w:rsidRPr="009B2BDF" w:rsidRDefault="009B2BDF" w:rsidP="009B2BDF">
      <w:pPr>
        <w:ind w:firstLine="708"/>
        <w:rPr>
          <w:sz w:val="28"/>
          <w:szCs w:val="28"/>
        </w:rPr>
      </w:pPr>
    </w:p>
    <w:p w:rsidR="00604364" w:rsidRPr="009B2BDF" w:rsidRDefault="00604364" w:rsidP="00604364">
      <w:pPr>
        <w:ind w:firstLine="708"/>
        <w:rPr>
          <w:sz w:val="28"/>
          <w:szCs w:val="28"/>
        </w:rPr>
      </w:pPr>
      <w:r w:rsidRPr="009B2BDF">
        <w:rPr>
          <w:sz w:val="28"/>
          <w:szCs w:val="28"/>
        </w:rPr>
        <w:t xml:space="preserve">2.6. Перечень документов, необходимых для предоставления муниципальной услуги:  оригинал запроса (заявления) о предоставлении информации об объектах учета. (Приложение № 1) </w:t>
      </w:r>
    </w:p>
    <w:p w:rsidR="00604364" w:rsidRPr="009B2BDF" w:rsidRDefault="00604364" w:rsidP="009B2B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B2BDF">
        <w:rPr>
          <w:rFonts w:ascii="Times New Roman" w:hAnsi="Times New Roman" w:cs="Times New Roman"/>
          <w:sz w:val="28"/>
          <w:szCs w:val="28"/>
        </w:rPr>
        <w:t xml:space="preserve">     </w:t>
      </w:r>
      <w:r w:rsidRPr="009B2BDF">
        <w:rPr>
          <w:rFonts w:ascii="Times New Roman" w:hAnsi="Times New Roman" w:cs="Times New Roman"/>
          <w:sz w:val="28"/>
          <w:szCs w:val="28"/>
        </w:rPr>
        <w:tab/>
        <w:t xml:space="preserve">Запрос для получения информации об объектах учета должен содержать:  </w:t>
      </w:r>
    </w:p>
    <w:p w:rsidR="00604364" w:rsidRPr="009B2BDF" w:rsidRDefault="00604364" w:rsidP="009B2B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B2BDF">
        <w:rPr>
          <w:rFonts w:ascii="Times New Roman" w:hAnsi="Times New Roman" w:cs="Times New Roman"/>
          <w:sz w:val="28"/>
          <w:szCs w:val="28"/>
        </w:rPr>
        <w:t xml:space="preserve">а) для заявителя – физического лица:                                                                                                        - фамилию, имя отчество (его уполномоченного представителя);                                                         -  реквизиты документа, удостоверяющего личность физического лица (его  уполномоченного представителя);                                                                                                                                            - адрес проживания заявителя (его уполномоченного представителя);                                                - подпись заявителя (его уполномоченного представителя).                                      </w:t>
      </w:r>
    </w:p>
    <w:p w:rsidR="00604364" w:rsidRPr="009B2BDF" w:rsidRDefault="00604364" w:rsidP="009B2B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B2BDF">
        <w:rPr>
          <w:rFonts w:ascii="Times New Roman" w:hAnsi="Times New Roman" w:cs="Times New Roman"/>
          <w:sz w:val="28"/>
          <w:szCs w:val="28"/>
        </w:rPr>
        <w:t xml:space="preserve">б) для заявителя - юридического лица: </w:t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  <w:t xml:space="preserve">                         - полное наименование заявителя и фамилию, имя, отчество его уполномоченного представителя; </w:t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- реквизиты документа, удостоверяющего личность уполномоченного представителя заявителя; </w:t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- юридический адрес (место регистрации); </w:t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</w:r>
      <w:r w:rsidRPr="009B2BDF">
        <w:rPr>
          <w:rFonts w:ascii="Times New Roman" w:hAnsi="Times New Roman" w:cs="Times New Roman"/>
          <w:sz w:val="28"/>
          <w:szCs w:val="28"/>
        </w:rPr>
        <w:tab/>
        <w:t xml:space="preserve">                          - подпись уполномоченного представителя заявителя. </w:t>
      </w:r>
    </w:p>
    <w:p w:rsidR="00604364" w:rsidRPr="009B2BDF" w:rsidRDefault="00604364" w:rsidP="009B2B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B2BDF">
        <w:rPr>
          <w:rFonts w:ascii="Times New Roman" w:hAnsi="Times New Roman" w:cs="Times New Roman"/>
          <w:sz w:val="28"/>
          <w:szCs w:val="28"/>
        </w:rPr>
        <w:t xml:space="preserve">    </w:t>
      </w:r>
      <w:r w:rsidRPr="009B2BDF">
        <w:rPr>
          <w:rFonts w:ascii="Times New Roman" w:hAnsi="Times New Roman" w:cs="Times New Roman"/>
          <w:sz w:val="28"/>
          <w:szCs w:val="28"/>
        </w:rPr>
        <w:tab/>
        <w:t>Обязательные сведения, указываемые  в заявлении: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604364" w:rsidRPr="009B2BDF" w:rsidRDefault="00604364" w:rsidP="00604364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2.7. 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</w:t>
      </w:r>
      <w:r w:rsidRPr="009B2BDF">
        <w:rPr>
          <w:sz w:val="28"/>
          <w:szCs w:val="28"/>
        </w:rPr>
        <w:lastRenderedPageBreak/>
        <w:t xml:space="preserve">7 Федерального закона  от 27 июля 2010 г. N 210-ФЗ "Об организации предоставления государственных и муниципальных услуг" перечень документов.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       </w:t>
      </w:r>
      <w:r w:rsidRPr="009B2BDF">
        <w:rPr>
          <w:sz w:val="28"/>
          <w:szCs w:val="28"/>
        </w:rPr>
        <w:tab/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2.10. </w:t>
      </w:r>
      <w:r w:rsidRPr="009B2BDF">
        <w:rPr>
          <w:color w:val="auto"/>
          <w:sz w:val="28"/>
          <w:szCs w:val="28"/>
          <w:u w:val="single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           - отсутствие в заявлении необходимой информации;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           - отсутствие документов, удостоверяющих личность заявителя.</w:t>
      </w:r>
    </w:p>
    <w:p w:rsidR="00604364" w:rsidRPr="009B2BDF" w:rsidRDefault="00604364" w:rsidP="006043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2.11. </w:t>
      </w:r>
      <w:r w:rsidRPr="009B2BDF">
        <w:rPr>
          <w:color w:val="auto"/>
          <w:sz w:val="28"/>
          <w:szCs w:val="28"/>
          <w:u w:val="single"/>
        </w:rPr>
        <w:t>Исчерпывающий перечень оснований для отказа в предоставлении муниципальной услуги</w:t>
      </w:r>
      <w:r w:rsidRPr="009B2BDF">
        <w:rPr>
          <w:color w:val="auto"/>
          <w:sz w:val="28"/>
          <w:szCs w:val="28"/>
        </w:rPr>
        <w:t>: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604364" w:rsidRPr="009B2BDF" w:rsidRDefault="00604364" w:rsidP="00604364">
      <w:pPr>
        <w:pStyle w:val="a9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При принятии такого решения письменное уведомление об отказе в предоставлении муниципальной услуги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заявления в  Администрацию </w:t>
      </w:r>
      <w:proofErr w:type="spellStart"/>
      <w:r w:rsidR="009B2BDF" w:rsidRPr="009B2BDF">
        <w:rPr>
          <w:rFonts w:ascii="Times New Roman" w:hAnsi="Times New Roman"/>
          <w:sz w:val="28"/>
          <w:szCs w:val="28"/>
        </w:rPr>
        <w:t>Углегорского</w:t>
      </w:r>
      <w:proofErr w:type="spellEnd"/>
      <w:r w:rsidR="009B2BDF" w:rsidRPr="009B2BDF">
        <w:rPr>
          <w:rFonts w:ascii="Times New Roman" w:hAnsi="Times New Roman"/>
          <w:sz w:val="28"/>
          <w:szCs w:val="28"/>
        </w:rPr>
        <w:t xml:space="preserve"> сельского поселения Тацинского</w:t>
      </w:r>
      <w:r w:rsidRPr="009B2BDF">
        <w:rPr>
          <w:rFonts w:ascii="Times New Roman" w:hAnsi="Times New Roman"/>
          <w:sz w:val="28"/>
          <w:szCs w:val="28"/>
        </w:rPr>
        <w:t xml:space="preserve"> района не более 40 минут, время ожидания в очереди при получении результата предоставления муниципальной услуги не может превышать 15 минут.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 xml:space="preserve">2.13. Помещения, в которых предоставляется муниципальная услуга, должны соответствовать санитарно-гигиеническим правилам и нормативам, </w:t>
      </w:r>
      <w:r w:rsidRPr="009B2BDF">
        <w:rPr>
          <w:rFonts w:ascii="Times New Roman" w:hAnsi="Times New Roman"/>
          <w:sz w:val="28"/>
          <w:szCs w:val="28"/>
        </w:rPr>
        <w:lastRenderedPageBreak/>
        <w:t>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ab/>
        <w:t>2.14.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ab/>
        <w:t>2.15.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ab/>
        <w:t>2.16.    Показателем доступности и качества муниципальной услуги являются:</w:t>
      </w:r>
    </w:p>
    <w:p w:rsidR="00604364" w:rsidRPr="009B2BDF" w:rsidRDefault="00604364" w:rsidP="00604364">
      <w:pPr>
        <w:pStyle w:val="23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максимальная минимизация времени ожидания приема;</w:t>
      </w:r>
    </w:p>
    <w:p w:rsidR="00604364" w:rsidRPr="009B2BDF" w:rsidRDefault="00604364" w:rsidP="00604364">
      <w:pPr>
        <w:pStyle w:val="23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оптимальные сроки предоставления муниципальной услуги;</w:t>
      </w:r>
    </w:p>
    <w:p w:rsidR="00604364" w:rsidRPr="009B2BDF" w:rsidRDefault="00604364" w:rsidP="00604364">
      <w:pPr>
        <w:pStyle w:val="23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максимальная минимизация количества обоснованных жалоб;</w:t>
      </w:r>
    </w:p>
    <w:p w:rsidR="00604364" w:rsidRPr="009B2BDF" w:rsidRDefault="00604364" w:rsidP="00604364">
      <w:pPr>
        <w:pStyle w:val="23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604364" w:rsidRPr="009B2BDF" w:rsidRDefault="00604364" w:rsidP="00604364">
      <w:pPr>
        <w:pStyle w:val="23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возможность получить информацию по вопросам предоставления му</w:t>
      </w:r>
      <w:r w:rsidRPr="009B2BDF">
        <w:rPr>
          <w:rFonts w:ascii="Times New Roman" w:hAnsi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604364" w:rsidRPr="009B2BDF" w:rsidRDefault="00604364" w:rsidP="00604364">
      <w:pPr>
        <w:pStyle w:val="23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удовлетворенность граждан организацией, качеством и доступностью муниципальной услуги.</w:t>
      </w:r>
    </w:p>
    <w:p w:rsidR="00604364" w:rsidRPr="009B2BDF" w:rsidRDefault="00604364" w:rsidP="00604364">
      <w:pPr>
        <w:pStyle w:val="23"/>
        <w:shd w:val="clear" w:color="auto" w:fill="auto"/>
        <w:tabs>
          <w:tab w:val="left" w:pos="1678"/>
        </w:tabs>
        <w:spacing w:after="0" w:line="240" w:lineRule="auto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B2BD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04364" w:rsidRPr="009B2BDF" w:rsidRDefault="00604364" w:rsidP="00604364">
      <w:pPr>
        <w:pStyle w:val="23"/>
        <w:shd w:val="clear" w:color="auto" w:fill="auto"/>
        <w:tabs>
          <w:tab w:val="left" w:pos="1678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b/>
          <w:bCs/>
          <w:sz w:val="28"/>
          <w:szCs w:val="28"/>
        </w:rPr>
        <w:t>III. Административные процедуры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B2BDF">
        <w:rPr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2BDF">
        <w:rPr>
          <w:sz w:val="28"/>
          <w:szCs w:val="28"/>
        </w:rPr>
        <w:t xml:space="preserve">3.1. </w:t>
      </w:r>
      <w:r w:rsidRPr="009B2BDF">
        <w:rPr>
          <w:color w:val="auto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 прием и регистрация заявления в журнале регистрации заявлений;                           - подготовка выписки, письма или сообщения об отказе в выдаче выписки из реестра муниципального имущества; согласование и подписание выписки, письма или сообщения об отказе в выдаче выписки из реестра муниципального имущества;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 - выдача выписки получателю услуги при предоставлении паспорта или иного  документа, удостоверяющего личность (либо выдача отказа в предоставлении выписки); отправка выписки почтой.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3.2.  Прием и регистрация заявлений на предоставление муниципальной услуги.</w:t>
      </w:r>
    </w:p>
    <w:p w:rsidR="00604364" w:rsidRPr="009B2BDF" w:rsidRDefault="00604364" w:rsidP="00604364">
      <w:pPr>
        <w:pStyle w:val="Default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Основанием для начала административного действия, является поступление  заявления гражданина или юридического лица в Администрацию </w:t>
      </w:r>
      <w:proofErr w:type="spellStart"/>
      <w:r w:rsidR="009B2BDF"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 лично, либо через представителя, либо почтовым отправлением, либо по электронной почте на имя Главы </w:t>
      </w:r>
      <w:proofErr w:type="spellStart"/>
      <w:r w:rsidR="009B2BDF" w:rsidRPr="009B2BDF">
        <w:rPr>
          <w:color w:val="auto"/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, о </w:t>
      </w:r>
      <w:r w:rsidRPr="009B2BDF">
        <w:rPr>
          <w:color w:val="auto"/>
          <w:sz w:val="28"/>
          <w:szCs w:val="28"/>
        </w:rPr>
        <w:t xml:space="preserve">предоставлении   выписки из реестра муниципального имущества </w:t>
      </w:r>
      <w:proofErr w:type="spellStart"/>
      <w:r w:rsidR="009B2BDF" w:rsidRPr="009B2BDF">
        <w:rPr>
          <w:color w:val="auto"/>
          <w:sz w:val="28"/>
          <w:szCs w:val="28"/>
        </w:rPr>
        <w:lastRenderedPageBreak/>
        <w:t>Углегорского</w:t>
      </w:r>
      <w:proofErr w:type="spellEnd"/>
      <w:r w:rsidRPr="009B2BDF">
        <w:rPr>
          <w:color w:val="auto"/>
          <w:sz w:val="28"/>
          <w:szCs w:val="28"/>
        </w:rPr>
        <w:t xml:space="preserve"> сельского поселения  </w:t>
      </w:r>
      <w:r w:rsidRPr="009B2BDF">
        <w:rPr>
          <w:sz w:val="28"/>
          <w:szCs w:val="28"/>
        </w:rPr>
        <w:t>согласно приложению № 1 к административному регламенту.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При поступлении заявления по электронной почте с указанием адреса электронной почты и (или) почтового адреса заявителя (пользователя) ему направляется письменное уведомление о приеме заявления к рассмотрению или мотивированный отказ в рассмотрении заявления. Принятое к рассмотрению заявление распечатывается на бумажном носителе, и в дальнейшем работа с ним ведется в порядке, установленном для письменных заявлений. 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3.2.1. Специалист, ответственный за регистрацию входящей корреспонденции: 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фиксирует поступившее заявление в день его получения путем внесения соответствующих записей в журнал регистрации заявлений;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проставляет на заявления оттиск штампа входящей корреспонденции Администрации и вписывает номер и дату входящего документа.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Максимальное время, затраченное на административную процедуру, не должно превышать 15 минут.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3.2.2.  Передача заявления с документами специалисту, ответственному за подготовку выписки из реестра муниципального имущества. Основанием для начала действия является зарегистрированное заявление.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Максимальное время, затраченное на административную процедуру не должно превышать 10 минут.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3.3. Подготовка  выписки, письма или сообщения об отказе в выдаче выписки из реестра муниципального имущества.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Специалист, ответственный за подготовку выписки из реестра муниципального имущества проводит экспертизу: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-заявления на предоставление выписки</w:t>
      </w:r>
      <w:r w:rsidRPr="009B2BDF">
        <w:rPr>
          <w:color w:val="0070C0"/>
          <w:sz w:val="28"/>
          <w:szCs w:val="28"/>
        </w:rPr>
        <w:t xml:space="preserve"> </w:t>
      </w:r>
      <w:r w:rsidRPr="009B2BDF">
        <w:rPr>
          <w:sz w:val="28"/>
          <w:szCs w:val="28"/>
        </w:rPr>
        <w:t>из реестра муниципального имущества, которая заключается в установлении отсутствия противоречий между заявлением, представленным заявителем муниципальной услуги и образцом заявления, предусмотренным Административным регламентом.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color w:val="0070C0"/>
          <w:sz w:val="28"/>
          <w:szCs w:val="28"/>
        </w:rPr>
        <w:tab/>
      </w:r>
      <w:r w:rsidRPr="009B2BDF">
        <w:rPr>
          <w:sz w:val="28"/>
          <w:szCs w:val="28"/>
        </w:rPr>
        <w:t>При необходимости специалистом проводится работа с архивными мате</w:t>
      </w:r>
      <w:r w:rsidRPr="009B2BDF">
        <w:rPr>
          <w:sz w:val="28"/>
          <w:szCs w:val="28"/>
        </w:rPr>
        <w:softHyphen/>
        <w:t>риалами, готовятся промежуточные запросы по существу заявления в необ</w:t>
      </w:r>
      <w:r w:rsidRPr="009B2BDF">
        <w:rPr>
          <w:sz w:val="28"/>
          <w:szCs w:val="28"/>
        </w:rPr>
        <w:softHyphen/>
        <w:t>ходимые инстанции, вносятся изменения в реестр в соответствии с данными БТИ и картами учета объекта недвижимости.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Максимальное время, затраченное на административную процедуру, не должно превышать 5 часов.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Специалист, ответственный за подготовку выписки из реестра муниципального имущества, после проведения экспертизы готовит проект выписки.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Максимальное время, затраченное на административную процедуру не должно превышать 20 минут.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3.3.1. Согласование и подписание выписки  из реестра муниципального имущества, письма или сообщения об отказе в выдаче выписки.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Основанием для начала действия является подготовленная выписка, письмо или сообщение об отказе в выдаче выписки  из реестра муниципального имущества.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lastRenderedPageBreak/>
        <w:t xml:space="preserve">Подготовленная  ответственным специалистом  выписка, письмо или сообщение об отказе в выдаче выписки из реестра муниципального имущества передается на подпись главе </w:t>
      </w:r>
      <w:proofErr w:type="spellStart"/>
      <w:r w:rsidR="009B2BDF" w:rsidRPr="009B2BDF">
        <w:rPr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Максимальное время, затраченное на административную процедуру не должно превышать 30 минут.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color w:val="0070C0"/>
          <w:sz w:val="28"/>
          <w:szCs w:val="28"/>
        </w:rPr>
        <w:tab/>
      </w:r>
      <w:r w:rsidRPr="009B2BDF">
        <w:rPr>
          <w:sz w:val="28"/>
          <w:szCs w:val="28"/>
        </w:rPr>
        <w:t xml:space="preserve">3.3.2.Подписанная выписка, письмо или сообщение об отказе в выдаче выписки из реестра муниципального имущества, передается на регистрацию специалисту, ответственному за регистрацию исходящей корреспонденции в Администрации </w:t>
      </w:r>
      <w:proofErr w:type="spellStart"/>
      <w:r w:rsidR="009B2BDF" w:rsidRPr="009B2BDF">
        <w:rPr>
          <w:sz w:val="28"/>
          <w:szCs w:val="28"/>
        </w:rPr>
        <w:t>Углегорского</w:t>
      </w:r>
      <w:proofErr w:type="spellEnd"/>
      <w:r w:rsidRPr="009B2BDF">
        <w:rPr>
          <w:sz w:val="28"/>
          <w:szCs w:val="28"/>
        </w:rPr>
        <w:t xml:space="preserve"> сельского поселения  (далее - специалист, ответствен</w:t>
      </w:r>
      <w:r w:rsidRPr="009B2BDF">
        <w:rPr>
          <w:sz w:val="28"/>
          <w:szCs w:val="28"/>
        </w:rPr>
        <w:softHyphen/>
        <w:t>ный за регистрацию исходящей корреспонденции).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Специалист, ответственный за регистрацию исходящей корреспонденции: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проставляет на выписке, письме или сообщении об отказе в выдаче выписки из реестра исходящий номер и дату;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подшивает второй экземпляр выписки, письма или сообщения об отказе в выдаче выписки в  дело;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передает выписку, ответственному специалисту за выдачу выписок из реестра муниципального имущества.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Максимальное время, затраченное на административную процедуру не должно превышать 10 минут.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3.4. Выдача выписки получателю услуги при предоставлении паспорта или иного  документа, удостоверяющего личность (либо выдача отказа в предоставлении выписки); отправка выписки почтой.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Основанием для начала действия является выписка, письмо или сообщение об отказе в выдаче выписки.</w:t>
      </w:r>
    </w:p>
    <w:p w:rsidR="00604364" w:rsidRPr="009B2BDF" w:rsidRDefault="00604364" w:rsidP="00604364">
      <w:pPr>
        <w:pStyle w:val="a9"/>
        <w:ind w:firstLine="708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Специалист, ответственный за выдачу выписок из реестра муниципального имущества: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 - устанавливает личность заявителя муниципальной услуги;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 фиксирует факт выдачи заявителю путем  внесения соответствующей записи в журнале учета выписок из реестра муниципального имущества или журнал учета  писем и сообщений об отказе в выдаче выписок из реестра;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- либо выписку, письмо или сообщение об отказе в выдаче выписки из реестра муниципального имущества отправляет по почте по адресу, указанному в заявлении или посредством электронной почты, факсимильной связи.</w:t>
      </w:r>
    </w:p>
    <w:p w:rsidR="00604364" w:rsidRPr="009B2BDF" w:rsidRDefault="00604364" w:rsidP="00604364">
      <w:pPr>
        <w:pStyle w:val="a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ab/>
        <w:t>Максимальное время, затраченное на административную процедуру, не должно превышать 15 минут.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2BDF">
        <w:rPr>
          <w:color w:val="auto"/>
          <w:sz w:val="28"/>
          <w:szCs w:val="28"/>
        </w:rPr>
        <w:t xml:space="preserve">3.5. Блок-схема предоставления муниципальной услуги представлена в Приложении № 2. 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B2BDF">
        <w:rPr>
          <w:b/>
          <w:bCs/>
          <w:sz w:val="28"/>
          <w:szCs w:val="28"/>
        </w:rPr>
        <w:t xml:space="preserve">IV. Порядок и формы контроля 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B2BDF">
        <w:rPr>
          <w:b/>
          <w:bCs/>
          <w:sz w:val="28"/>
          <w:szCs w:val="28"/>
        </w:rPr>
        <w:t>за предоставлением муниципальной услуги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главой </w:t>
      </w:r>
      <w:r w:rsidRPr="009B2BDF">
        <w:rPr>
          <w:color w:val="auto"/>
          <w:sz w:val="28"/>
          <w:szCs w:val="28"/>
        </w:rPr>
        <w:t xml:space="preserve"> </w:t>
      </w:r>
      <w:r w:rsidR="009B2BDF" w:rsidRPr="009B2BDF">
        <w:rPr>
          <w:color w:val="auto"/>
          <w:sz w:val="28"/>
          <w:szCs w:val="28"/>
        </w:rPr>
        <w:t xml:space="preserve"> </w:t>
      </w:r>
      <w:proofErr w:type="spellStart"/>
      <w:r w:rsidR="009B2BDF" w:rsidRPr="009B2BDF">
        <w:rPr>
          <w:sz w:val="28"/>
          <w:szCs w:val="28"/>
        </w:rPr>
        <w:t>Углегорского</w:t>
      </w:r>
      <w:proofErr w:type="spellEnd"/>
      <w:r w:rsidR="009B2BDF" w:rsidRPr="009B2BDF">
        <w:rPr>
          <w:sz w:val="28"/>
          <w:szCs w:val="28"/>
        </w:rPr>
        <w:t xml:space="preserve"> сельского поселения Тацинского </w:t>
      </w:r>
      <w:r w:rsidRPr="009B2BDF">
        <w:rPr>
          <w:sz w:val="28"/>
          <w:szCs w:val="28"/>
        </w:rPr>
        <w:t xml:space="preserve">района.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lastRenderedPageBreak/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9B2BDF" w:rsidRPr="009B2BDF">
        <w:rPr>
          <w:color w:val="auto"/>
          <w:sz w:val="28"/>
          <w:szCs w:val="28"/>
        </w:rPr>
        <w:t xml:space="preserve"> </w:t>
      </w:r>
      <w:proofErr w:type="spellStart"/>
      <w:r w:rsidR="009B2BDF" w:rsidRPr="009B2BDF">
        <w:rPr>
          <w:sz w:val="28"/>
          <w:szCs w:val="28"/>
        </w:rPr>
        <w:t>Углегорского</w:t>
      </w:r>
      <w:proofErr w:type="spellEnd"/>
      <w:r w:rsidR="009B2BDF" w:rsidRPr="009B2BDF">
        <w:rPr>
          <w:sz w:val="28"/>
          <w:szCs w:val="28"/>
        </w:rPr>
        <w:t xml:space="preserve"> сельского поселения Тацинского </w:t>
      </w:r>
      <w:r w:rsidRPr="009B2BDF">
        <w:rPr>
          <w:sz w:val="28"/>
          <w:szCs w:val="28"/>
        </w:rPr>
        <w:t xml:space="preserve">района.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9B2BDF" w:rsidRPr="009B2BDF">
        <w:rPr>
          <w:color w:val="auto"/>
          <w:sz w:val="28"/>
          <w:szCs w:val="28"/>
        </w:rPr>
        <w:t xml:space="preserve"> </w:t>
      </w:r>
      <w:proofErr w:type="spellStart"/>
      <w:r w:rsidR="009B2BDF" w:rsidRPr="009B2BDF">
        <w:rPr>
          <w:sz w:val="28"/>
          <w:szCs w:val="28"/>
        </w:rPr>
        <w:t>Углегорского</w:t>
      </w:r>
      <w:proofErr w:type="spellEnd"/>
      <w:r w:rsidR="009B2BDF" w:rsidRPr="009B2BDF">
        <w:rPr>
          <w:sz w:val="28"/>
          <w:szCs w:val="28"/>
        </w:rPr>
        <w:t xml:space="preserve"> сельского поселения Тацинского </w:t>
      </w:r>
      <w:r w:rsidRPr="009B2BDF">
        <w:rPr>
          <w:sz w:val="28"/>
          <w:szCs w:val="28"/>
        </w:rPr>
        <w:t>района</w:t>
      </w:r>
      <w:r w:rsidRPr="009B2BDF">
        <w:rPr>
          <w:i/>
          <w:iCs/>
          <w:sz w:val="28"/>
          <w:szCs w:val="28"/>
        </w:rPr>
        <w:t xml:space="preserve"> </w:t>
      </w:r>
      <w:r w:rsidRPr="009B2BDF">
        <w:rPr>
          <w:sz w:val="28"/>
          <w:szCs w:val="28"/>
        </w:rPr>
        <w:t xml:space="preserve">и внеплановыми.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604364" w:rsidRPr="009B2BDF" w:rsidRDefault="00604364" w:rsidP="00604364">
      <w:pPr>
        <w:pStyle w:val="Default"/>
        <w:spacing w:line="276" w:lineRule="auto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B2BDF">
        <w:rPr>
          <w:b/>
          <w:sz w:val="28"/>
          <w:szCs w:val="28"/>
        </w:rPr>
        <w:t xml:space="preserve">V. Досудебный (внесудебный) порядок обжалования 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B2BDF">
        <w:rPr>
          <w:b/>
          <w:sz w:val="28"/>
          <w:szCs w:val="28"/>
        </w:rPr>
        <w:t>решений и действий (бездействия)органа, предоставляющего муниципальную услугу, а также должностных лиц, муниципальных служащих.</w:t>
      </w:r>
    </w:p>
    <w:p w:rsidR="00604364" w:rsidRPr="009B2BDF" w:rsidRDefault="00604364" w:rsidP="00604364">
      <w:pPr>
        <w:pStyle w:val="Default"/>
        <w:spacing w:line="276" w:lineRule="auto"/>
        <w:jc w:val="center"/>
        <w:rPr>
          <w:sz w:val="28"/>
          <w:szCs w:val="28"/>
        </w:rPr>
      </w:pPr>
    </w:p>
    <w:p w:rsidR="00604364" w:rsidRPr="009B2BDF" w:rsidRDefault="00604364" w:rsidP="0060436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lastRenderedPageBreak/>
        <w:t>Заявители имеют право на обжалование действий (бездействия) долж</w:t>
      </w:r>
      <w:r w:rsidRPr="009B2BDF">
        <w:rPr>
          <w:rFonts w:ascii="Times New Roman" w:hAnsi="Times New Roman"/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 Заявитель может обратиться с жалобой в том числе в следующих случаях: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5.1.2.  нарушение срока предоставления муниципальной услуги;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5.2. Общие требования к порядку подачи и рассмотрения жалобы: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5.2.1. Жалоба подается в письменной форме на бумажном носителе, в электронной форме в орган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5.3. Жалоба должна содержать: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5.3.1.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B2BDF">
        <w:rPr>
          <w:sz w:val="28"/>
          <w:szCs w:val="28"/>
        </w:rPr>
        <w:lastRenderedPageBreak/>
        <w:t>муниципального служащего, решения и действия (бездействие) которого обжалуются;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5.5.2. отказывает в удовлетворении жалобы.</w:t>
      </w:r>
    </w:p>
    <w:p w:rsidR="00604364" w:rsidRPr="009B2BDF" w:rsidRDefault="00604364" w:rsidP="00604364">
      <w:pPr>
        <w:pStyle w:val="Default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364" w:rsidRPr="009B2BDF" w:rsidRDefault="00604364" w:rsidP="006043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2BDF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604364" w:rsidRPr="009B2BDF" w:rsidRDefault="00604364" w:rsidP="00604364">
      <w:pPr>
        <w:pStyle w:val="Default"/>
        <w:spacing w:line="276" w:lineRule="auto"/>
        <w:jc w:val="right"/>
        <w:rPr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jc w:val="center"/>
        <w:rPr>
          <w:sz w:val="28"/>
          <w:szCs w:val="28"/>
        </w:rPr>
      </w:pPr>
    </w:p>
    <w:p w:rsidR="00604364" w:rsidRPr="009B2BDF" w:rsidRDefault="00604364" w:rsidP="00604364">
      <w:pPr>
        <w:pStyle w:val="Default"/>
        <w:spacing w:line="276" w:lineRule="auto"/>
        <w:jc w:val="center"/>
        <w:rPr>
          <w:sz w:val="28"/>
          <w:szCs w:val="28"/>
        </w:rPr>
      </w:pPr>
    </w:p>
    <w:p w:rsidR="00604364" w:rsidRPr="009B2BDF" w:rsidRDefault="00604364" w:rsidP="00A45666">
      <w:pPr>
        <w:spacing w:before="100" w:beforeAutospacing="1" w:after="100" w:afterAutospacing="1"/>
        <w:ind w:left="4395"/>
        <w:jc w:val="right"/>
        <w:rPr>
          <w:sz w:val="28"/>
          <w:szCs w:val="28"/>
        </w:rPr>
      </w:pPr>
      <w:r w:rsidRPr="009B2BDF">
        <w:rPr>
          <w:sz w:val="28"/>
          <w:szCs w:val="28"/>
        </w:rPr>
        <w:lastRenderedPageBreak/>
        <w:t xml:space="preserve">              Приложение  1  к административному регламенту </w:t>
      </w:r>
    </w:p>
    <w:p w:rsidR="009B2BDF" w:rsidRPr="009B2BDF" w:rsidRDefault="00604364" w:rsidP="009B2BDF">
      <w:pPr>
        <w:spacing w:before="100" w:beforeAutospacing="1" w:after="100" w:afterAutospacing="1"/>
        <w:ind w:left="4395" w:hanging="855"/>
        <w:jc w:val="right"/>
        <w:rPr>
          <w:sz w:val="28"/>
          <w:szCs w:val="28"/>
        </w:rPr>
      </w:pPr>
      <w:r w:rsidRPr="009B2BDF">
        <w:rPr>
          <w:sz w:val="28"/>
          <w:szCs w:val="28"/>
        </w:rPr>
        <w:t xml:space="preserve"> Главе</w:t>
      </w:r>
      <w:r w:rsidR="009B2BDF" w:rsidRPr="009B2BDF">
        <w:rPr>
          <w:sz w:val="28"/>
          <w:szCs w:val="28"/>
        </w:rPr>
        <w:t xml:space="preserve"> </w:t>
      </w:r>
      <w:proofErr w:type="spellStart"/>
      <w:r w:rsidR="009B2BDF" w:rsidRPr="009B2BDF">
        <w:rPr>
          <w:sz w:val="28"/>
          <w:szCs w:val="28"/>
        </w:rPr>
        <w:t>Углегорского</w:t>
      </w:r>
      <w:proofErr w:type="spellEnd"/>
      <w:r w:rsidR="009B2BDF" w:rsidRPr="009B2BDF">
        <w:rPr>
          <w:sz w:val="28"/>
          <w:szCs w:val="28"/>
        </w:rPr>
        <w:t xml:space="preserve"> сельского</w:t>
      </w:r>
    </w:p>
    <w:p w:rsidR="009B2BDF" w:rsidRPr="009B2BDF" w:rsidRDefault="009B2BDF" w:rsidP="009B2BDF">
      <w:pPr>
        <w:spacing w:before="100" w:beforeAutospacing="1" w:after="100" w:afterAutospacing="1"/>
        <w:ind w:left="4395" w:hanging="855"/>
        <w:jc w:val="right"/>
        <w:rPr>
          <w:b/>
          <w:sz w:val="28"/>
          <w:szCs w:val="28"/>
        </w:rPr>
      </w:pPr>
      <w:r w:rsidRPr="009B2BDF">
        <w:rPr>
          <w:sz w:val="28"/>
          <w:szCs w:val="28"/>
        </w:rPr>
        <w:t xml:space="preserve"> поселения Тацинского района</w:t>
      </w:r>
    </w:p>
    <w:p w:rsidR="00604364" w:rsidRPr="009B2BDF" w:rsidRDefault="00604364" w:rsidP="00604364">
      <w:pPr>
        <w:spacing w:before="100" w:beforeAutospacing="1" w:after="100" w:afterAutospacing="1"/>
        <w:ind w:left="5670" w:hanging="6"/>
        <w:rPr>
          <w:b/>
          <w:sz w:val="28"/>
          <w:szCs w:val="28"/>
        </w:rPr>
      </w:pPr>
      <w:r w:rsidRPr="009B2BDF">
        <w:rPr>
          <w:b/>
          <w:sz w:val="28"/>
          <w:szCs w:val="28"/>
        </w:rPr>
        <w:t xml:space="preserve">      ___________________________</w:t>
      </w:r>
    </w:p>
    <w:p w:rsidR="00604364" w:rsidRPr="009B2BDF" w:rsidRDefault="00604364" w:rsidP="00604364">
      <w:pPr>
        <w:spacing w:before="100" w:beforeAutospacing="1" w:after="100" w:afterAutospacing="1"/>
        <w:jc w:val="center"/>
        <w:rPr>
          <w:sz w:val="28"/>
          <w:szCs w:val="28"/>
        </w:rPr>
      </w:pPr>
      <w:r w:rsidRPr="009B2BDF">
        <w:rPr>
          <w:sz w:val="28"/>
          <w:szCs w:val="28"/>
        </w:rPr>
        <w:t xml:space="preserve">                                                                                                от   ________________ </w:t>
      </w:r>
      <w:r w:rsidR="009B2BDF">
        <w:rPr>
          <w:sz w:val="28"/>
          <w:szCs w:val="28"/>
        </w:rPr>
        <w:t xml:space="preserve">         </w:t>
      </w:r>
      <w:r w:rsidRPr="009B2BDF">
        <w:rPr>
          <w:sz w:val="28"/>
          <w:szCs w:val="28"/>
        </w:rPr>
        <w:t xml:space="preserve">                                                                                          </w:t>
      </w:r>
    </w:p>
    <w:p w:rsidR="00604364" w:rsidRPr="009B2BDF" w:rsidRDefault="00604364" w:rsidP="00604364">
      <w:pPr>
        <w:spacing w:before="100" w:beforeAutospacing="1" w:after="100" w:afterAutospacing="1"/>
        <w:jc w:val="center"/>
        <w:rPr>
          <w:sz w:val="28"/>
          <w:szCs w:val="28"/>
        </w:rPr>
      </w:pPr>
      <w:r w:rsidRPr="009B2BD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04364" w:rsidRPr="009B2BDF" w:rsidRDefault="00604364" w:rsidP="0060436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04364" w:rsidRPr="009B2BDF" w:rsidRDefault="00604364" w:rsidP="00604364">
      <w:pPr>
        <w:spacing w:before="100" w:beforeAutospacing="1" w:after="100" w:afterAutospacing="1"/>
        <w:ind w:left="3540"/>
        <w:jc w:val="both"/>
        <w:rPr>
          <w:b/>
          <w:sz w:val="28"/>
          <w:szCs w:val="28"/>
        </w:rPr>
      </w:pPr>
      <w:r w:rsidRPr="009B2BDF">
        <w:rPr>
          <w:b/>
          <w:sz w:val="28"/>
          <w:szCs w:val="28"/>
        </w:rPr>
        <w:t xml:space="preserve">          ЗАЯВЛЕНИЕ</w:t>
      </w:r>
    </w:p>
    <w:p w:rsidR="00604364" w:rsidRPr="009B2BDF" w:rsidRDefault="00604364" w:rsidP="00604364">
      <w:pPr>
        <w:spacing w:before="100" w:beforeAutospacing="1" w:after="100" w:afterAutospacing="1"/>
        <w:jc w:val="both"/>
        <w:rPr>
          <w:sz w:val="28"/>
          <w:szCs w:val="28"/>
        </w:rPr>
      </w:pPr>
      <w:r w:rsidRPr="009B2BDF">
        <w:rPr>
          <w:sz w:val="28"/>
          <w:szCs w:val="28"/>
        </w:rPr>
        <w:t xml:space="preserve">        Прошу выдать выписку из реестра муниципального имущества  муниципального образования «</w:t>
      </w:r>
      <w:proofErr w:type="spellStart"/>
      <w:r w:rsidR="009B2BDF" w:rsidRPr="009B2BDF">
        <w:rPr>
          <w:sz w:val="28"/>
          <w:szCs w:val="28"/>
        </w:rPr>
        <w:t>Углегорское</w:t>
      </w:r>
      <w:proofErr w:type="spellEnd"/>
      <w:r w:rsidR="009B2BDF" w:rsidRPr="009B2BDF">
        <w:rPr>
          <w:sz w:val="28"/>
          <w:szCs w:val="28"/>
        </w:rPr>
        <w:t xml:space="preserve"> </w:t>
      </w:r>
      <w:r w:rsidRPr="009B2BDF">
        <w:rPr>
          <w:sz w:val="28"/>
          <w:szCs w:val="28"/>
        </w:rPr>
        <w:t xml:space="preserve"> сельское поселение» </w:t>
      </w:r>
      <w:r w:rsidR="009B2BDF" w:rsidRPr="009B2BDF">
        <w:rPr>
          <w:sz w:val="28"/>
          <w:szCs w:val="28"/>
        </w:rPr>
        <w:t>Тацинского</w:t>
      </w:r>
      <w:r w:rsidRPr="009B2BDF">
        <w:rPr>
          <w:sz w:val="28"/>
          <w:szCs w:val="28"/>
        </w:rPr>
        <w:t xml:space="preserve"> района  на:</w:t>
      </w:r>
    </w:p>
    <w:p w:rsidR="00604364" w:rsidRPr="009B2BDF" w:rsidRDefault="00604364" w:rsidP="00604364">
      <w:pPr>
        <w:spacing w:before="100" w:beforeAutospacing="1" w:after="100" w:afterAutospacing="1"/>
        <w:rPr>
          <w:sz w:val="28"/>
          <w:szCs w:val="28"/>
        </w:rPr>
      </w:pPr>
      <w:r w:rsidRPr="009B2BDF">
        <w:rPr>
          <w:sz w:val="28"/>
          <w:szCs w:val="28"/>
        </w:rPr>
        <w:t>_________________________________________________________</w:t>
      </w:r>
      <w:r w:rsidR="009B2BDF">
        <w:rPr>
          <w:sz w:val="28"/>
          <w:szCs w:val="28"/>
        </w:rPr>
        <w:t>_____________</w:t>
      </w:r>
    </w:p>
    <w:p w:rsidR="00604364" w:rsidRPr="009B2BDF" w:rsidRDefault="00604364" w:rsidP="00604364">
      <w:pPr>
        <w:spacing w:before="100" w:beforeAutospacing="1" w:after="100" w:afterAutospacing="1"/>
        <w:rPr>
          <w:sz w:val="28"/>
          <w:szCs w:val="28"/>
        </w:rPr>
      </w:pPr>
      <w:r w:rsidRPr="009B2BDF">
        <w:rPr>
          <w:sz w:val="28"/>
          <w:szCs w:val="28"/>
        </w:rPr>
        <w:t>по адресу: ______________________________________________________________________</w:t>
      </w:r>
      <w:r w:rsidRPr="009B2BDF">
        <w:rPr>
          <w:sz w:val="28"/>
          <w:szCs w:val="28"/>
          <w:u w:val="single"/>
        </w:rPr>
        <w:t xml:space="preserve"> </w:t>
      </w:r>
    </w:p>
    <w:p w:rsidR="00604364" w:rsidRPr="009B2BDF" w:rsidRDefault="00604364" w:rsidP="00604364">
      <w:pPr>
        <w:spacing w:before="100" w:beforeAutospacing="1" w:after="100" w:afterAutospacing="1"/>
        <w:rPr>
          <w:sz w:val="28"/>
          <w:szCs w:val="28"/>
        </w:rPr>
      </w:pPr>
      <w:r w:rsidRPr="009B2BDF">
        <w:rPr>
          <w:sz w:val="28"/>
          <w:szCs w:val="28"/>
        </w:rPr>
        <w:t> Выписка необходима для предоставления в _______________________________________________________</w:t>
      </w:r>
      <w:r w:rsidR="009B2BDF">
        <w:rPr>
          <w:sz w:val="28"/>
          <w:szCs w:val="28"/>
        </w:rPr>
        <w:t>_______________</w:t>
      </w:r>
    </w:p>
    <w:p w:rsidR="00604364" w:rsidRPr="009B2BDF" w:rsidRDefault="00604364" w:rsidP="00604364">
      <w:pPr>
        <w:spacing w:before="100" w:beforeAutospacing="1" w:after="100" w:afterAutospacing="1"/>
        <w:rPr>
          <w:sz w:val="28"/>
          <w:szCs w:val="28"/>
        </w:rPr>
      </w:pPr>
      <w:r w:rsidRPr="009B2BDF">
        <w:rPr>
          <w:sz w:val="28"/>
          <w:szCs w:val="28"/>
        </w:rPr>
        <w:t>__________________                             ____________________</w:t>
      </w:r>
    </w:p>
    <w:p w:rsidR="00604364" w:rsidRPr="009B2BDF" w:rsidRDefault="00604364" w:rsidP="00604364">
      <w:pPr>
        <w:spacing w:before="100" w:beforeAutospacing="1" w:after="100" w:afterAutospacing="1"/>
        <w:rPr>
          <w:sz w:val="28"/>
          <w:szCs w:val="28"/>
        </w:rPr>
      </w:pPr>
      <w:r w:rsidRPr="009B2BDF">
        <w:rPr>
          <w:sz w:val="28"/>
          <w:szCs w:val="28"/>
        </w:rPr>
        <w:t xml:space="preserve">             дата                                                                       подпись</w:t>
      </w:r>
    </w:p>
    <w:p w:rsidR="00604364" w:rsidRPr="009B2BDF" w:rsidRDefault="00604364" w:rsidP="00604364">
      <w:pPr>
        <w:spacing w:before="100" w:beforeAutospacing="1" w:after="100" w:afterAutospacing="1"/>
        <w:rPr>
          <w:sz w:val="28"/>
          <w:szCs w:val="28"/>
        </w:rPr>
      </w:pPr>
      <w:r w:rsidRPr="009B2BDF">
        <w:rPr>
          <w:sz w:val="28"/>
          <w:szCs w:val="28"/>
        </w:rPr>
        <w:t xml:space="preserve">                                                                                                               </w:t>
      </w:r>
    </w:p>
    <w:p w:rsidR="00604364" w:rsidRPr="009B2BDF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8"/>
          <w:szCs w:val="28"/>
        </w:rPr>
      </w:pP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  <w:r w:rsidRPr="009B2BDF">
        <w:rPr>
          <w:sz w:val="28"/>
          <w:szCs w:val="28"/>
        </w:rPr>
        <w:tab/>
      </w:r>
    </w:p>
    <w:p w:rsidR="00604364" w:rsidRPr="009B2BDF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8"/>
          <w:szCs w:val="28"/>
        </w:rPr>
      </w:pPr>
    </w:p>
    <w:p w:rsidR="00604364" w:rsidRPr="009B2BDF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8"/>
          <w:szCs w:val="28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</w:p>
    <w:p w:rsidR="00604364" w:rsidRDefault="00604364" w:rsidP="00604364">
      <w:pPr>
        <w:tabs>
          <w:tab w:val="center" w:pos="4677"/>
          <w:tab w:val="right" w:pos="9355"/>
        </w:tabs>
        <w:ind w:left="6237" w:hanging="6237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5666" w:rsidRDefault="00604364" w:rsidP="00A45666">
      <w:pPr>
        <w:tabs>
          <w:tab w:val="center" w:pos="4677"/>
          <w:tab w:val="right" w:pos="9355"/>
        </w:tabs>
        <w:ind w:left="5245" w:hanging="5245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          </w:t>
      </w:r>
      <w:r w:rsidRPr="002240C8">
        <w:rPr>
          <w:sz w:val="20"/>
          <w:szCs w:val="20"/>
        </w:rPr>
        <w:t xml:space="preserve">Приложение  2 </w:t>
      </w:r>
    </w:p>
    <w:p w:rsidR="00604364" w:rsidRPr="002240C8" w:rsidRDefault="00604364" w:rsidP="00A45666">
      <w:pPr>
        <w:tabs>
          <w:tab w:val="center" w:pos="4677"/>
          <w:tab w:val="right" w:pos="9355"/>
        </w:tabs>
        <w:ind w:left="5245" w:hanging="5245"/>
        <w:jc w:val="right"/>
        <w:rPr>
          <w:sz w:val="20"/>
          <w:szCs w:val="20"/>
        </w:rPr>
      </w:pPr>
      <w:r w:rsidRPr="002240C8">
        <w:rPr>
          <w:sz w:val="20"/>
          <w:szCs w:val="20"/>
        </w:rPr>
        <w:t xml:space="preserve">к административному </w:t>
      </w:r>
      <w:r w:rsidR="009B2BDF">
        <w:rPr>
          <w:sz w:val="20"/>
          <w:szCs w:val="20"/>
        </w:rPr>
        <w:t xml:space="preserve">         </w:t>
      </w:r>
      <w:r w:rsidRPr="002240C8">
        <w:rPr>
          <w:sz w:val="20"/>
          <w:szCs w:val="20"/>
        </w:rPr>
        <w:t xml:space="preserve">регламенту                     </w:t>
      </w:r>
    </w:p>
    <w:p w:rsidR="00604364" w:rsidRPr="002240C8" w:rsidRDefault="00604364" w:rsidP="00604364">
      <w:pPr>
        <w:tabs>
          <w:tab w:val="center" w:pos="4677"/>
          <w:tab w:val="right" w:pos="9355"/>
        </w:tabs>
        <w:ind w:left="5245" w:hanging="5245"/>
        <w:rPr>
          <w:sz w:val="20"/>
          <w:szCs w:val="20"/>
        </w:rPr>
      </w:pPr>
      <w:r w:rsidRPr="002240C8">
        <w:rPr>
          <w:sz w:val="20"/>
          <w:szCs w:val="20"/>
        </w:rPr>
        <w:tab/>
      </w:r>
      <w:r w:rsidRPr="002240C8">
        <w:rPr>
          <w:sz w:val="20"/>
          <w:szCs w:val="20"/>
        </w:rPr>
        <w:tab/>
        <w:t xml:space="preserve"> </w:t>
      </w:r>
    </w:p>
    <w:p w:rsidR="00604364" w:rsidRDefault="00604364" w:rsidP="00604364">
      <w:pPr>
        <w:tabs>
          <w:tab w:val="center" w:pos="4677"/>
          <w:tab w:val="right" w:pos="9355"/>
        </w:tabs>
        <w:jc w:val="center"/>
      </w:pPr>
    </w:p>
    <w:p w:rsidR="00604364" w:rsidRPr="00E71EB6" w:rsidRDefault="00604364" w:rsidP="00604364">
      <w:pPr>
        <w:tabs>
          <w:tab w:val="center" w:pos="4677"/>
          <w:tab w:val="right" w:pos="9355"/>
        </w:tabs>
        <w:jc w:val="center"/>
      </w:pPr>
    </w:p>
    <w:p w:rsidR="00604364" w:rsidRPr="00E71EB6" w:rsidRDefault="00604364" w:rsidP="00604364">
      <w:pPr>
        <w:tabs>
          <w:tab w:val="center" w:pos="4677"/>
          <w:tab w:val="right" w:pos="9355"/>
        </w:tabs>
        <w:jc w:val="center"/>
        <w:rPr>
          <w:b/>
        </w:rPr>
      </w:pPr>
      <w:r w:rsidRPr="00E71EB6">
        <w:rPr>
          <w:b/>
        </w:rPr>
        <w:t>Блок-схема</w:t>
      </w:r>
    </w:p>
    <w:p w:rsidR="00604364" w:rsidRPr="00E71EB6" w:rsidRDefault="00604364" w:rsidP="00604364">
      <w:pPr>
        <w:tabs>
          <w:tab w:val="center" w:pos="4677"/>
          <w:tab w:val="right" w:pos="9355"/>
        </w:tabs>
        <w:jc w:val="center"/>
        <w:rPr>
          <w:b/>
        </w:rPr>
      </w:pPr>
      <w:r w:rsidRPr="00E71EB6">
        <w:rPr>
          <w:b/>
        </w:rPr>
        <w:t>предоставления муниципальной услуги</w:t>
      </w:r>
    </w:p>
    <w:p w:rsidR="00604364" w:rsidRPr="00E71EB6" w:rsidRDefault="00604364" w:rsidP="00604364"/>
    <w:p w:rsidR="00604364" w:rsidRDefault="00604364" w:rsidP="00604364"/>
    <w:p w:rsidR="00604364" w:rsidRDefault="00BB747F" w:rsidP="0060436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5.8pt;margin-top:9.4pt;width:304.25pt;height:26.1pt;z-index:251652096;mso-wrap-distance-left:9.05pt;mso-wrap-distance-right:9.05pt" strokeweight=".05pt">
            <v:fill color2="black"/>
            <v:textbox inset="7.4pt,3.8pt,7.4pt,3.8pt">
              <w:txbxContent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 xml:space="preserve">Прием заявления </w:t>
                  </w:r>
                </w:p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04364" w:rsidRDefault="00604364" w:rsidP="00604364"/>
    <w:p w:rsidR="00604364" w:rsidRDefault="00BB747F" w:rsidP="00604364"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46" type="#_x0000_t34" style="position:absolute;margin-left:108.55pt;margin-top:22.7pt;width:38.9pt;height:.1pt;rotation:90;flip:x;z-index:251653120" o:connectortype="elbow" adj=",66117600,-118272">
            <v:stroke joinstyle="round"/>
          </v:shape>
        </w:pict>
      </w:r>
    </w:p>
    <w:p w:rsidR="00604364" w:rsidRDefault="00604364" w:rsidP="00604364"/>
    <w:p w:rsidR="00604364" w:rsidRDefault="00BB747F" w:rsidP="00604364">
      <w:r>
        <w:pict>
          <v:shape id="_x0000_s1047" type="#_x0000_t202" style="position:absolute;margin-left:-1.3pt;margin-top:10pt;width:304.2pt;height:27pt;z-index:251654144;mso-wrap-distance-left:9.05pt;mso-wrap-distance-right:9.05pt" strokeweight=".05pt">
            <v:fill color2="black"/>
            <v:textbox style="mso-next-textbox:#_x0000_s1047" inset="7.4pt,3.8pt,7.4pt,3.8pt">
              <w:txbxContent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604364" w:rsidRDefault="00BB747F" w:rsidP="0060436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9" type="#_x0000_t32" style="position:absolute;margin-left:402.2pt;margin-top:17.6pt;width:17.25pt;height:0;rotation:90;z-index:251656192" o:connectortype="elbow" adj="-620953,-1,-620953"/>
        </w:pict>
      </w:r>
      <w:r>
        <w:pict>
          <v:line id="Прямая соединительная линия 12" o:spid="_x0000_s1052" style="position:absolute;z-index:251659264" from="302.9pt,8.95pt" to="410.8pt,8.95pt" strokeweight=".26mm">
            <v:stroke joinstyle="miter"/>
          </v:line>
        </w:pict>
      </w:r>
    </w:p>
    <w:p w:rsidR="00604364" w:rsidRDefault="00BB747F" w:rsidP="00604364">
      <w:r>
        <w:pict>
          <v:shape id="_x0000_s1056" type="#_x0000_t202" style="position:absolute;margin-left:336.2pt;margin-top:10.1pt;width:138.45pt;height:51pt;z-index:251663360;mso-wrap-distance-left:9.05pt;mso-wrap-distance-right:9.05pt" strokeweight=".05pt">
            <v:fill color2="black"/>
            <v:textbox inset="7.4pt,3.8pt,7.4pt,3.8pt">
              <w:txbxContent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>Мотивированный отказ в предоставлении муниципальной услуги</w:t>
                  </w:r>
                </w:p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Прямая со стрелкой 4" o:spid="_x0000_s1048" type="#_x0000_t34" style="position:absolute;margin-left:108.95pt;margin-top:23.95pt;width:38.25pt;height:.05pt;rotation:90;z-index:251655168" o:connectortype="elbow" adj="10786,-160704000,-120367">
            <v:stroke joinstyle="round"/>
          </v:shape>
        </w:pict>
      </w:r>
    </w:p>
    <w:p w:rsidR="00604364" w:rsidRDefault="00604364" w:rsidP="00604364">
      <w:pPr>
        <w:tabs>
          <w:tab w:val="left" w:pos="6765"/>
        </w:tabs>
        <w:rPr>
          <w:sz w:val="20"/>
          <w:szCs w:val="20"/>
        </w:rPr>
      </w:pPr>
      <w:r>
        <w:tab/>
      </w:r>
    </w:p>
    <w:p w:rsidR="00604364" w:rsidRDefault="00BB747F" w:rsidP="00604364">
      <w:r>
        <w:pict>
          <v:shape id="_x0000_s1050" type="#_x0000_t202" style="position:absolute;margin-left:-5.8pt;margin-top:15.5pt;width:313.2pt;height:26.25pt;z-index:251657216;mso-wrap-distance-left:9.05pt;mso-wrap-distance-right:9.05pt" strokeweight=".05pt">
            <v:fill color2="black"/>
            <v:textbox style="mso-next-textbox:#_x0000_s1050" inset="7.4pt,3.8pt,7.4pt,3.8pt">
              <w:txbxContent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>Оформление результата предоставления</w:t>
                  </w:r>
                </w:p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04364" w:rsidRDefault="00604364" w:rsidP="00604364">
      <w:pPr>
        <w:tabs>
          <w:tab w:val="left" w:pos="3225"/>
          <w:tab w:val="left" w:pos="3360"/>
        </w:tabs>
      </w:pPr>
      <w:r>
        <w:tab/>
      </w:r>
      <w:r>
        <w:tab/>
      </w:r>
    </w:p>
    <w:p w:rsidR="00604364" w:rsidRDefault="00BB747F" w:rsidP="00604364">
      <w:pPr>
        <w:tabs>
          <w:tab w:val="left" w:pos="3360"/>
        </w:tabs>
      </w:pPr>
      <w:r>
        <w:pict>
          <v:shape id="Прямая со стрелкой 13" o:spid="_x0000_s1053" type="#_x0000_t34" style="position:absolute;margin-left:187.25pt;margin-top:37.25pt;width:55.5pt;height:.05pt;rotation:90;z-index:251660288" o:connectortype="elbow" adj=",-188568000,-116776">
            <v:stroke joinstyle="round"/>
          </v:shape>
        </w:pict>
      </w:r>
      <w:r>
        <w:pict>
          <v:shape id="Прямая со стрелкой 10" o:spid="_x0000_s1051" type="#_x0000_t34" style="position:absolute;margin-left:8.75pt;margin-top:37.25pt;width:55.5pt;height:.05pt;rotation:90;z-index:251658240" o:connectortype="elbow" adj=",-188568000,-47306">
            <v:stroke joinstyle="round"/>
          </v:shape>
        </w:pict>
      </w:r>
    </w:p>
    <w:p w:rsidR="00604364" w:rsidRDefault="00604364" w:rsidP="00604364"/>
    <w:p w:rsidR="00604364" w:rsidRDefault="00604364" w:rsidP="00604364"/>
    <w:p w:rsidR="00604364" w:rsidRDefault="00604364" w:rsidP="00604364"/>
    <w:p w:rsidR="00604364" w:rsidRDefault="00BB747F" w:rsidP="00604364">
      <w:r>
        <w:pict>
          <v:shape id="_x0000_s1054" type="#_x0000_t202" style="position:absolute;margin-left:-28.7pt;margin-top:.65pt;width:169.7pt;height:108pt;z-index:251661312;mso-wrap-distance-left:9.05pt;mso-wrap-distance-right:9.05pt" strokeweight=".05pt">
            <v:fill color2="black"/>
            <v:textbox inset="7.4pt,3.8pt,7.4pt,3.8pt">
              <w:txbxContent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>Выдача выписки из реестра муниципального имущества</w:t>
                  </w:r>
                </w:p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>муниципального образования «</w:t>
                  </w:r>
                  <w:proofErr w:type="spellStart"/>
                  <w:r w:rsidR="009B2BDF">
                    <w:rPr>
                      <w:sz w:val="22"/>
                      <w:szCs w:val="22"/>
                    </w:rPr>
                    <w:t>Углегорское</w:t>
                  </w:r>
                  <w:proofErr w:type="spellEnd"/>
                  <w:r w:rsidRPr="00E71EB6">
                    <w:rPr>
                      <w:sz w:val="22"/>
                      <w:szCs w:val="22"/>
                    </w:rPr>
                    <w:t xml:space="preserve"> сельское поселение»</w:t>
                  </w:r>
                </w:p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margin-left:182.55pt;margin-top:.65pt;width:165.45pt;height:108pt;z-index:251662336;mso-wrap-distance-left:9.05pt;mso-wrap-distance-right:9.05pt" strokeweight=".05pt">
            <v:fill color2="black"/>
            <v:textbox inset="7.4pt,3.8pt,7.4pt,3.8pt">
              <w:txbxContent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  <w:r w:rsidRPr="00E71EB6">
                    <w:rPr>
                      <w:sz w:val="22"/>
                      <w:szCs w:val="22"/>
                    </w:rPr>
                    <w:t>Выдача письма об отсутствии объекта в реестре муниципального имущества муниципального образования «</w:t>
                  </w:r>
                  <w:proofErr w:type="spellStart"/>
                  <w:r w:rsidR="009B2BDF">
                    <w:rPr>
                      <w:sz w:val="22"/>
                      <w:szCs w:val="22"/>
                    </w:rPr>
                    <w:t>Углегорское</w:t>
                  </w:r>
                  <w:proofErr w:type="spellEnd"/>
                  <w:r w:rsidRPr="00E71EB6">
                    <w:rPr>
                      <w:sz w:val="22"/>
                      <w:szCs w:val="22"/>
                    </w:rPr>
                    <w:t xml:space="preserve"> сельское поселение»</w:t>
                  </w:r>
                </w:p>
                <w:p w:rsidR="00604364" w:rsidRPr="00E71EB6" w:rsidRDefault="00604364" w:rsidP="006043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04364" w:rsidRDefault="00604364" w:rsidP="00604364"/>
    <w:p w:rsidR="00604364" w:rsidRDefault="00604364" w:rsidP="00604364"/>
    <w:p w:rsidR="00604364" w:rsidRDefault="00604364" w:rsidP="00604364">
      <w:pPr>
        <w:jc w:val="center"/>
        <w:rPr>
          <w:sz w:val="20"/>
          <w:szCs w:val="20"/>
        </w:rPr>
      </w:pPr>
      <w:r w:rsidRPr="00D6632F">
        <w:t xml:space="preserve">               </w:t>
      </w:r>
      <w:r>
        <w:t xml:space="preserve">        </w:t>
      </w:r>
      <w:r>
        <w:rPr>
          <w:sz w:val="20"/>
          <w:szCs w:val="20"/>
        </w:rPr>
        <w:t xml:space="preserve">отсутствие объекта </w:t>
      </w:r>
    </w:p>
    <w:p w:rsidR="00604364" w:rsidRDefault="00604364" w:rsidP="00604364">
      <w:pPr>
        <w:jc w:val="center"/>
      </w:pPr>
      <w:r>
        <w:rPr>
          <w:sz w:val="20"/>
          <w:szCs w:val="20"/>
        </w:rPr>
        <w:t xml:space="preserve">                          в реестре</w:t>
      </w:r>
    </w:p>
    <w:p w:rsidR="00604364" w:rsidRDefault="00604364" w:rsidP="00604364"/>
    <w:p w:rsidR="00913822" w:rsidRPr="004E56D9" w:rsidRDefault="00913822" w:rsidP="00D2284C">
      <w:pPr>
        <w:jc w:val="center"/>
        <w:rPr>
          <w:b/>
          <w:sz w:val="28"/>
          <w:szCs w:val="28"/>
        </w:rPr>
      </w:pPr>
    </w:p>
    <w:sectPr w:rsidR="00913822" w:rsidRPr="004E56D9" w:rsidSect="002102C7">
      <w:headerReference w:type="even" r:id="rId8"/>
      <w:footerReference w:type="default" r:id="rId9"/>
      <w:pgSz w:w="11907" w:h="16834" w:code="9"/>
      <w:pgMar w:top="567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FB" w:rsidRDefault="00923BFB">
      <w:r>
        <w:separator/>
      </w:r>
    </w:p>
  </w:endnote>
  <w:endnote w:type="continuationSeparator" w:id="1">
    <w:p w:rsidR="00923BFB" w:rsidRDefault="0092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22" w:rsidRDefault="00BB747F">
    <w:pPr>
      <w:pStyle w:val="ab"/>
      <w:jc w:val="right"/>
    </w:pPr>
    <w:fldSimple w:instr="PAGE   \* MERGEFORMAT">
      <w:r w:rsidR="00A45666">
        <w:rPr>
          <w:noProof/>
        </w:rPr>
        <w:t>1</w:t>
      </w:r>
    </w:fldSimple>
  </w:p>
  <w:p w:rsidR="00913822" w:rsidRDefault="009138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FB" w:rsidRDefault="00923BFB">
      <w:r>
        <w:separator/>
      </w:r>
    </w:p>
  </w:footnote>
  <w:footnote w:type="continuationSeparator" w:id="1">
    <w:p w:rsidR="00923BFB" w:rsidRDefault="00923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22" w:rsidRDefault="00BB74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8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822" w:rsidRDefault="009138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E7438AC"/>
    <w:multiLevelType w:val="hybridMultilevel"/>
    <w:tmpl w:val="E69A6858"/>
    <w:lvl w:ilvl="0" w:tplc="163668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4F"/>
    <w:rsid w:val="00016961"/>
    <w:rsid w:val="000F024D"/>
    <w:rsid w:val="000F3DBD"/>
    <w:rsid w:val="000F43F4"/>
    <w:rsid w:val="00105DD0"/>
    <w:rsid w:val="001630A7"/>
    <w:rsid w:val="00163ECE"/>
    <w:rsid w:val="00183EA5"/>
    <w:rsid w:val="0019584C"/>
    <w:rsid w:val="001B0049"/>
    <w:rsid w:val="001C30E8"/>
    <w:rsid w:val="001C4DBA"/>
    <w:rsid w:val="001D4577"/>
    <w:rsid w:val="00201254"/>
    <w:rsid w:val="002078A6"/>
    <w:rsid w:val="002102C7"/>
    <w:rsid w:val="00250D81"/>
    <w:rsid w:val="0028751B"/>
    <w:rsid w:val="00336D54"/>
    <w:rsid w:val="00340812"/>
    <w:rsid w:val="00350405"/>
    <w:rsid w:val="00352DEC"/>
    <w:rsid w:val="00384D3F"/>
    <w:rsid w:val="003E317C"/>
    <w:rsid w:val="003F3563"/>
    <w:rsid w:val="00414079"/>
    <w:rsid w:val="00481D28"/>
    <w:rsid w:val="004E3BEC"/>
    <w:rsid w:val="004E40F9"/>
    <w:rsid w:val="004E56D9"/>
    <w:rsid w:val="0051156A"/>
    <w:rsid w:val="00517A49"/>
    <w:rsid w:val="00525D8C"/>
    <w:rsid w:val="005376F2"/>
    <w:rsid w:val="00564000"/>
    <w:rsid w:val="00582B4A"/>
    <w:rsid w:val="00601F72"/>
    <w:rsid w:val="00604364"/>
    <w:rsid w:val="00611708"/>
    <w:rsid w:val="00635B74"/>
    <w:rsid w:val="00646C32"/>
    <w:rsid w:val="00670656"/>
    <w:rsid w:val="00675E1E"/>
    <w:rsid w:val="00692480"/>
    <w:rsid w:val="006B11CF"/>
    <w:rsid w:val="006D3E5C"/>
    <w:rsid w:val="007230A3"/>
    <w:rsid w:val="007260B8"/>
    <w:rsid w:val="007452F5"/>
    <w:rsid w:val="007E7FE5"/>
    <w:rsid w:val="00806BA7"/>
    <w:rsid w:val="00851F55"/>
    <w:rsid w:val="00881516"/>
    <w:rsid w:val="00881EE9"/>
    <w:rsid w:val="008B69AD"/>
    <w:rsid w:val="008C1696"/>
    <w:rsid w:val="008D3D5B"/>
    <w:rsid w:val="008E6010"/>
    <w:rsid w:val="00913822"/>
    <w:rsid w:val="00920FDF"/>
    <w:rsid w:val="00923BFB"/>
    <w:rsid w:val="009756F4"/>
    <w:rsid w:val="00985A75"/>
    <w:rsid w:val="009A6753"/>
    <w:rsid w:val="009B2BDF"/>
    <w:rsid w:val="009B6F64"/>
    <w:rsid w:val="00A170B7"/>
    <w:rsid w:val="00A4320F"/>
    <w:rsid w:val="00A45666"/>
    <w:rsid w:val="00A93311"/>
    <w:rsid w:val="00A94A4C"/>
    <w:rsid w:val="00A97363"/>
    <w:rsid w:val="00B0697F"/>
    <w:rsid w:val="00B411B3"/>
    <w:rsid w:val="00B4230C"/>
    <w:rsid w:val="00BA00D0"/>
    <w:rsid w:val="00BB0C9A"/>
    <w:rsid w:val="00BB1425"/>
    <w:rsid w:val="00BB747F"/>
    <w:rsid w:val="00BC1559"/>
    <w:rsid w:val="00BD0D06"/>
    <w:rsid w:val="00BD7840"/>
    <w:rsid w:val="00BE6E94"/>
    <w:rsid w:val="00BF6511"/>
    <w:rsid w:val="00C06DFE"/>
    <w:rsid w:val="00C6320C"/>
    <w:rsid w:val="00C659AD"/>
    <w:rsid w:val="00C93873"/>
    <w:rsid w:val="00CA76D1"/>
    <w:rsid w:val="00CE148A"/>
    <w:rsid w:val="00CF1021"/>
    <w:rsid w:val="00CF7C84"/>
    <w:rsid w:val="00D1090C"/>
    <w:rsid w:val="00D212DD"/>
    <w:rsid w:val="00D2284C"/>
    <w:rsid w:val="00D40AF9"/>
    <w:rsid w:val="00D54340"/>
    <w:rsid w:val="00D93404"/>
    <w:rsid w:val="00DD0E33"/>
    <w:rsid w:val="00E409BE"/>
    <w:rsid w:val="00E53E82"/>
    <w:rsid w:val="00E65564"/>
    <w:rsid w:val="00E76C7C"/>
    <w:rsid w:val="00E9642E"/>
    <w:rsid w:val="00EB635B"/>
    <w:rsid w:val="00EC1565"/>
    <w:rsid w:val="00F05A4F"/>
    <w:rsid w:val="00F20198"/>
    <w:rsid w:val="00F22692"/>
    <w:rsid w:val="00F764DF"/>
    <w:rsid w:val="00FC55B7"/>
    <w:rsid w:val="00FE32A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7"/>
        <o:r id="V:Rule8" type="connector" idref="#Прямая со стрелкой 4"/>
        <o:r id="V:Rule9" type="connector" idref="#Прямая со стрелкой 10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E4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rsid w:val="00CF1021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EC1565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EC1565"/>
    <w:pPr>
      <w:ind w:left="720"/>
      <w:contextualSpacing/>
    </w:pPr>
  </w:style>
  <w:style w:type="paragraph" w:styleId="ab">
    <w:name w:val="footer"/>
    <w:basedOn w:val="a"/>
    <w:link w:val="ac"/>
    <w:uiPriority w:val="99"/>
    <w:rsid w:val="00EC1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15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5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481D28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81D28"/>
    <w:rPr>
      <w:rFonts w:ascii="Arial" w:hAnsi="Arial"/>
      <w:sz w:val="22"/>
      <w:szCs w:val="22"/>
      <w:lang w:eastAsia="ru-RU" w:bidi="ar-SA"/>
    </w:rPr>
  </w:style>
  <w:style w:type="paragraph" w:styleId="ad">
    <w:name w:val="Normal (Web)"/>
    <w:basedOn w:val="a"/>
    <w:uiPriority w:val="99"/>
    <w:rsid w:val="00481D28"/>
    <w:rPr>
      <w:rFonts w:ascii="Tahoma" w:hAnsi="Tahoma" w:cs="Tahoma"/>
      <w:color w:val="000000"/>
      <w:sz w:val="18"/>
      <w:szCs w:val="18"/>
    </w:rPr>
  </w:style>
  <w:style w:type="paragraph" w:styleId="ae">
    <w:name w:val="Body Text Indent"/>
    <w:basedOn w:val="a"/>
    <w:link w:val="af"/>
    <w:uiPriority w:val="99"/>
    <w:rsid w:val="00A4320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320F"/>
    <w:rPr>
      <w:rFonts w:ascii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styleId="af0">
    <w:name w:val="Strong"/>
    <w:basedOn w:val="a0"/>
    <w:uiPriority w:val="99"/>
    <w:qFormat/>
    <w:rsid w:val="00A4320F"/>
    <w:rPr>
      <w:rFonts w:cs="Times New Roman"/>
      <w:b/>
      <w:bCs/>
    </w:rPr>
  </w:style>
  <w:style w:type="paragraph" w:customStyle="1" w:styleId="ConsNonformat">
    <w:name w:val="ConsNonformat"/>
    <w:uiPriority w:val="99"/>
    <w:rsid w:val="0021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9B6F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B6F6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3408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4081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A97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73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363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нум список 1"/>
    <w:basedOn w:val="a"/>
    <w:uiPriority w:val="99"/>
    <w:rsid w:val="00D1090C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7">
    <w:name w:val="rvts7"/>
    <w:uiPriority w:val="99"/>
    <w:rsid w:val="00D1090C"/>
  </w:style>
  <w:style w:type="character" w:customStyle="1" w:styleId="af3">
    <w:name w:val="Основной текст_"/>
    <w:link w:val="23"/>
    <w:locked/>
    <w:rsid w:val="00D1090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1090C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D1090C"/>
    <w:pPr>
      <w:ind w:firstLine="567"/>
      <w:jc w:val="both"/>
    </w:pPr>
    <w:rPr>
      <w:rFonts w:ascii="Tahoma" w:eastAsia="Times New Roman" w:hAnsi="Tahoma"/>
      <w:sz w:val="24"/>
      <w:szCs w:val="22"/>
      <w:lang w:eastAsia="en-US"/>
    </w:rPr>
  </w:style>
  <w:style w:type="character" w:customStyle="1" w:styleId="rvts6">
    <w:name w:val="rvts6"/>
    <w:basedOn w:val="a0"/>
    <w:uiPriority w:val="99"/>
    <w:rsid w:val="008E6010"/>
    <w:rPr>
      <w:rFonts w:cs="Times New Roman"/>
    </w:rPr>
  </w:style>
  <w:style w:type="paragraph" w:customStyle="1" w:styleId="rvps2">
    <w:name w:val="rvps2"/>
    <w:basedOn w:val="a"/>
    <w:uiPriority w:val="99"/>
    <w:rsid w:val="008E6010"/>
    <w:pPr>
      <w:suppressAutoHyphens/>
      <w:spacing w:before="280" w:after="280"/>
    </w:pPr>
    <w:rPr>
      <w:rFonts w:eastAsia="Calibri"/>
      <w:color w:val="00000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456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5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3840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3289</Words>
  <Characters>27595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27</cp:revision>
  <cp:lastPrinted>2015-12-28T13:56:00Z</cp:lastPrinted>
  <dcterms:created xsi:type="dcterms:W3CDTF">2015-05-07T05:35:00Z</dcterms:created>
  <dcterms:modified xsi:type="dcterms:W3CDTF">2015-12-28T13:56:00Z</dcterms:modified>
</cp:coreProperties>
</file>