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5B" w:rsidRDefault="004D255B" w:rsidP="004D255B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191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5B" w:rsidRDefault="004D255B" w:rsidP="004D255B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4D255B" w:rsidRPr="004D255B" w:rsidRDefault="004D255B" w:rsidP="004D255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D255B">
        <w:rPr>
          <w:rFonts w:ascii="Times New Roman" w:hAnsi="Times New Roman"/>
          <w:sz w:val="24"/>
          <w:szCs w:val="24"/>
          <w:lang w:eastAsia="ar-SA"/>
        </w:rPr>
        <w:t>РОССИЙСКАЯ ФЕДЕРАЦИЯ</w:t>
      </w:r>
    </w:p>
    <w:p w:rsidR="004D255B" w:rsidRPr="004D255B" w:rsidRDefault="004D255B" w:rsidP="004D2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D255B">
        <w:rPr>
          <w:rFonts w:ascii="Times New Roman" w:hAnsi="Times New Roman"/>
          <w:sz w:val="24"/>
          <w:szCs w:val="24"/>
          <w:lang w:eastAsia="ar-SA"/>
        </w:rPr>
        <w:t>РОСТОВСКАЯ ОБЛАСТЬ</w:t>
      </w:r>
    </w:p>
    <w:p w:rsidR="004D255B" w:rsidRPr="004D255B" w:rsidRDefault="004D255B" w:rsidP="004D2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D255B">
        <w:rPr>
          <w:rFonts w:ascii="Times New Roman" w:hAnsi="Times New Roman"/>
          <w:sz w:val="24"/>
          <w:szCs w:val="24"/>
          <w:lang w:eastAsia="ar-SA"/>
        </w:rPr>
        <w:t>ТАЦИНСКИЙ РАЙОН</w:t>
      </w:r>
    </w:p>
    <w:p w:rsidR="004D255B" w:rsidRPr="004D255B" w:rsidRDefault="004D255B" w:rsidP="004D2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D255B">
        <w:rPr>
          <w:rFonts w:ascii="Times New Roman" w:hAnsi="Times New Roman"/>
          <w:sz w:val="24"/>
          <w:szCs w:val="24"/>
          <w:lang w:eastAsia="ar-SA"/>
        </w:rPr>
        <w:t>МУНИЦИПАЛЬНОЕ ОБРАЗОВАНИЕ</w:t>
      </w:r>
    </w:p>
    <w:p w:rsidR="004D255B" w:rsidRPr="004D255B" w:rsidRDefault="004D255B" w:rsidP="004D255B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255B">
        <w:rPr>
          <w:rFonts w:ascii="Times New Roman" w:hAnsi="Times New Roman"/>
          <w:sz w:val="24"/>
          <w:szCs w:val="24"/>
          <w:lang w:eastAsia="ar-SA"/>
        </w:rPr>
        <w:t>«УГЛЕГОРСКОЕ СЕЛЬСКОЕ ПОСЕЛЕНИЕ»</w:t>
      </w:r>
    </w:p>
    <w:p w:rsidR="004D255B" w:rsidRPr="004D255B" w:rsidRDefault="004D255B" w:rsidP="004D255B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D255B">
        <w:rPr>
          <w:rFonts w:ascii="Times New Roman" w:hAnsi="Times New Roman"/>
          <w:b/>
          <w:sz w:val="28"/>
          <w:szCs w:val="28"/>
          <w:lang w:eastAsia="ar-SA"/>
        </w:rPr>
        <w:t>АДМИНИСТРАЦИЯ УГЛЕГОРСКОГО СЕЛЬСКОГО ПОСЕЛЕНИЯ</w:t>
      </w:r>
    </w:p>
    <w:p w:rsidR="004D255B" w:rsidRDefault="004D255B" w:rsidP="004D255B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D255B" w:rsidRDefault="004D255B" w:rsidP="004D255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8"/>
          <w:szCs w:val="28"/>
          <w:lang w:eastAsia="ar-SA"/>
        </w:rPr>
      </w:pPr>
    </w:p>
    <w:p w:rsidR="004D255B" w:rsidRDefault="004D255B" w:rsidP="004D2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4D255B" w:rsidRDefault="004D255B" w:rsidP="004D2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D255B" w:rsidRDefault="004D255B" w:rsidP="004D255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30 декабря 2019 года                               № 141                                      п. Углегорский</w:t>
      </w:r>
    </w:p>
    <w:p w:rsidR="00C65318" w:rsidRDefault="00C65318">
      <w:pPr>
        <w:pStyle w:val="a9"/>
        <w:rPr>
          <w:b w:val="0"/>
          <w:sz w:val="28"/>
          <w:szCs w:val="28"/>
          <w:highlight w:val="cyan"/>
          <w:lang w:val="ru-RU"/>
        </w:rPr>
      </w:pPr>
    </w:p>
    <w:tbl>
      <w:tblPr>
        <w:tblW w:w="4644" w:type="dxa"/>
        <w:tblLook w:val="04A0"/>
      </w:tblPr>
      <w:tblGrid>
        <w:gridCol w:w="4644"/>
      </w:tblGrid>
      <w:tr w:rsidR="00C65318">
        <w:tc>
          <w:tcPr>
            <w:tcW w:w="4644" w:type="dxa"/>
            <w:shd w:val="clear" w:color="auto" w:fill="auto"/>
          </w:tcPr>
          <w:p w:rsidR="00C65318" w:rsidRDefault="00A02F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Плана меропри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тий по охране окружающей среды на 2020-2025 гг. на территории </w:t>
            </w:r>
          </w:p>
          <w:p w:rsidR="00C65318" w:rsidRDefault="00A02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Углегорского сельского поселения </w:t>
            </w:r>
          </w:p>
        </w:tc>
      </w:tr>
    </w:tbl>
    <w:p w:rsidR="00C65318" w:rsidRDefault="00C65318">
      <w:pPr>
        <w:pStyle w:val="a9"/>
        <w:jc w:val="left"/>
        <w:rPr>
          <w:b w:val="0"/>
          <w:color w:val="FF0000"/>
          <w:sz w:val="28"/>
          <w:szCs w:val="28"/>
          <w:lang w:val="ru-RU"/>
        </w:rPr>
      </w:pPr>
    </w:p>
    <w:p w:rsidR="00C65318" w:rsidRDefault="00C65318">
      <w:pPr>
        <w:pStyle w:val="a9"/>
        <w:jc w:val="left"/>
        <w:rPr>
          <w:b w:val="0"/>
          <w:color w:val="FF0000"/>
          <w:sz w:val="28"/>
          <w:szCs w:val="28"/>
          <w:lang w:val="ru-RU"/>
        </w:rPr>
      </w:pPr>
    </w:p>
    <w:p w:rsidR="00C65318" w:rsidRPr="004D255B" w:rsidRDefault="00A02F1B">
      <w:pPr>
        <w:pStyle w:val="a9"/>
        <w:ind w:firstLine="709"/>
        <w:rPr>
          <w:lang w:val="ru-RU"/>
        </w:rPr>
      </w:pPr>
      <w:r>
        <w:rPr>
          <w:b w:val="0"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</w:t>
      </w:r>
      <w:r>
        <w:rPr>
          <w:b w:val="0"/>
          <w:sz w:val="28"/>
          <w:szCs w:val="28"/>
          <w:lang w:val="ru-RU"/>
        </w:rPr>
        <w:t>ийской Федер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ции», Федеральным законом от 10.01.2002 года № 7-ФЗ «Об охране окружающей среды», Уставом муниципального образования «Углегорское сельское поселение» и с целью создания благоприятных условий для прож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 xml:space="preserve">вания населения </w:t>
      </w:r>
      <w:r>
        <w:rPr>
          <w:b w:val="0"/>
          <w:bCs/>
          <w:sz w:val="28"/>
          <w:szCs w:val="28"/>
          <w:lang w:val="ru-RU"/>
        </w:rPr>
        <w:t>на терр</w:t>
      </w:r>
      <w:r>
        <w:rPr>
          <w:b w:val="0"/>
          <w:bCs/>
          <w:sz w:val="28"/>
          <w:szCs w:val="28"/>
          <w:lang w:val="ru-RU"/>
        </w:rPr>
        <w:t>и</w:t>
      </w:r>
      <w:r>
        <w:rPr>
          <w:b w:val="0"/>
          <w:bCs/>
          <w:sz w:val="28"/>
          <w:szCs w:val="28"/>
          <w:lang w:val="ru-RU"/>
        </w:rPr>
        <w:t xml:space="preserve">тории Углегорского </w:t>
      </w:r>
      <w:r>
        <w:rPr>
          <w:b w:val="0"/>
          <w:bCs/>
          <w:sz w:val="28"/>
          <w:szCs w:val="28"/>
          <w:lang w:val="ru-RU"/>
        </w:rPr>
        <w:t>сельского поселения, Админ</w:t>
      </w:r>
      <w:r>
        <w:rPr>
          <w:b w:val="0"/>
          <w:bCs/>
          <w:sz w:val="28"/>
          <w:szCs w:val="28"/>
          <w:lang w:val="ru-RU"/>
        </w:rPr>
        <w:t>и</w:t>
      </w:r>
      <w:r>
        <w:rPr>
          <w:b w:val="0"/>
          <w:bCs/>
          <w:sz w:val="28"/>
          <w:szCs w:val="28"/>
          <w:lang w:val="ru-RU"/>
        </w:rPr>
        <w:t>страция Углегорского сельск</w:t>
      </w:r>
      <w:r>
        <w:rPr>
          <w:b w:val="0"/>
          <w:bCs/>
          <w:sz w:val="28"/>
          <w:szCs w:val="28"/>
          <w:lang w:val="ru-RU"/>
        </w:rPr>
        <w:t>о</w:t>
      </w:r>
      <w:r>
        <w:rPr>
          <w:b w:val="0"/>
          <w:bCs/>
          <w:sz w:val="28"/>
          <w:szCs w:val="28"/>
          <w:lang w:val="ru-RU"/>
        </w:rPr>
        <w:t>го поселения</w:t>
      </w:r>
    </w:p>
    <w:p w:rsidR="00C65318" w:rsidRDefault="00C65318">
      <w:pPr>
        <w:pStyle w:val="a9"/>
        <w:rPr>
          <w:b w:val="0"/>
          <w:sz w:val="28"/>
          <w:szCs w:val="28"/>
          <w:lang w:val="ru-RU"/>
        </w:rPr>
      </w:pPr>
    </w:p>
    <w:p w:rsidR="00C65318" w:rsidRPr="004D255B" w:rsidRDefault="00A02F1B">
      <w:pPr>
        <w:pStyle w:val="a9"/>
        <w:jc w:val="center"/>
        <w:rPr>
          <w:lang w:val="ru-RU"/>
        </w:rPr>
      </w:pPr>
      <w:r>
        <w:rPr>
          <w:b w:val="0"/>
          <w:sz w:val="28"/>
          <w:szCs w:val="28"/>
          <w:lang w:val="ru-RU"/>
        </w:rPr>
        <w:t>П О С Т А Н О В Л Я Е Т :</w:t>
      </w:r>
    </w:p>
    <w:p w:rsidR="00C65318" w:rsidRDefault="00C65318">
      <w:pPr>
        <w:pStyle w:val="a9"/>
        <w:rPr>
          <w:b w:val="0"/>
          <w:sz w:val="28"/>
          <w:szCs w:val="28"/>
          <w:lang w:val="ru-RU"/>
        </w:rPr>
      </w:pPr>
    </w:p>
    <w:p w:rsidR="00C65318" w:rsidRDefault="00A02F1B">
      <w:pPr>
        <w:tabs>
          <w:tab w:val="left" w:pos="0"/>
          <w:tab w:val="left" w:pos="900"/>
        </w:tabs>
        <w:spacing w:after="0" w:line="240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tab/>
        <w:t>1. Утвердить План мероприятий по охране окружающей среды 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Углегорского сельского поселения Тацинского</w:t>
      </w:r>
      <w:r>
        <w:rPr>
          <w:rFonts w:ascii="Times New Roman" w:hAnsi="Times New Roman"/>
          <w:sz w:val="28"/>
          <w:szCs w:val="28"/>
        </w:rPr>
        <w:t xml:space="preserve"> района, на 2020-2025 гг.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гласно приложению № 1.</w:t>
      </w:r>
    </w:p>
    <w:p w:rsidR="00C65318" w:rsidRDefault="00A02F1B">
      <w:pPr>
        <w:tabs>
          <w:tab w:val="left" w:pos="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Назначить ведущего специалиста по земельным и имущественным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просам природоохранной деятельности администрации Углегорского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ответственным за организацию и выполнение комплекса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ходимых мероприятий, направленных на обеспечение охраны окружа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среды в 2020-2025 гг.</w:t>
      </w:r>
    </w:p>
    <w:p w:rsidR="00C65318" w:rsidRDefault="00A02F1B">
      <w:pPr>
        <w:tabs>
          <w:tab w:val="left" w:pos="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Ежегодно, до 20 января года следующего за отчетным формировать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чет по охране окружающей среды. </w:t>
      </w:r>
    </w:p>
    <w:p w:rsidR="00C65318" w:rsidRDefault="00A02F1B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4. Настоящее постановление вступает в законную силу со дня его</w:t>
      </w:r>
      <w:r>
        <w:rPr>
          <w:rFonts w:ascii="Times New Roman" w:hAnsi="Times New Roman"/>
          <w:sz w:val="28"/>
          <w:szCs w:val="28"/>
        </w:rPr>
        <w:t xml:space="preserve"> подп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сания.</w:t>
      </w:r>
    </w:p>
    <w:p w:rsidR="00C65318" w:rsidRDefault="00A02F1B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5. Контроль за выполнением настоящего постановления оставляю за собой.</w:t>
      </w:r>
    </w:p>
    <w:p w:rsidR="004D255B" w:rsidRDefault="00A02F1B" w:rsidP="004D25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C65318" w:rsidRDefault="00A02F1B" w:rsidP="004D2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Углегорского </w:t>
      </w:r>
    </w:p>
    <w:p w:rsidR="00C65318" w:rsidRDefault="00A02F1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D255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Л.Л. Качурина </w:t>
      </w:r>
    </w:p>
    <w:p w:rsidR="004D255B" w:rsidRDefault="004D255B" w:rsidP="004D25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D255B" w:rsidRDefault="004D255B">
      <w:pPr>
        <w:spacing w:after="0" w:line="240" w:lineRule="auto"/>
        <w:ind w:left="4422"/>
        <w:rPr>
          <w:rFonts w:ascii="Times New Roman" w:hAnsi="Times New Roman"/>
          <w:bCs/>
          <w:sz w:val="28"/>
          <w:szCs w:val="28"/>
        </w:rPr>
      </w:pPr>
    </w:p>
    <w:p w:rsidR="00C65318" w:rsidRDefault="00A02F1B">
      <w:pPr>
        <w:spacing w:after="0" w:line="240" w:lineRule="auto"/>
        <w:ind w:left="4422"/>
      </w:pPr>
      <w:r>
        <w:rPr>
          <w:rFonts w:ascii="Times New Roman" w:hAnsi="Times New Roman"/>
          <w:bCs/>
          <w:sz w:val="28"/>
          <w:szCs w:val="28"/>
        </w:rPr>
        <w:t xml:space="preserve">Приложение № 1 </w:t>
      </w:r>
    </w:p>
    <w:p w:rsidR="00C65318" w:rsidRDefault="00A02F1B">
      <w:pPr>
        <w:spacing w:after="0" w:line="240" w:lineRule="auto"/>
        <w:ind w:left="4422"/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:rsidR="00C65318" w:rsidRDefault="00A02F1B">
      <w:pPr>
        <w:spacing w:after="0" w:line="240" w:lineRule="auto"/>
        <w:ind w:left="4422"/>
      </w:pPr>
      <w:r>
        <w:rPr>
          <w:rFonts w:ascii="Times New Roman" w:hAnsi="Times New Roman"/>
          <w:bCs/>
          <w:sz w:val="28"/>
          <w:szCs w:val="28"/>
        </w:rPr>
        <w:t xml:space="preserve">Углегорского сельского поселения </w:t>
      </w:r>
    </w:p>
    <w:p w:rsidR="00C65318" w:rsidRDefault="004D255B">
      <w:pPr>
        <w:spacing w:after="0" w:line="240" w:lineRule="auto"/>
        <w:ind w:left="4422"/>
      </w:pPr>
      <w:r>
        <w:rPr>
          <w:rFonts w:ascii="Times New Roman" w:hAnsi="Times New Roman"/>
          <w:bCs/>
          <w:sz w:val="28"/>
          <w:szCs w:val="28"/>
        </w:rPr>
        <w:t>от 30</w:t>
      </w:r>
      <w:r w:rsidR="00A02F1B">
        <w:rPr>
          <w:rFonts w:ascii="Times New Roman" w:hAnsi="Times New Roman"/>
          <w:bCs/>
          <w:sz w:val="28"/>
          <w:szCs w:val="28"/>
        </w:rPr>
        <w:t>.1</w:t>
      </w:r>
      <w:r w:rsidR="00A02F1B">
        <w:rPr>
          <w:rFonts w:ascii="Times New Roman" w:hAnsi="Times New Roman"/>
          <w:bCs/>
          <w:sz w:val="28"/>
          <w:szCs w:val="28"/>
        </w:rPr>
        <w:t xml:space="preserve">2.2019 года № </w:t>
      </w:r>
      <w:r w:rsidRPr="004D255B">
        <w:rPr>
          <w:rFonts w:ascii="Times New Roman" w:hAnsi="Times New Roman"/>
          <w:bCs/>
          <w:sz w:val="28"/>
          <w:szCs w:val="28"/>
        </w:rPr>
        <w:t>141</w:t>
      </w:r>
    </w:p>
    <w:p w:rsidR="00C65318" w:rsidRDefault="00A02F1B">
      <w:pPr>
        <w:tabs>
          <w:tab w:val="left" w:pos="6985"/>
          <w:tab w:val="left" w:pos="8118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C65318" w:rsidRDefault="00A02F1B">
      <w:pPr>
        <w:tabs>
          <w:tab w:val="left" w:pos="6985"/>
          <w:tab w:val="left" w:pos="811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C65318" w:rsidRDefault="00A02F1B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мероприятий по охране окружающей среды  на территории</w:t>
      </w:r>
    </w:p>
    <w:p w:rsidR="00C65318" w:rsidRDefault="00A02F1B">
      <w:pPr>
        <w:tabs>
          <w:tab w:val="left" w:pos="900"/>
        </w:tabs>
        <w:spacing w:after="0" w:line="240" w:lineRule="auto"/>
        <w:jc w:val="center"/>
        <w:outlineLvl w:val="0"/>
      </w:pPr>
      <w:r>
        <w:rPr>
          <w:rFonts w:ascii="Times New Roman" w:hAnsi="Times New Roman"/>
          <w:b/>
          <w:bCs/>
          <w:sz w:val="28"/>
          <w:szCs w:val="28"/>
        </w:rPr>
        <w:t xml:space="preserve">Углегорского сельского поселения Тацинского района, на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2020-2025 гг.</w:t>
      </w:r>
    </w:p>
    <w:p w:rsidR="00C65318" w:rsidRDefault="00C65318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30"/>
        <w:gridCol w:w="3218"/>
        <w:gridCol w:w="1883"/>
        <w:gridCol w:w="2120"/>
        <w:gridCol w:w="1720"/>
      </w:tblGrid>
      <w:tr w:rsidR="00C6531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Планируемые мер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приятия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фактическое выполнение</w:t>
            </w:r>
          </w:p>
        </w:tc>
      </w:tr>
      <w:tr w:rsidR="00C6531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</w:tbl>
    <w:p w:rsidR="00C65318" w:rsidRDefault="00A02F1B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1.Мероприятия по экологии</w:t>
      </w: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88"/>
        <w:gridCol w:w="6"/>
        <w:gridCol w:w="3789"/>
        <w:gridCol w:w="2030"/>
        <w:gridCol w:w="2251"/>
        <w:gridCol w:w="806"/>
      </w:tblGrid>
      <w:tr w:rsidR="00C65318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Выявление несанкционир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ванных свалок и организация сбора мусора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4D255B">
            <w:pPr>
              <w:tabs>
                <w:tab w:val="left" w:pos="900"/>
              </w:tabs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D255B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  <w:r w:rsidR="00A02F1B" w:rsidRPr="004D255B">
              <w:rPr>
                <w:rFonts w:ascii="Times New Roman" w:hAnsi="Times New Roman"/>
                <w:bCs/>
                <w:sz w:val="28"/>
                <w:szCs w:val="28"/>
              </w:rPr>
              <w:t xml:space="preserve"> 2020-2025</w:t>
            </w:r>
            <w:r w:rsidR="00A02F1B">
              <w:rPr>
                <w:rFonts w:ascii="Times New Roman" w:hAnsi="Times New Roman"/>
                <w:bCs/>
                <w:sz w:val="28"/>
                <w:szCs w:val="28"/>
              </w:rPr>
              <w:t xml:space="preserve"> гг.</w:t>
            </w:r>
          </w:p>
          <w:p w:rsidR="00C65318" w:rsidRDefault="00C65318">
            <w:pPr>
              <w:tabs>
                <w:tab w:val="left" w:pos="900"/>
              </w:tabs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65318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3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сбора твердых бытовых отходов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4D255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  <w:r w:rsidR="00A02F1B">
              <w:rPr>
                <w:rFonts w:ascii="Times New Roman" w:hAnsi="Times New Roman"/>
                <w:bCs/>
                <w:sz w:val="28"/>
                <w:szCs w:val="28"/>
              </w:rPr>
              <w:t xml:space="preserve"> 2020-2025 гг.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65318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3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Организация уборки</w:t>
            </w:r>
            <w:r w:rsidR="004D255B"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прид</w:t>
            </w: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рожных лесонасаждений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май-июль</w:t>
            </w:r>
          </w:p>
          <w:p w:rsidR="00C65318" w:rsidRDefault="00A02F1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2020-2025 гг.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Администрация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65318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3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Покос травы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май-июль</w:t>
            </w:r>
          </w:p>
          <w:p w:rsidR="00C65318" w:rsidRDefault="00A02F1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2020-2025 гг.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65318"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3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совместно с квартал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ными,  домкомами МКД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на территории поселения по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просам сбора, вывоза и ут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лизации ТКО, пожарной безопасности, по выявлению несанкционированных свалок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течении 2020-2025 гг.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65318">
        <w:tc>
          <w:tcPr>
            <w:tcW w:w="9570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2.Работа с гражданами</w:t>
            </w:r>
          </w:p>
        </w:tc>
      </w:tr>
      <w:tr w:rsidR="00C65318"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Размещение на официальном сайте информации социал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но-экологической напра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ленности 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4D255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  <w:r w:rsidR="00A02F1B">
              <w:rPr>
                <w:rFonts w:ascii="Times New Roman" w:hAnsi="Times New Roman"/>
                <w:bCs/>
                <w:sz w:val="28"/>
                <w:szCs w:val="28"/>
              </w:rPr>
              <w:t xml:space="preserve"> 2020-2025гг.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65318"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месячника по санитарной очистке населе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ного пункта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весенний, 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ний, осенний, зимний пери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ды 2020-2025 гг.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65318"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сбора ТКО на территории общественного кладбища до православных праздников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255B" w:rsidRDefault="00A02F1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апрель, </w:t>
            </w:r>
          </w:p>
          <w:p w:rsidR="00C65318" w:rsidRDefault="00A02F1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тябрь </w:t>
            </w:r>
          </w:p>
          <w:p w:rsidR="00C65318" w:rsidRDefault="00A02F1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2020-2025гг.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65318"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Распространение памяток из правил по благоустройству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4D255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  <w:r w:rsidR="00A02F1B">
              <w:rPr>
                <w:rFonts w:ascii="Times New Roman" w:hAnsi="Times New Roman"/>
                <w:bCs/>
                <w:sz w:val="28"/>
                <w:szCs w:val="28"/>
              </w:rPr>
              <w:t xml:space="preserve"> 2020-2025 гг.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65318"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 населением по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вилам содержания домашних животных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4D255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  <w:r w:rsidR="00A02F1B">
              <w:rPr>
                <w:rFonts w:ascii="Times New Roman" w:hAnsi="Times New Roman"/>
                <w:bCs/>
                <w:sz w:val="28"/>
                <w:szCs w:val="28"/>
              </w:rPr>
              <w:t xml:space="preserve"> 2020-2025 гг.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C65318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C65318" w:rsidRDefault="00A02F1B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2.Контроль</w:t>
      </w: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22"/>
        <w:gridCol w:w="3781"/>
        <w:gridCol w:w="1984"/>
        <w:gridCol w:w="2410"/>
        <w:gridCol w:w="673"/>
      </w:tblGrid>
      <w:tr w:rsidR="00C65318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по сносу авари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ных домов незаконно уст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новленных построек в пос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лении (МКД, частные)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4D255B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  <w:r w:rsidR="00A02F1B">
              <w:rPr>
                <w:rFonts w:ascii="Times New Roman" w:hAnsi="Times New Roman"/>
                <w:bCs/>
                <w:sz w:val="28"/>
                <w:szCs w:val="28"/>
              </w:rPr>
              <w:t xml:space="preserve"> 2020-2025 гг.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65318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за организацией выпаса крупного рогатого скота, содержащихся в 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ных подсобных хозяйствах граждан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май-октябрь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318" w:rsidRDefault="00A02F1B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C65318" w:rsidRDefault="00C65318">
      <w:pPr>
        <w:spacing w:after="0" w:line="240" w:lineRule="auto"/>
        <w:ind w:left="4248" w:hanging="4245"/>
        <w:jc w:val="center"/>
      </w:pPr>
    </w:p>
    <w:sectPr w:rsidR="00C65318" w:rsidSect="004D255B">
      <w:footerReference w:type="default" r:id="rId7"/>
      <w:pgSz w:w="11906" w:h="16838"/>
      <w:pgMar w:top="284" w:right="851" w:bottom="284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F1B" w:rsidRDefault="00A02F1B" w:rsidP="00C65318">
      <w:pPr>
        <w:spacing w:after="0" w:line="240" w:lineRule="auto"/>
      </w:pPr>
      <w:r>
        <w:separator/>
      </w:r>
    </w:p>
  </w:endnote>
  <w:endnote w:type="continuationSeparator" w:id="1">
    <w:p w:rsidR="00A02F1B" w:rsidRDefault="00A02F1B" w:rsidP="00C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18" w:rsidRDefault="00C65318">
    <w:pPr>
      <w:pStyle w:val="Footer"/>
      <w:ind w:right="360"/>
    </w:pPr>
    <w:r>
      <w:pict>
        <v:rect id="_x0000_s2049" style="position:absolute;margin-left:427.7pt;margin-top:.05pt;width:6.05pt;height:13.8pt;z-index:251657728;mso-wrap-distance-left:0;mso-wrap-distance-right:0;mso-position-horizontal:right;mso-position-horizontal-relative:margin">
          <v:fill opacity="0"/>
          <v:textbox inset="0,0,0,0">
            <w:txbxContent>
              <w:p w:rsidR="00C65318" w:rsidRDefault="00C65318">
                <w:pPr>
                  <w:pStyle w:val="Footer"/>
                </w:pPr>
                <w:r w:rsidRPr="00C65318">
                  <w:rPr>
                    <w:rStyle w:val="a5"/>
                  </w:rPr>
                  <w:fldChar w:fldCharType="begin"/>
                </w:r>
                <w:r w:rsidR="00A02F1B">
                  <w:instrText>PAGE</w:instrText>
                </w:r>
                <w:r>
                  <w:fldChar w:fldCharType="separate"/>
                </w:r>
                <w:r w:rsidR="004D255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F1B" w:rsidRDefault="00A02F1B" w:rsidP="00C65318">
      <w:pPr>
        <w:spacing w:after="0" w:line="240" w:lineRule="auto"/>
      </w:pPr>
      <w:r>
        <w:separator/>
      </w:r>
    </w:p>
  </w:footnote>
  <w:footnote w:type="continuationSeparator" w:id="1">
    <w:p w:rsidR="00A02F1B" w:rsidRDefault="00A02F1B" w:rsidP="00C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5318"/>
    <w:rsid w:val="004D255B"/>
    <w:rsid w:val="00A02F1B"/>
    <w:rsid w:val="00C6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customStyle="1" w:styleId="2">
    <w:name w:val="Заголовок 2 Знак"/>
    <w:basedOn w:val="a0"/>
    <w:link w:val="Heading2"/>
    <w:semiHidden/>
    <w:qFormat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4">
    <w:name w:val="Нижний колонтитул Знак"/>
    <w:basedOn w:val="a0"/>
    <w:qFormat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A87425"/>
  </w:style>
  <w:style w:type="character" w:customStyle="1" w:styleId="a6">
    <w:name w:val="Текст выноски Знак"/>
    <w:basedOn w:val="a0"/>
    <w:uiPriority w:val="99"/>
    <w:semiHidden/>
    <w:qFormat/>
    <w:rsid w:val="00A874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327874"/>
    <w:rPr>
      <w:rFonts w:ascii="Calibri" w:eastAsia="Times New Roman" w:hAnsi="Calibri" w:cs="Times New Roman"/>
      <w:lang w:eastAsia="ru-RU"/>
    </w:rPr>
  </w:style>
  <w:style w:type="paragraph" w:customStyle="1" w:styleId="a8">
    <w:name w:val="Заголовок"/>
    <w:basedOn w:val="a"/>
    <w:next w:val="a9"/>
    <w:qFormat/>
    <w:rsid w:val="00C653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paragraph" w:styleId="aa">
    <w:name w:val="List"/>
    <w:basedOn w:val="a9"/>
    <w:rsid w:val="00C65318"/>
    <w:rPr>
      <w:rFonts w:cs="Lucida Sans"/>
    </w:rPr>
  </w:style>
  <w:style w:type="paragraph" w:customStyle="1" w:styleId="Caption">
    <w:name w:val="Caption"/>
    <w:basedOn w:val="a"/>
    <w:qFormat/>
    <w:rsid w:val="00C653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C65318"/>
    <w:pPr>
      <w:suppressLineNumbers/>
    </w:pPr>
    <w:rPr>
      <w:rFonts w:cs="Lucida Sans"/>
    </w:rPr>
  </w:style>
  <w:style w:type="paragraph" w:customStyle="1" w:styleId="Footer">
    <w:name w:val="Footer"/>
    <w:basedOn w:val="a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  <w:rsid w:val="00C65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533</Words>
  <Characters>3039</Characters>
  <Application>Microsoft Office Word</Application>
  <DocSecurity>0</DocSecurity>
  <Lines>25</Lines>
  <Paragraphs>7</Paragraphs>
  <ScaleCrop>false</ScaleCrop>
  <Company>Углегорское СП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zumo</cp:lastModifiedBy>
  <cp:revision>23</cp:revision>
  <cp:lastPrinted>2021-07-16T13:25:00Z</cp:lastPrinted>
  <dcterms:created xsi:type="dcterms:W3CDTF">2017-05-16T07:25:00Z</dcterms:created>
  <dcterms:modified xsi:type="dcterms:W3CDTF">2021-07-16T13:26:00Z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