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7A" w:rsidRPr="00DB58E6" w:rsidRDefault="00111B5D" w:rsidP="0083417A">
      <w:pPr>
        <w:rPr>
          <w:rFonts w:ascii="Times New Roman" w:hAnsi="Times New Roman" w:cs="Times New Roman"/>
          <w:color w:val="002060"/>
          <w:sz w:val="24"/>
          <w:szCs w:val="24"/>
        </w:rPr>
      </w:pPr>
      <w:r w:rsidRPr="00111B5D">
        <w:rPr>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7.3pt;height:92.1pt;z-index:25166336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83417A" w:rsidRPr="00CE752C">
        <w:rPr>
          <w:color w:val="002060"/>
          <w:sz w:val="24"/>
          <w:szCs w:val="24"/>
        </w:rPr>
        <w:t xml:space="preserve"> </w:t>
      </w:r>
      <w:r w:rsidRPr="00111B5D">
        <w:rPr>
          <w:rFonts w:ascii="Times New Roman" w:hAnsi="Times New Roman" w:cs="Times New Roman"/>
          <w:color w:val="002060"/>
          <w:sz w:val="24"/>
          <w:szCs w:val="24"/>
        </w:rPr>
        <w:pict>
          <v:shape id="_x0000_i1025" type="#_x0000_t136" style="width:355.4pt;height:42.9pt;mso-position-horizontal:absolute" fillcolor="#06c" strokecolor="#17365d [2415]" strokeweight="1.5pt">
            <v:shadow on="t" color="#900" offset="3pt" offset2="2pt"/>
            <v:textpath style="font-family:&quot;Impact&quot;;v-text-kern:t" trim="t" fitpath="t" string="Углегорский вестник"/>
          </v:shape>
        </w:pict>
      </w:r>
    </w:p>
    <w:p w:rsidR="0083417A" w:rsidRPr="00DB58E6" w:rsidRDefault="0083417A" w:rsidP="0083417A">
      <w:pPr>
        <w:pStyle w:val="a3"/>
        <w:rPr>
          <w:rFonts w:ascii="Times New Roman" w:hAnsi="Times New Roman" w:cs="Times New Roman"/>
          <w:sz w:val="24"/>
          <w:szCs w:val="24"/>
        </w:rPr>
      </w:pPr>
      <w:r w:rsidRPr="00DB58E6">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DB58E6">
        <w:rPr>
          <w:rFonts w:ascii="Times New Roman" w:hAnsi="Times New Roman" w:cs="Times New Roman"/>
          <w:sz w:val="24"/>
          <w:szCs w:val="24"/>
        </w:rPr>
        <w:t xml:space="preserve">            Информационный бюллетень</w:t>
      </w:r>
    </w:p>
    <w:p w:rsidR="0083417A" w:rsidRPr="00DB58E6" w:rsidRDefault="0083417A" w:rsidP="0083417A">
      <w:pPr>
        <w:pStyle w:val="a3"/>
        <w:rPr>
          <w:rFonts w:ascii="Times New Roman" w:hAnsi="Times New Roman" w:cs="Times New Roman"/>
          <w:noProof/>
          <w:sz w:val="24"/>
          <w:szCs w:val="24"/>
          <w:lang w:eastAsia="ru-RU"/>
        </w:rPr>
      </w:pPr>
      <w:r w:rsidRPr="00DB58E6">
        <w:rPr>
          <w:rFonts w:ascii="Times New Roman" w:hAnsi="Times New Roman" w:cs="Times New Roman"/>
          <w:sz w:val="24"/>
          <w:szCs w:val="24"/>
        </w:rPr>
        <w:t xml:space="preserve">            МО «Углегорское сельское поселение»</w:t>
      </w:r>
      <w:r w:rsidRPr="00DB58E6">
        <w:rPr>
          <w:rFonts w:ascii="Times New Roman" w:hAnsi="Times New Roman" w:cs="Times New Roman"/>
          <w:noProof/>
          <w:sz w:val="24"/>
          <w:szCs w:val="24"/>
          <w:lang w:eastAsia="ru-RU"/>
        </w:rPr>
        <w:t xml:space="preserve"> </w:t>
      </w:r>
    </w:p>
    <w:p w:rsidR="0083417A" w:rsidRPr="00DB58E6" w:rsidRDefault="0083417A" w:rsidP="0083417A">
      <w:pPr>
        <w:pStyle w:val="a3"/>
        <w:rPr>
          <w:rFonts w:ascii="Times New Roman" w:hAnsi="Times New Roman" w:cs="Times New Roman"/>
          <w:b/>
          <w:sz w:val="24"/>
          <w:szCs w:val="24"/>
        </w:rPr>
      </w:pPr>
      <w:r w:rsidRPr="00DB58E6">
        <w:rPr>
          <w:rFonts w:ascii="Times New Roman" w:hAnsi="Times New Roman" w:cs="Times New Roman"/>
          <w:b/>
          <w:sz w:val="24"/>
          <w:szCs w:val="24"/>
        </w:rPr>
        <w:t xml:space="preserve">      </w:t>
      </w:r>
      <w:r>
        <w:rPr>
          <w:rFonts w:ascii="Times New Roman" w:hAnsi="Times New Roman" w:cs="Times New Roman"/>
          <w:b/>
          <w:sz w:val="24"/>
          <w:szCs w:val="24"/>
        </w:rPr>
        <w:t xml:space="preserve">Вторник </w:t>
      </w:r>
      <w:r w:rsidRPr="00545ADB">
        <w:rPr>
          <w:rFonts w:ascii="Times New Roman" w:hAnsi="Times New Roman" w:cs="Times New Roman"/>
          <w:b/>
          <w:sz w:val="24"/>
          <w:szCs w:val="24"/>
        </w:rPr>
        <w:t>31</w:t>
      </w:r>
      <w:r w:rsidRPr="00542123">
        <w:rPr>
          <w:rFonts w:ascii="Times New Roman" w:hAnsi="Times New Roman" w:cs="Times New Roman"/>
          <w:b/>
          <w:sz w:val="24"/>
          <w:szCs w:val="24"/>
        </w:rPr>
        <w:t xml:space="preserve"> </w:t>
      </w:r>
      <w:r w:rsidRPr="00545ADB">
        <w:rPr>
          <w:rFonts w:ascii="Times New Roman" w:hAnsi="Times New Roman" w:cs="Times New Roman"/>
          <w:b/>
          <w:sz w:val="24"/>
          <w:szCs w:val="24"/>
        </w:rPr>
        <w:t xml:space="preserve">октября </w:t>
      </w:r>
      <w:r>
        <w:rPr>
          <w:rFonts w:ascii="Times New Roman" w:hAnsi="Times New Roman" w:cs="Times New Roman"/>
          <w:b/>
          <w:sz w:val="24"/>
          <w:szCs w:val="24"/>
        </w:rPr>
        <w:t>2017</w:t>
      </w:r>
      <w:r w:rsidRPr="00DB58E6">
        <w:rPr>
          <w:rFonts w:ascii="Times New Roman" w:hAnsi="Times New Roman" w:cs="Times New Roman"/>
          <w:b/>
          <w:sz w:val="24"/>
          <w:szCs w:val="24"/>
        </w:rPr>
        <w:t xml:space="preserve"> года   № </w:t>
      </w:r>
      <w:r>
        <w:rPr>
          <w:rFonts w:ascii="Times New Roman" w:hAnsi="Times New Roman" w:cs="Times New Roman"/>
          <w:b/>
          <w:sz w:val="24"/>
          <w:szCs w:val="24"/>
        </w:rPr>
        <w:t xml:space="preserve">20  </w:t>
      </w:r>
      <w:r w:rsidRPr="00DB58E6">
        <w:rPr>
          <w:rFonts w:ascii="Times New Roman" w:hAnsi="Times New Roman" w:cs="Times New Roman"/>
          <w:b/>
          <w:sz w:val="24"/>
          <w:szCs w:val="24"/>
        </w:rPr>
        <w:t xml:space="preserve">                                                        </w:t>
      </w:r>
      <w:r w:rsidRPr="00DB58E6">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DB58E6">
        <w:rPr>
          <w:rFonts w:ascii="Times New Roman" w:hAnsi="Times New Roman" w:cs="Times New Roman"/>
          <w:b/>
          <w:sz w:val="24"/>
          <w:szCs w:val="24"/>
        </w:rPr>
        <w:t xml:space="preserve">      </w:t>
      </w:r>
    </w:p>
    <w:p w:rsidR="0083417A" w:rsidRPr="00DB58E6" w:rsidRDefault="0083417A" w:rsidP="0083417A">
      <w:pPr>
        <w:pStyle w:val="a3"/>
        <w:pBdr>
          <w:bottom w:val="single" w:sz="12" w:space="1" w:color="auto"/>
        </w:pBdr>
        <w:rPr>
          <w:rFonts w:ascii="Times New Roman" w:hAnsi="Times New Roman" w:cs="Times New Roman"/>
          <w:b/>
          <w:sz w:val="24"/>
          <w:szCs w:val="24"/>
        </w:rPr>
      </w:pPr>
      <w:r w:rsidRPr="00DB58E6">
        <w:rPr>
          <w:rFonts w:ascii="Times New Roman" w:hAnsi="Times New Roman" w:cs="Times New Roman"/>
          <w:b/>
          <w:sz w:val="24"/>
          <w:szCs w:val="24"/>
        </w:rPr>
        <w:t xml:space="preserve">                            </w:t>
      </w:r>
    </w:p>
    <w:p w:rsidR="0083417A" w:rsidRDefault="00111B5D" w:rsidP="0083417A">
      <w:pPr>
        <w:pStyle w:val="a3"/>
        <w:rPr>
          <w:rFonts w:ascii="Times New Roman" w:hAnsi="Times New Roman" w:cs="Times New Roman"/>
          <w:sz w:val="24"/>
          <w:szCs w:val="24"/>
        </w:rPr>
      </w:pPr>
      <w:r>
        <w:rPr>
          <w:rFonts w:ascii="Times New Roman" w:hAnsi="Times New Roman" w:cs="Times New Roman"/>
          <w:sz w:val="24"/>
          <w:szCs w:val="24"/>
        </w:rPr>
        <w:pict>
          <v:line id="_x0000_s1026" style="position:absolute;flip:y;z-index:251662336" from="-80.3pt,88.25pt" to="534.9pt,88.8pt" strokeweight="3pt"/>
        </w:pict>
      </w:r>
      <w:r w:rsidR="0083417A" w:rsidRPr="00DB58E6">
        <w:rPr>
          <w:rFonts w:ascii="Times New Roman" w:hAnsi="Times New Roman" w:cs="Times New Roman"/>
          <w:sz w:val="24"/>
          <w:szCs w:val="24"/>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83417A" w:rsidRDefault="0083417A" w:rsidP="0083417A">
      <w:pPr>
        <w:pStyle w:val="a3"/>
        <w:rPr>
          <w:rFonts w:ascii="Times New Roman" w:hAnsi="Times New Roman" w:cs="Times New Roman"/>
          <w:sz w:val="24"/>
          <w:szCs w:val="24"/>
        </w:rPr>
      </w:pPr>
    </w:p>
    <w:p w:rsidR="0083417A" w:rsidRPr="00475C9A" w:rsidRDefault="0083417A" w:rsidP="0083417A">
      <w:pPr>
        <w:pStyle w:val="a3"/>
        <w:rPr>
          <w:rFonts w:ascii="Times New Roman" w:hAnsi="Times New Roman" w:cs="Times New Roman"/>
          <w:sz w:val="24"/>
          <w:szCs w:val="24"/>
        </w:rPr>
      </w:pPr>
    </w:p>
    <w:p w:rsidR="0083417A" w:rsidRPr="00545ADB" w:rsidRDefault="0083417A"/>
    <w:p w:rsidR="0083417A" w:rsidRPr="0083417A" w:rsidRDefault="0083417A" w:rsidP="0083417A">
      <w:pPr>
        <w:spacing w:after="0" w:line="240" w:lineRule="auto"/>
        <w:jc w:val="center"/>
        <w:rPr>
          <w:rFonts w:ascii="Times New Roman" w:hAnsi="Times New Roman" w:cs="Times New Roman"/>
          <w:b/>
          <w:bCs/>
          <w:sz w:val="28"/>
          <w:szCs w:val="28"/>
        </w:rPr>
      </w:pPr>
      <w:r w:rsidRPr="0083417A">
        <w:rPr>
          <w:rFonts w:ascii="Times New Roman" w:hAnsi="Times New Roman" w:cs="Times New Roman"/>
          <w:b/>
          <w:sz w:val="28"/>
          <w:szCs w:val="28"/>
        </w:rPr>
        <w:t>РЕШЕНИЕ</w:t>
      </w:r>
    </w:p>
    <w:p w:rsidR="0083417A" w:rsidRPr="0083417A" w:rsidRDefault="0083417A" w:rsidP="0083417A">
      <w:pPr>
        <w:spacing w:after="0" w:line="240" w:lineRule="auto"/>
        <w:jc w:val="center"/>
        <w:rPr>
          <w:rFonts w:ascii="Times New Roman" w:hAnsi="Times New Roman" w:cs="Times New Roman"/>
          <w:b/>
          <w:bCs/>
          <w:sz w:val="28"/>
          <w:szCs w:val="28"/>
        </w:rPr>
      </w:pPr>
    </w:p>
    <w:p w:rsidR="0083417A" w:rsidRPr="0083417A" w:rsidRDefault="0083417A" w:rsidP="0083417A">
      <w:pPr>
        <w:spacing w:after="0" w:line="240" w:lineRule="auto"/>
        <w:jc w:val="center"/>
        <w:rPr>
          <w:rFonts w:ascii="Times New Roman" w:hAnsi="Times New Roman" w:cs="Times New Roman"/>
          <w:b/>
          <w:bCs/>
          <w:sz w:val="28"/>
          <w:szCs w:val="28"/>
        </w:rPr>
      </w:pPr>
      <w:r w:rsidRPr="0083417A">
        <w:rPr>
          <w:rFonts w:ascii="Times New Roman" w:hAnsi="Times New Roman" w:cs="Times New Roman"/>
          <w:b/>
          <w:bCs/>
          <w:sz w:val="28"/>
          <w:szCs w:val="28"/>
        </w:rPr>
        <w:t xml:space="preserve">30 октября2017 года </w:t>
      </w:r>
      <w:r w:rsidRPr="0083417A">
        <w:rPr>
          <w:rFonts w:ascii="Times New Roman" w:hAnsi="Times New Roman" w:cs="Times New Roman"/>
          <w:b/>
          <w:bCs/>
          <w:sz w:val="28"/>
          <w:szCs w:val="28"/>
        </w:rPr>
        <w:tab/>
      </w:r>
      <w:r w:rsidRPr="0083417A">
        <w:rPr>
          <w:rFonts w:ascii="Times New Roman" w:hAnsi="Times New Roman" w:cs="Times New Roman"/>
          <w:b/>
          <w:bCs/>
          <w:sz w:val="28"/>
          <w:szCs w:val="28"/>
        </w:rPr>
        <w:tab/>
        <w:t>№ 60</w:t>
      </w:r>
      <w:r w:rsidRPr="0083417A">
        <w:rPr>
          <w:rFonts w:ascii="Times New Roman" w:hAnsi="Times New Roman" w:cs="Times New Roman"/>
          <w:b/>
          <w:bCs/>
          <w:sz w:val="28"/>
          <w:szCs w:val="28"/>
        </w:rPr>
        <w:tab/>
      </w:r>
      <w:r w:rsidRPr="0083417A">
        <w:rPr>
          <w:rFonts w:ascii="Times New Roman" w:hAnsi="Times New Roman" w:cs="Times New Roman"/>
          <w:b/>
          <w:bCs/>
          <w:sz w:val="28"/>
          <w:szCs w:val="28"/>
        </w:rPr>
        <w:tab/>
        <w:t xml:space="preserve">               п. Углегорский</w:t>
      </w:r>
    </w:p>
    <w:p w:rsidR="0083417A" w:rsidRPr="0083417A" w:rsidRDefault="0083417A" w:rsidP="0083417A">
      <w:pPr>
        <w:pStyle w:val="2"/>
        <w:jc w:val="center"/>
        <w:rPr>
          <w:szCs w:val="28"/>
        </w:rPr>
      </w:pPr>
    </w:p>
    <w:p w:rsidR="0083417A" w:rsidRPr="0083417A" w:rsidRDefault="0083417A" w:rsidP="0083417A">
      <w:pPr>
        <w:spacing w:after="0" w:line="240" w:lineRule="auto"/>
        <w:rPr>
          <w:rFonts w:ascii="Times New Roman" w:hAnsi="Times New Roman" w:cs="Times New Roman"/>
          <w:b/>
          <w:bCs/>
          <w:spacing w:val="20"/>
          <w:sz w:val="28"/>
          <w:szCs w:val="28"/>
        </w:rPr>
      </w:pPr>
      <w:r w:rsidRPr="0083417A">
        <w:rPr>
          <w:rFonts w:ascii="Times New Roman" w:hAnsi="Times New Roman" w:cs="Times New Roman"/>
          <w:b/>
          <w:bCs/>
          <w:spacing w:val="20"/>
          <w:sz w:val="28"/>
          <w:szCs w:val="28"/>
        </w:rPr>
        <w:t>О внесении изменений в решение</w:t>
      </w:r>
    </w:p>
    <w:p w:rsidR="0083417A" w:rsidRPr="0083417A" w:rsidRDefault="0083417A" w:rsidP="0083417A">
      <w:pPr>
        <w:spacing w:after="0" w:line="240" w:lineRule="auto"/>
        <w:rPr>
          <w:rFonts w:ascii="Times New Roman" w:hAnsi="Times New Roman" w:cs="Times New Roman"/>
          <w:b/>
          <w:bCs/>
          <w:spacing w:val="20"/>
          <w:sz w:val="28"/>
          <w:szCs w:val="28"/>
        </w:rPr>
      </w:pPr>
      <w:r w:rsidRPr="0083417A">
        <w:rPr>
          <w:rFonts w:ascii="Times New Roman" w:hAnsi="Times New Roman" w:cs="Times New Roman"/>
          <w:b/>
          <w:bCs/>
          <w:spacing w:val="20"/>
          <w:sz w:val="28"/>
          <w:szCs w:val="28"/>
        </w:rPr>
        <w:t>Собрания депутатов Углегорского</w:t>
      </w:r>
    </w:p>
    <w:p w:rsidR="0083417A" w:rsidRPr="0083417A" w:rsidRDefault="0083417A" w:rsidP="0083417A">
      <w:pPr>
        <w:pStyle w:val="2"/>
        <w:rPr>
          <w:b/>
          <w:szCs w:val="28"/>
        </w:rPr>
      </w:pPr>
      <w:r w:rsidRPr="0083417A">
        <w:rPr>
          <w:b/>
          <w:bCs/>
          <w:spacing w:val="20"/>
          <w:szCs w:val="28"/>
        </w:rPr>
        <w:t>сельского поселения от 29.12.2016 г. № 25</w:t>
      </w:r>
    </w:p>
    <w:p w:rsidR="0083417A" w:rsidRPr="0083417A" w:rsidRDefault="0083417A" w:rsidP="0083417A">
      <w:pPr>
        <w:pStyle w:val="2"/>
        <w:rPr>
          <w:b/>
          <w:szCs w:val="28"/>
        </w:rPr>
      </w:pPr>
      <w:r w:rsidRPr="0083417A">
        <w:rPr>
          <w:b/>
          <w:szCs w:val="28"/>
        </w:rPr>
        <w:t>«О бюджете Углегорского сельского поселения</w:t>
      </w:r>
    </w:p>
    <w:p w:rsidR="0083417A" w:rsidRPr="0083417A" w:rsidRDefault="0083417A" w:rsidP="0083417A">
      <w:pPr>
        <w:pStyle w:val="2"/>
        <w:rPr>
          <w:b/>
          <w:szCs w:val="28"/>
        </w:rPr>
      </w:pPr>
      <w:r w:rsidRPr="0083417A">
        <w:rPr>
          <w:b/>
          <w:szCs w:val="28"/>
        </w:rPr>
        <w:t>Тацинского района на 20</w:t>
      </w:r>
      <w:bookmarkStart w:id="0" w:name="_GoBack"/>
      <w:bookmarkEnd w:id="0"/>
      <w:r w:rsidRPr="0083417A">
        <w:rPr>
          <w:b/>
          <w:szCs w:val="28"/>
        </w:rPr>
        <w:t xml:space="preserve">17 год и на </w:t>
      </w:r>
    </w:p>
    <w:p w:rsidR="0083417A" w:rsidRPr="0083417A" w:rsidRDefault="0083417A" w:rsidP="0083417A">
      <w:pPr>
        <w:pStyle w:val="2"/>
        <w:rPr>
          <w:b/>
          <w:szCs w:val="28"/>
        </w:rPr>
      </w:pPr>
      <w:r w:rsidRPr="0083417A">
        <w:rPr>
          <w:b/>
          <w:szCs w:val="28"/>
        </w:rPr>
        <w:t>плановый период 2018 и 2019 годов»</w:t>
      </w:r>
    </w:p>
    <w:p w:rsidR="0083417A" w:rsidRPr="0083417A" w:rsidRDefault="0083417A" w:rsidP="0083417A">
      <w:pPr>
        <w:pStyle w:val="2"/>
        <w:rPr>
          <w:szCs w:val="28"/>
        </w:rPr>
      </w:pPr>
    </w:p>
    <w:p w:rsidR="0083417A" w:rsidRPr="0083417A" w:rsidRDefault="0083417A" w:rsidP="0083417A">
      <w:pPr>
        <w:spacing w:after="0" w:line="240" w:lineRule="auto"/>
        <w:rPr>
          <w:rFonts w:ascii="Times New Roman" w:hAnsi="Times New Roman" w:cs="Times New Roman"/>
          <w:sz w:val="28"/>
          <w:szCs w:val="28"/>
        </w:rPr>
      </w:pPr>
      <w:r w:rsidRPr="0083417A">
        <w:rPr>
          <w:rFonts w:ascii="Times New Roman" w:hAnsi="Times New Roman" w:cs="Times New Roman"/>
          <w:sz w:val="28"/>
          <w:szCs w:val="28"/>
        </w:rPr>
        <w:t>В соответствии со ст.9 Бюджетного Кодекса Российской Федерации,</w:t>
      </w:r>
    </w:p>
    <w:p w:rsidR="0083417A" w:rsidRPr="0083417A" w:rsidRDefault="0083417A" w:rsidP="0083417A">
      <w:pPr>
        <w:spacing w:after="0" w:line="240" w:lineRule="auto"/>
        <w:rPr>
          <w:rFonts w:ascii="Times New Roman" w:hAnsi="Times New Roman" w:cs="Times New Roman"/>
          <w:sz w:val="28"/>
          <w:szCs w:val="28"/>
        </w:rPr>
      </w:pPr>
    </w:p>
    <w:p w:rsidR="0083417A" w:rsidRPr="0083417A" w:rsidRDefault="0083417A" w:rsidP="0083417A">
      <w:pPr>
        <w:spacing w:after="0" w:line="240" w:lineRule="auto"/>
        <w:jc w:val="center"/>
        <w:rPr>
          <w:rFonts w:ascii="Times New Roman" w:hAnsi="Times New Roman" w:cs="Times New Roman"/>
          <w:b/>
          <w:sz w:val="28"/>
          <w:szCs w:val="28"/>
        </w:rPr>
      </w:pPr>
      <w:r w:rsidRPr="0083417A">
        <w:rPr>
          <w:rFonts w:ascii="Times New Roman" w:hAnsi="Times New Roman" w:cs="Times New Roman"/>
          <w:b/>
          <w:sz w:val="28"/>
          <w:szCs w:val="28"/>
        </w:rPr>
        <w:t>Собрание депутатов РЕШИЛО:</w:t>
      </w:r>
    </w:p>
    <w:p w:rsidR="0083417A" w:rsidRPr="0083417A" w:rsidRDefault="0083417A" w:rsidP="0083417A">
      <w:pPr>
        <w:spacing w:after="0" w:line="240" w:lineRule="auto"/>
        <w:jc w:val="center"/>
        <w:rPr>
          <w:rFonts w:ascii="Times New Roman" w:hAnsi="Times New Roman" w:cs="Times New Roman"/>
          <w:sz w:val="28"/>
          <w:szCs w:val="28"/>
        </w:rPr>
      </w:pPr>
    </w:p>
    <w:p w:rsidR="0083417A" w:rsidRPr="0083417A" w:rsidRDefault="0083417A" w:rsidP="0083417A">
      <w:pPr>
        <w:pStyle w:val="2"/>
        <w:jc w:val="both"/>
        <w:rPr>
          <w:szCs w:val="28"/>
        </w:rPr>
      </w:pPr>
      <w:r w:rsidRPr="0083417A">
        <w:rPr>
          <w:szCs w:val="28"/>
        </w:rPr>
        <w:t xml:space="preserve">    1.Внести в решение Собрания депутатов Углегорского сельского поселения от 29.12.2016 г. № 25«</w:t>
      </w:r>
      <w:r w:rsidRPr="0083417A">
        <w:rPr>
          <w:bCs/>
          <w:spacing w:val="20"/>
          <w:szCs w:val="28"/>
        </w:rPr>
        <w:t xml:space="preserve">О бюджете Углегорского </w:t>
      </w:r>
      <w:r w:rsidRPr="0083417A">
        <w:rPr>
          <w:szCs w:val="28"/>
        </w:rPr>
        <w:t>сельского поселения Тацинского района на 2017 годи на плановый период 2018 и 2019 годов» следующие изменения:</w:t>
      </w:r>
    </w:p>
    <w:p w:rsidR="0083417A" w:rsidRPr="0083417A" w:rsidRDefault="0083417A" w:rsidP="0083417A">
      <w:pPr>
        <w:numPr>
          <w:ilvl w:val="0"/>
          <w:numId w:val="1"/>
        </w:numPr>
        <w:spacing w:after="0" w:line="240" w:lineRule="auto"/>
        <w:ind w:left="0" w:firstLine="0"/>
        <w:jc w:val="both"/>
        <w:rPr>
          <w:rFonts w:ascii="Times New Roman" w:hAnsi="Times New Roman" w:cs="Times New Roman"/>
          <w:sz w:val="28"/>
          <w:szCs w:val="28"/>
        </w:rPr>
      </w:pPr>
      <w:r w:rsidRPr="0083417A">
        <w:rPr>
          <w:rFonts w:ascii="Times New Roman" w:hAnsi="Times New Roman" w:cs="Times New Roman"/>
          <w:sz w:val="28"/>
          <w:szCs w:val="28"/>
        </w:rPr>
        <w:t>В подпункте 1 пункта 1 статьи 1 цифры «10594,1» заменить цифрами «10940,7».</w:t>
      </w:r>
    </w:p>
    <w:p w:rsidR="0083417A" w:rsidRPr="0083417A" w:rsidRDefault="0083417A" w:rsidP="0083417A">
      <w:pPr>
        <w:numPr>
          <w:ilvl w:val="0"/>
          <w:numId w:val="1"/>
        </w:numPr>
        <w:spacing w:after="0" w:line="240" w:lineRule="auto"/>
        <w:ind w:left="0" w:firstLine="0"/>
        <w:jc w:val="both"/>
        <w:rPr>
          <w:rFonts w:ascii="Times New Roman" w:hAnsi="Times New Roman" w:cs="Times New Roman"/>
          <w:sz w:val="28"/>
          <w:szCs w:val="28"/>
        </w:rPr>
      </w:pPr>
      <w:r w:rsidRPr="0083417A">
        <w:rPr>
          <w:rFonts w:ascii="Times New Roman" w:hAnsi="Times New Roman" w:cs="Times New Roman"/>
          <w:sz w:val="28"/>
          <w:szCs w:val="28"/>
        </w:rPr>
        <w:t>В подпункте 2 пункта 1 статьи 1 цифры «10930,1» заменить цифрами «11276,7».</w:t>
      </w:r>
    </w:p>
    <w:p w:rsidR="0083417A" w:rsidRPr="0083417A" w:rsidRDefault="0083417A" w:rsidP="0083417A">
      <w:pPr>
        <w:pStyle w:val="21"/>
        <w:numPr>
          <w:ilvl w:val="0"/>
          <w:numId w:val="1"/>
        </w:numPr>
        <w:spacing w:after="0" w:line="240" w:lineRule="auto"/>
        <w:ind w:left="0" w:firstLine="0"/>
        <w:jc w:val="both"/>
        <w:rPr>
          <w:sz w:val="28"/>
          <w:szCs w:val="28"/>
        </w:rPr>
      </w:pPr>
      <w:r w:rsidRPr="0083417A">
        <w:rPr>
          <w:sz w:val="28"/>
          <w:szCs w:val="28"/>
        </w:rPr>
        <w:t xml:space="preserve">Приложение 1 «Объем поступления доходов бюджета Углегорского сельского поселения Тацинского района на 2017 год» изложить в редакции согласно приложению </w:t>
      </w:r>
      <w:r w:rsidRPr="0083417A">
        <w:rPr>
          <w:b/>
          <w:sz w:val="28"/>
          <w:szCs w:val="28"/>
        </w:rPr>
        <w:t>1</w:t>
      </w:r>
      <w:r w:rsidRPr="0083417A">
        <w:rPr>
          <w:sz w:val="28"/>
          <w:szCs w:val="28"/>
        </w:rPr>
        <w:t>к настоящему решению.</w:t>
      </w:r>
    </w:p>
    <w:p w:rsidR="0083417A" w:rsidRPr="0083417A" w:rsidRDefault="0083417A" w:rsidP="0083417A">
      <w:pPr>
        <w:pStyle w:val="21"/>
        <w:numPr>
          <w:ilvl w:val="0"/>
          <w:numId w:val="2"/>
        </w:numPr>
        <w:spacing w:after="0" w:line="240" w:lineRule="auto"/>
        <w:ind w:left="0" w:firstLine="0"/>
        <w:jc w:val="both"/>
        <w:rPr>
          <w:sz w:val="28"/>
          <w:szCs w:val="28"/>
        </w:rPr>
      </w:pPr>
      <w:r w:rsidRPr="0083417A">
        <w:rPr>
          <w:sz w:val="28"/>
          <w:szCs w:val="28"/>
        </w:rPr>
        <w:t xml:space="preserve">Приложение 4 «Источники финансирования дефицита </w:t>
      </w:r>
      <w:proofErr w:type="spellStart"/>
      <w:r w:rsidRPr="0083417A">
        <w:rPr>
          <w:sz w:val="28"/>
          <w:szCs w:val="28"/>
        </w:rPr>
        <w:t>бюджетаУглегорского</w:t>
      </w:r>
      <w:proofErr w:type="spellEnd"/>
      <w:r w:rsidRPr="0083417A">
        <w:rPr>
          <w:sz w:val="28"/>
          <w:szCs w:val="28"/>
        </w:rPr>
        <w:t xml:space="preserve"> сельского поселения Тацинского района на 2017 год» изложить в редакции согласно приложению </w:t>
      </w:r>
      <w:r w:rsidRPr="0083417A">
        <w:rPr>
          <w:b/>
          <w:sz w:val="28"/>
          <w:szCs w:val="28"/>
          <w:lang w:val="en-US"/>
        </w:rPr>
        <w:t>2</w:t>
      </w:r>
      <w:r w:rsidRPr="0083417A">
        <w:rPr>
          <w:sz w:val="28"/>
          <w:szCs w:val="28"/>
        </w:rPr>
        <w:t>к настоящему решению.</w:t>
      </w:r>
    </w:p>
    <w:p w:rsidR="0083417A" w:rsidRPr="0083417A" w:rsidRDefault="0083417A" w:rsidP="0083417A">
      <w:pPr>
        <w:pStyle w:val="a4"/>
        <w:numPr>
          <w:ilvl w:val="0"/>
          <w:numId w:val="2"/>
        </w:numPr>
        <w:tabs>
          <w:tab w:val="num" w:pos="1134"/>
        </w:tabs>
        <w:suppressAutoHyphens/>
        <w:ind w:left="0" w:firstLine="0"/>
        <w:jc w:val="both"/>
        <w:rPr>
          <w:sz w:val="28"/>
          <w:szCs w:val="28"/>
        </w:rPr>
      </w:pPr>
      <w:r w:rsidRPr="0083417A">
        <w:rPr>
          <w:sz w:val="28"/>
          <w:szCs w:val="28"/>
        </w:rPr>
        <w:lastRenderedPageBreak/>
        <w:t>Приложение 8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2017 год» изложить в редакции согласно приложению3к настоящему решению.</w:t>
      </w:r>
    </w:p>
    <w:p w:rsidR="0083417A" w:rsidRPr="0083417A" w:rsidRDefault="0083417A" w:rsidP="0083417A">
      <w:pPr>
        <w:numPr>
          <w:ilvl w:val="0"/>
          <w:numId w:val="2"/>
        </w:numPr>
        <w:tabs>
          <w:tab w:val="left" w:pos="1134"/>
        </w:tabs>
        <w:spacing w:after="0" w:line="240" w:lineRule="auto"/>
        <w:ind w:left="0" w:firstLine="0"/>
        <w:jc w:val="both"/>
        <w:outlineLvl w:val="0"/>
        <w:rPr>
          <w:rFonts w:ascii="Times New Roman" w:hAnsi="Times New Roman" w:cs="Times New Roman"/>
          <w:spacing w:val="1"/>
          <w:sz w:val="28"/>
          <w:szCs w:val="28"/>
        </w:rPr>
      </w:pPr>
      <w:r w:rsidRPr="0083417A">
        <w:rPr>
          <w:rFonts w:ascii="Times New Roman" w:hAnsi="Times New Roman" w:cs="Times New Roman"/>
          <w:sz w:val="28"/>
          <w:szCs w:val="28"/>
        </w:rPr>
        <w:t>Приложение 10 «Ведомственная структура расходов бюджета Углегорского сельского поселения Тацинского района на 2017 год» изложить в редакции согласно приложению 4к настоящему решению.</w:t>
      </w:r>
    </w:p>
    <w:p w:rsidR="0083417A" w:rsidRPr="0083417A" w:rsidRDefault="0083417A" w:rsidP="0083417A">
      <w:pPr>
        <w:numPr>
          <w:ilvl w:val="0"/>
          <w:numId w:val="2"/>
        </w:numPr>
        <w:tabs>
          <w:tab w:val="left" w:pos="1134"/>
        </w:tabs>
        <w:spacing w:after="0" w:line="240" w:lineRule="auto"/>
        <w:ind w:left="0" w:firstLine="0"/>
        <w:jc w:val="both"/>
        <w:outlineLvl w:val="0"/>
        <w:rPr>
          <w:rFonts w:ascii="Times New Roman" w:hAnsi="Times New Roman" w:cs="Times New Roman"/>
          <w:spacing w:val="1"/>
          <w:sz w:val="28"/>
          <w:szCs w:val="28"/>
        </w:rPr>
      </w:pPr>
      <w:r w:rsidRPr="0083417A">
        <w:rPr>
          <w:rFonts w:ascii="Times New Roman" w:hAnsi="Times New Roman" w:cs="Times New Roman"/>
          <w:sz w:val="28"/>
          <w:szCs w:val="28"/>
        </w:rPr>
        <w:t>Приложение 12 «Р</w:t>
      </w:r>
      <w:r w:rsidRPr="0083417A">
        <w:rPr>
          <w:rFonts w:ascii="Times New Roman" w:hAnsi="Times New Roman" w:cs="Times New Roman"/>
          <w:iCs/>
          <w:sz w:val="28"/>
          <w:szCs w:val="28"/>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w:t>
      </w:r>
      <w:proofErr w:type="spellStart"/>
      <w:r w:rsidRPr="0083417A">
        <w:rPr>
          <w:rFonts w:ascii="Times New Roman" w:hAnsi="Times New Roman" w:cs="Times New Roman"/>
          <w:iCs/>
          <w:sz w:val="28"/>
          <w:szCs w:val="28"/>
        </w:rPr>
        <w:t>видоврасходов</w:t>
      </w:r>
      <w:proofErr w:type="spellEnd"/>
      <w:r w:rsidRPr="0083417A">
        <w:rPr>
          <w:rFonts w:ascii="Times New Roman" w:hAnsi="Times New Roman" w:cs="Times New Roman"/>
          <w:iCs/>
          <w:sz w:val="28"/>
          <w:szCs w:val="28"/>
        </w:rPr>
        <w:t xml:space="preserve">, разделам, подразделам классификации расходов бюджетов на 2017 год» согласно </w:t>
      </w:r>
      <w:hyperlink r:id="rId6" w:history="1">
        <w:r w:rsidRPr="0083417A">
          <w:rPr>
            <w:rFonts w:ascii="Times New Roman" w:hAnsi="Times New Roman" w:cs="Times New Roman"/>
            <w:iCs/>
            <w:sz w:val="28"/>
            <w:szCs w:val="28"/>
          </w:rPr>
          <w:t xml:space="preserve">приложению </w:t>
        </w:r>
      </w:hyperlink>
      <w:r w:rsidRPr="0083417A">
        <w:rPr>
          <w:rFonts w:ascii="Times New Roman" w:hAnsi="Times New Roman" w:cs="Times New Roman"/>
          <w:sz w:val="28"/>
          <w:szCs w:val="28"/>
        </w:rPr>
        <w:t>5</w:t>
      </w:r>
      <w:r w:rsidRPr="0083417A">
        <w:rPr>
          <w:rFonts w:ascii="Times New Roman" w:hAnsi="Times New Roman" w:cs="Times New Roman"/>
          <w:iCs/>
          <w:sz w:val="28"/>
          <w:szCs w:val="28"/>
        </w:rPr>
        <w:t xml:space="preserve"> к настоящему решения.</w:t>
      </w:r>
    </w:p>
    <w:p w:rsidR="0083417A" w:rsidRPr="0083417A" w:rsidRDefault="0083417A" w:rsidP="0083417A">
      <w:pPr>
        <w:pStyle w:val="ConsPlusNormal"/>
        <w:ind w:firstLine="0"/>
        <w:jc w:val="both"/>
        <w:rPr>
          <w:rFonts w:ascii="Times New Roman" w:hAnsi="Times New Roman"/>
          <w:spacing w:val="1"/>
          <w:sz w:val="28"/>
          <w:szCs w:val="28"/>
        </w:rPr>
      </w:pPr>
      <w:r w:rsidRPr="0083417A">
        <w:rPr>
          <w:rFonts w:ascii="Times New Roman" w:hAnsi="Times New Roman"/>
          <w:sz w:val="28"/>
          <w:szCs w:val="28"/>
        </w:rPr>
        <w:t>8) Приложение 18</w:t>
      </w:r>
      <w:r w:rsidRPr="0083417A">
        <w:rPr>
          <w:rFonts w:ascii="Times New Roman" w:hAnsi="Times New Roman"/>
          <w:bCs/>
          <w:spacing w:val="20"/>
          <w:sz w:val="28"/>
          <w:szCs w:val="28"/>
        </w:rPr>
        <w:t xml:space="preserve"> «Расшифровка иных межбюджетных трансфертов, предоставляемых бюджету Углегорского сельского поселения Тацинского района на 2017 год» изложить в редакции согласно </w:t>
      </w:r>
      <w:r w:rsidRPr="0083417A">
        <w:rPr>
          <w:rFonts w:ascii="Times New Roman" w:hAnsi="Times New Roman"/>
          <w:sz w:val="28"/>
          <w:szCs w:val="28"/>
        </w:rPr>
        <w:t>приложению 6</w:t>
      </w:r>
      <w:r w:rsidRPr="0083417A">
        <w:rPr>
          <w:rFonts w:ascii="Times New Roman" w:hAnsi="Times New Roman"/>
          <w:bCs/>
          <w:spacing w:val="20"/>
          <w:sz w:val="28"/>
          <w:szCs w:val="28"/>
        </w:rPr>
        <w:t>к настоящему решению.</w:t>
      </w:r>
    </w:p>
    <w:p w:rsidR="0083417A" w:rsidRPr="0083417A" w:rsidRDefault="0083417A" w:rsidP="0083417A">
      <w:pPr>
        <w:spacing w:after="0" w:line="240" w:lineRule="auto"/>
        <w:jc w:val="both"/>
        <w:rPr>
          <w:rFonts w:ascii="Times New Roman" w:hAnsi="Times New Roman" w:cs="Times New Roman"/>
          <w:spacing w:val="1"/>
          <w:sz w:val="28"/>
          <w:szCs w:val="28"/>
        </w:rPr>
      </w:pPr>
      <w:r w:rsidRPr="0083417A">
        <w:rPr>
          <w:rFonts w:ascii="Times New Roman" w:hAnsi="Times New Roman" w:cs="Times New Roman"/>
          <w:spacing w:val="1"/>
          <w:sz w:val="28"/>
          <w:szCs w:val="28"/>
        </w:rPr>
        <w:t xml:space="preserve">2.     </w:t>
      </w:r>
      <w:r w:rsidRPr="0083417A">
        <w:rPr>
          <w:rFonts w:ascii="Times New Roman" w:hAnsi="Times New Roman" w:cs="Times New Roman"/>
          <w:sz w:val="28"/>
          <w:szCs w:val="28"/>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83417A" w:rsidRPr="0083417A" w:rsidRDefault="0083417A" w:rsidP="0083417A">
      <w:pPr>
        <w:tabs>
          <w:tab w:val="left" w:pos="1134"/>
        </w:tabs>
        <w:spacing w:after="0" w:line="240" w:lineRule="auto"/>
        <w:jc w:val="both"/>
        <w:outlineLvl w:val="0"/>
        <w:rPr>
          <w:rFonts w:ascii="Times New Roman" w:hAnsi="Times New Roman" w:cs="Times New Roman"/>
          <w:spacing w:val="1"/>
          <w:sz w:val="28"/>
          <w:szCs w:val="28"/>
        </w:rPr>
      </w:pPr>
      <w:r w:rsidRPr="0083417A">
        <w:rPr>
          <w:rFonts w:ascii="Times New Roman" w:hAnsi="Times New Roman" w:cs="Times New Roman"/>
          <w:sz w:val="28"/>
          <w:szCs w:val="28"/>
        </w:rPr>
        <w:t>3.   Контроль за  исполнением  данного решения  возложить  на постоянную комиссию  по бюджету,  налогам, муниципальной собственности (</w:t>
      </w:r>
      <w:proofErr w:type="spellStart"/>
      <w:r w:rsidRPr="0083417A">
        <w:rPr>
          <w:rFonts w:ascii="Times New Roman" w:hAnsi="Times New Roman" w:cs="Times New Roman"/>
          <w:sz w:val="28"/>
          <w:szCs w:val="28"/>
        </w:rPr>
        <w:t>Фильцева</w:t>
      </w:r>
      <w:proofErr w:type="spellEnd"/>
      <w:r w:rsidRPr="0083417A">
        <w:rPr>
          <w:rFonts w:ascii="Times New Roman" w:hAnsi="Times New Roman" w:cs="Times New Roman"/>
          <w:sz w:val="28"/>
          <w:szCs w:val="28"/>
        </w:rPr>
        <w:t xml:space="preserve"> М. Ю.)</w:t>
      </w:r>
    </w:p>
    <w:p w:rsidR="0083417A" w:rsidRPr="0083417A" w:rsidRDefault="0083417A" w:rsidP="0083417A">
      <w:pPr>
        <w:tabs>
          <w:tab w:val="left" w:pos="1134"/>
        </w:tabs>
        <w:spacing w:after="0" w:line="240" w:lineRule="auto"/>
        <w:jc w:val="both"/>
        <w:outlineLvl w:val="0"/>
        <w:rPr>
          <w:rFonts w:ascii="Times New Roman" w:hAnsi="Times New Roman" w:cs="Times New Roman"/>
          <w:spacing w:val="1"/>
          <w:sz w:val="28"/>
          <w:szCs w:val="28"/>
        </w:rPr>
      </w:pPr>
    </w:p>
    <w:p w:rsidR="0083417A" w:rsidRPr="0083417A" w:rsidRDefault="0083417A" w:rsidP="0083417A">
      <w:pPr>
        <w:tabs>
          <w:tab w:val="left" w:pos="1134"/>
        </w:tabs>
        <w:spacing w:after="0" w:line="240" w:lineRule="auto"/>
        <w:jc w:val="both"/>
        <w:outlineLvl w:val="0"/>
        <w:rPr>
          <w:rFonts w:ascii="Times New Roman" w:hAnsi="Times New Roman" w:cs="Times New Roman"/>
          <w:spacing w:val="1"/>
          <w:sz w:val="28"/>
          <w:szCs w:val="28"/>
        </w:rPr>
      </w:pPr>
    </w:p>
    <w:p w:rsidR="0083417A" w:rsidRPr="0083417A" w:rsidRDefault="0083417A" w:rsidP="0083417A">
      <w:pPr>
        <w:tabs>
          <w:tab w:val="left" w:pos="1134"/>
        </w:tabs>
        <w:spacing w:after="0" w:line="240" w:lineRule="auto"/>
        <w:jc w:val="both"/>
        <w:outlineLvl w:val="0"/>
        <w:rPr>
          <w:rFonts w:ascii="Times New Roman" w:hAnsi="Times New Roman" w:cs="Times New Roman"/>
          <w:spacing w:val="1"/>
          <w:sz w:val="28"/>
          <w:szCs w:val="28"/>
        </w:rPr>
      </w:pPr>
    </w:p>
    <w:p w:rsidR="0083417A" w:rsidRPr="0083417A" w:rsidRDefault="0083417A" w:rsidP="0083417A">
      <w:pPr>
        <w:tabs>
          <w:tab w:val="left" w:pos="1134"/>
        </w:tabs>
        <w:spacing w:after="0" w:line="240" w:lineRule="auto"/>
        <w:jc w:val="both"/>
        <w:outlineLvl w:val="0"/>
        <w:rPr>
          <w:rFonts w:ascii="Times New Roman" w:hAnsi="Times New Roman" w:cs="Times New Roman"/>
          <w:spacing w:val="1"/>
          <w:sz w:val="28"/>
          <w:szCs w:val="28"/>
        </w:rPr>
      </w:pPr>
    </w:p>
    <w:p w:rsidR="0083417A" w:rsidRPr="0083417A" w:rsidRDefault="0083417A" w:rsidP="0083417A">
      <w:pPr>
        <w:tabs>
          <w:tab w:val="left" w:pos="426"/>
        </w:tabs>
        <w:spacing w:after="0" w:line="240" w:lineRule="auto"/>
        <w:outlineLvl w:val="0"/>
        <w:rPr>
          <w:rFonts w:ascii="Times New Roman" w:hAnsi="Times New Roman" w:cs="Times New Roman"/>
          <w:spacing w:val="1"/>
          <w:sz w:val="28"/>
          <w:szCs w:val="28"/>
        </w:rPr>
      </w:pPr>
      <w:r w:rsidRPr="0083417A">
        <w:rPr>
          <w:rFonts w:ascii="Times New Roman" w:hAnsi="Times New Roman" w:cs="Times New Roman"/>
          <w:spacing w:val="1"/>
          <w:sz w:val="28"/>
          <w:szCs w:val="28"/>
        </w:rPr>
        <w:t xml:space="preserve">Председатель Собрания </w:t>
      </w:r>
    </w:p>
    <w:p w:rsidR="0083417A" w:rsidRPr="0083417A" w:rsidRDefault="0083417A" w:rsidP="0083417A">
      <w:pPr>
        <w:tabs>
          <w:tab w:val="left" w:pos="426"/>
        </w:tabs>
        <w:spacing w:after="0" w:line="240" w:lineRule="auto"/>
        <w:outlineLvl w:val="0"/>
        <w:rPr>
          <w:rFonts w:ascii="Times New Roman" w:hAnsi="Times New Roman" w:cs="Times New Roman"/>
          <w:spacing w:val="1"/>
          <w:sz w:val="28"/>
          <w:szCs w:val="28"/>
        </w:rPr>
      </w:pPr>
      <w:r w:rsidRPr="0083417A">
        <w:rPr>
          <w:rFonts w:ascii="Times New Roman" w:hAnsi="Times New Roman" w:cs="Times New Roman"/>
          <w:spacing w:val="1"/>
          <w:sz w:val="28"/>
          <w:szCs w:val="28"/>
        </w:rPr>
        <w:t xml:space="preserve">депутатов - глава Углегорского </w:t>
      </w:r>
    </w:p>
    <w:p w:rsidR="0083417A" w:rsidRPr="0083417A" w:rsidRDefault="0083417A" w:rsidP="0083417A">
      <w:pPr>
        <w:tabs>
          <w:tab w:val="left" w:pos="426"/>
        </w:tabs>
        <w:spacing w:after="0" w:line="240" w:lineRule="auto"/>
        <w:outlineLvl w:val="0"/>
        <w:rPr>
          <w:rFonts w:ascii="Times New Roman" w:hAnsi="Times New Roman" w:cs="Times New Roman"/>
          <w:sz w:val="28"/>
          <w:szCs w:val="28"/>
        </w:rPr>
      </w:pPr>
      <w:r w:rsidRPr="0083417A">
        <w:rPr>
          <w:rFonts w:ascii="Times New Roman" w:hAnsi="Times New Roman" w:cs="Times New Roman"/>
          <w:spacing w:val="1"/>
          <w:sz w:val="28"/>
          <w:szCs w:val="28"/>
        </w:rPr>
        <w:t>сельского поселения</w:t>
      </w:r>
      <w:r w:rsidRPr="0083417A">
        <w:rPr>
          <w:rFonts w:ascii="Times New Roman" w:hAnsi="Times New Roman" w:cs="Times New Roman"/>
          <w:spacing w:val="1"/>
          <w:sz w:val="28"/>
          <w:szCs w:val="28"/>
        </w:rPr>
        <w:tab/>
      </w:r>
      <w:r w:rsidRPr="0083417A">
        <w:rPr>
          <w:rFonts w:ascii="Times New Roman" w:hAnsi="Times New Roman" w:cs="Times New Roman"/>
          <w:spacing w:val="1"/>
          <w:sz w:val="28"/>
          <w:szCs w:val="28"/>
        </w:rPr>
        <w:tab/>
      </w:r>
      <w:r w:rsidRPr="0083417A">
        <w:rPr>
          <w:rFonts w:ascii="Times New Roman" w:hAnsi="Times New Roman" w:cs="Times New Roman"/>
          <w:spacing w:val="1"/>
          <w:sz w:val="28"/>
          <w:szCs w:val="28"/>
        </w:rPr>
        <w:tab/>
      </w:r>
      <w:r w:rsidRPr="0083417A">
        <w:rPr>
          <w:rFonts w:ascii="Times New Roman" w:hAnsi="Times New Roman" w:cs="Times New Roman"/>
          <w:spacing w:val="1"/>
          <w:sz w:val="28"/>
          <w:szCs w:val="28"/>
        </w:rPr>
        <w:tab/>
        <w:t xml:space="preserve">                          В.А. </w:t>
      </w:r>
      <w:proofErr w:type="spellStart"/>
      <w:r w:rsidRPr="0083417A">
        <w:rPr>
          <w:rFonts w:ascii="Times New Roman" w:hAnsi="Times New Roman" w:cs="Times New Roman"/>
          <w:spacing w:val="1"/>
          <w:sz w:val="28"/>
          <w:szCs w:val="28"/>
        </w:rPr>
        <w:t>Худомясов</w:t>
      </w:r>
      <w:proofErr w:type="spellEnd"/>
    </w:p>
    <w:p w:rsidR="0083417A" w:rsidRDefault="0083417A" w:rsidP="0083417A">
      <w:pPr>
        <w:jc w:val="center"/>
        <w:outlineLvl w:val="0"/>
        <w:rPr>
          <w:spacing w:val="1"/>
          <w:sz w:val="28"/>
          <w:szCs w:val="28"/>
        </w:rPr>
      </w:pPr>
    </w:p>
    <w:p w:rsidR="0083417A" w:rsidRDefault="0083417A" w:rsidP="0083417A">
      <w:pPr>
        <w:jc w:val="center"/>
        <w:outlineLvl w:val="0"/>
        <w:rPr>
          <w:spacing w:val="1"/>
          <w:sz w:val="28"/>
          <w:szCs w:val="28"/>
        </w:rPr>
      </w:pPr>
    </w:p>
    <w:p w:rsidR="0083417A" w:rsidRDefault="0083417A" w:rsidP="0083417A">
      <w:pPr>
        <w:jc w:val="center"/>
        <w:outlineLvl w:val="0"/>
        <w:rPr>
          <w:spacing w:val="1"/>
          <w:sz w:val="28"/>
          <w:szCs w:val="28"/>
        </w:rPr>
      </w:pPr>
    </w:p>
    <w:p w:rsidR="0083417A" w:rsidRDefault="0083417A" w:rsidP="0083417A">
      <w:pPr>
        <w:jc w:val="center"/>
        <w:outlineLvl w:val="0"/>
        <w:rPr>
          <w:spacing w:val="1"/>
          <w:sz w:val="28"/>
          <w:szCs w:val="28"/>
        </w:rPr>
      </w:pPr>
    </w:p>
    <w:p w:rsidR="0083417A" w:rsidRDefault="0083417A" w:rsidP="0083417A">
      <w:pPr>
        <w:jc w:val="center"/>
        <w:outlineLvl w:val="0"/>
        <w:rPr>
          <w:spacing w:val="1"/>
          <w:sz w:val="28"/>
          <w:szCs w:val="28"/>
        </w:rPr>
      </w:pPr>
    </w:p>
    <w:p w:rsidR="0083417A" w:rsidRDefault="0083417A" w:rsidP="0083417A">
      <w:pPr>
        <w:jc w:val="center"/>
        <w:outlineLvl w:val="0"/>
        <w:rPr>
          <w:spacing w:val="1"/>
          <w:sz w:val="28"/>
          <w:szCs w:val="28"/>
        </w:rPr>
      </w:pPr>
    </w:p>
    <w:p w:rsidR="0083417A" w:rsidRPr="00EA136F" w:rsidRDefault="0083417A" w:rsidP="0083417A">
      <w:pPr>
        <w:jc w:val="center"/>
        <w:outlineLvl w:val="0"/>
        <w:rPr>
          <w:spacing w:val="1"/>
          <w:sz w:val="28"/>
          <w:szCs w:val="28"/>
        </w:rPr>
      </w:pPr>
    </w:p>
    <w:p w:rsidR="0083417A" w:rsidRDefault="0083417A"/>
    <w:tbl>
      <w:tblPr>
        <w:tblW w:w="5000" w:type="pct"/>
        <w:tblLayout w:type="fixed"/>
        <w:tblLook w:val="04A0"/>
      </w:tblPr>
      <w:tblGrid>
        <w:gridCol w:w="595"/>
        <w:gridCol w:w="1505"/>
        <w:gridCol w:w="276"/>
        <w:gridCol w:w="5957"/>
        <w:gridCol w:w="1238"/>
      </w:tblGrid>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bCs/>
                <w:sz w:val="24"/>
                <w:szCs w:val="24"/>
              </w:rPr>
            </w:pPr>
            <w:bookmarkStart w:id="1" w:name="RANGE!A1:C42"/>
            <w:bookmarkEnd w:id="1"/>
          </w:p>
        </w:tc>
        <w:tc>
          <w:tcPr>
            <w:tcW w:w="4689" w:type="pct"/>
            <w:gridSpan w:val="4"/>
            <w:vMerge w:val="restart"/>
            <w:tcBorders>
              <w:top w:val="nil"/>
              <w:lef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xml:space="preserve">Приложение №1                                                                    </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к решению Собрания депутатов Углегорского сельского поселения</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"О внесении изменений в решение Собрания депутатов Углегорского сельского поселения от 29.12.2016г №25</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"О бюджете Углегорского сельского поселения Тацинского района на 2017 год"</w:t>
            </w:r>
          </w:p>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sz w:val="24"/>
                <w:szCs w:val="24"/>
              </w:rPr>
              <w:t>№ 60 от 30.10.2017г</w:t>
            </w: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689" w:type="pct"/>
            <w:gridSpan w:val="4"/>
            <w:vMerge/>
            <w:tcBorders>
              <w:lef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689" w:type="pct"/>
            <w:gridSpan w:val="4"/>
            <w:vMerge/>
            <w:tcBorders>
              <w:lef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689" w:type="pct"/>
            <w:gridSpan w:val="4"/>
            <w:vMerge/>
            <w:tcBorders>
              <w:lef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689" w:type="pct"/>
            <w:gridSpan w:val="4"/>
            <w:vMerge/>
            <w:tcBorders>
              <w:left w:val="nil"/>
              <w:bottom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78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903" w:type="pct"/>
            <w:gridSpan w:val="3"/>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15"/>
        </w:trPr>
        <w:tc>
          <w:tcPr>
            <w:tcW w:w="31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78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903" w:type="pct"/>
            <w:gridSpan w:val="3"/>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322"/>
        </w:trPr>
        <w:tc>
          <w:tcPr>
            <w:tcW w:w="5000" w:type="pct"/>
            <w:gridSpan w:val="5"/>
            <w:vMerge w:val="restart"/>
            <w:tcBorders>
              <w:top w:val="nil"/>
              <w:left w:val="nil"/>
              <w:bottom w:val="nil"/>
              <w:right w:val="nil"/>
            </w:tcBorders>
            <w:shd w:val="clear" w:color="auto" w:fill="auto"/>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Объем поступлений доходов бюджета Углегорского сельского поселения  Тацинского района  на 2017 год</w:t>
            </w:r>
          </w:p>
        </w:tc>
      </w:tr>
      <w:tr w:rsidR="0083417A" w:rsidRPr="0083417A" w:rsidTr="0083417A">
        <w:trPr>
          <w:trHeight w:val="435"/>
        </w:trPr>
        <w:tc>
          <w:tcPr>
            <w:tcW w:w="5000" w:type="pct"/>
            <w:gridSpan w:val="5"/>
            <w:vMerge/>
            <w:tcBorders>
              <w:top w:val="nil"/>
              <w:left w:val="nil"/>
              <w:bottom w:val="nil"/>
              <w:right w:val="nil"/>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r>
      <w:tr w:rsidR="0083417A" w:rsidRPr="0083417A" w:rsidTr="0083417A">
        <w:trPr>
          <w:trHeight w:val="360"/>
        </w:trPr>
        <w:tc>
          <w:tcPr>
            <w:tcW w:w="1241" w:type="pct"/>
            <w:gridSpan w:val="3"/>
            <w:tcBorders>
              <w:top w:val="nil"/>
              <w:left w:val="nil"/>
              <w:bottom w:val="nil"/>
              <w:righ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3112"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647"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(тыс. руб.)</w:t>
            </w:r>
          </w:p>
        </w:tc>
      </w:tr>
      <w:tr w:rsidR="0083417A" w:rsidRPr="0083417A" w:rsidTr="0083417A">
        <w:trPr>
          <w:trHeight w:val="276"/>
        </w:trPr>
        <w:tc>
          <w:tcPr>
            <w:tcW w:w="124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Код БК РФ</w:t>
            </w:r>
          </w:p>
        </w:tc>
        <w:tc>
          <w:tcPr>
            <w:tcW w:w="3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Наименование  статьи доходов</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Сумма</w:t>
            </w:r>
          </w:p>
        </w:tc>
      </w:tr>
      <w:tr w:rsidR="0083417A" w:rsidRPr="0083417A" w:rsidTr="0083417A">
        <w:trPr>
          <w:trHeight w:val="276"/>
        </w:trPr>
        <w:tc>
          <w:tcPr>
            <w:tcW w:w="1241" w:type="pct"/>
            <w:gridSpan w:val="3"/>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3112"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r>
      <w:tr w:rsidR="0083417A" w:rsidRPr="0083417A" w:rsidTr="0083417A">
        <w:trPr>
          <w:trHeight w:val="390"/>
        </w:trPr>
        <w:tc>
          <w:tcPr>
            <w:tcW w:w="1241" w:type="pct"/>
            <w:gridSpan w:val="3"/>
            <w:tcBorders>
              <w:top w:val="nil"/>
              <w:left w:val="single" w:sz="4" w:space="0" w:color="auto"/>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w:t>
            </w:r>
          </w:p>
        </w:tc>
        <w:tc>
          <w:tcPr>
            <w:tcW w:w="3112"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w:t>
            </w:r>
          </w:p>
        </w:tc>
        <w:tc>
          <w:tcPr>
            <w:tcW w:w="647"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xml:space="preserve">1 00 00000 00 0000 000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НАЛОГОВЫЕ И НЕНАЛОГОВЫЕ ДОХОДЫ</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1 173.9</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1 01 00000 00 0000 000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НАЛОГИ НА ПРИБЫЛЬ, ДОХОДЫ</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790.6</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1 01 02000 01 0000 110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 на доходы физических лиц</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790.6</w:t>
            </w:r>
          </w:p>
        </w:tc>
      </w:tr>
      <w:tr w:rsidR="0083417A" w:rsidRPr="0083417A" w:rsidTr="0083417A">
        <w:trPr>
          <w:trHeight w:val="126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1 01 02010 01 0000 110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790.6</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НАЛОГИ НА ИМУЩЕСТВО</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342.6</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1 06 01000 00 0000 110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 на имущество физических лиц</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85.5</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1 06 01030 10 0000 110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85.5</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1 06 06000 00 0000 110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Земельный налог</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257.1</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1 06 06030 00 0000 110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Земельный налог с организаций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204.0</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1 06 06033 10 0000 110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204.0</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1 06 06040 00 0000 110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Земельный налог с физических лиц</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53.1</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1 06 06043 10 0000 110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53.1</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1 16 00000 00 0000 000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ШТРАФЫ, САНКЦИИ, ВОЗМЕЩЕНИЕ УЩЕРБА</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40.7</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 xml:space="preserve">1 16 51000 02 0000 140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40.7</w:t>
            </w:r>
          </w:p>
        </w:tc>
      </w:tr>
      <w:tr w:rsidR="0083417A" w:rsidRPr="0083417A" w:rsidTr="0083417A">
        <w:trPr>
          <w:trHeight w:val="94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1 16 51040 02 0000 140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40.7</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xml:space="preserve">2 00 00000 00 0000 000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БЕЗВОЗМЕЗДНЫЕ ПОСТУПЛЕНИЯ</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9 766.8</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2 02 00000 00 0000 000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9 766.8</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2 02 10000 00 0000 151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Дотации бюджетам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4 894.7</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2 02 15001 00 0000 151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Дотации на выравнивание бюджетной обеспеченности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4 894.7</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2 02 15001 10 0000 151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4 894.7</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2 02 30000 00 0000 151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Субвенции бюджетам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69.5</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2 02 30024 00 0000 151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2 02 30024 10 0000 151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2 02 35118 00 0000 151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69.3</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2 02 35118 10 0000 151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69.3</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2 02 40000 00 0000 151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Иные межбюджетные трансферты</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4 802.6</w:t>
            </w:r>
          </w:p>
        </w:tc>
      </w:tr>
      <w:tr w:rsidR="0083417A" w:rsidRPr="0083417A" w:rsidTr="0083417A">
        <w:trPr>
          <w:trHeight w:val="315"/>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2 02 49999 00 0000 151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Прочие межбюджетные трансферты, передаваемые бюджетам</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4 802.6</w:t>
            </w:r>
          </w:p>
        </w:tc>
      </w:tr>
      <w:tr w:rsidR="0083417A" w:rsidRPr="0083417A" w:rsidTr="0083417A">
        <w:trPr>
          <w:trHeight w:val="63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2 02 49999 10 0000 151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4 802.6</w:t>
            </w:r>
          </w:p>
        </w:tc>
      </w:tr>
      <w:tr w:rsidR="0083417A" w:rsidRPr="0083417A" w:rsidTr="0083417A">
        <w:trPr>
          <w:trHeight w:val="390"/>
        </w:trPr>
        <w:tc>
          <w:tcPr>
            <w:tcW w:w="1241" w:type="pct"/>
            <w:gridSpan w:val="3"/>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112"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Всего доходов</w:t>
            </w:r>
          </w:p>
        </w:tc>
        <w:tc>
          <w:tcPr>
            <w:tcW w:w="647"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10 940.7</w:t>
            </w:r>
          </w:p>
        </w:tc>
      </w:tr>
    </w:tbl>
    <w:p w:rsidR="0083417A" w:rsidRDefault="0083417A"/>
    <w:p w:rsidR="0083417A" w:rsidRDefault="0083417A"/>
    <w:p w:rsidR="0083417A" w:rsidRDefault="0083417A"/>
    <w:p w:rsidR="0083417A" w:rsidRDefault="0083417A"/>
    <w:p w:rsidR="0083417A" w:rsidRDefault="0083417A"/>
    <w:p w:rsidR="0083417A" w:rsidRDefault="0083417A"/>
    <w:tbl>
      <w:tblPr>
        <w:tblW w:w="5000" w:type="pct"/>
        <w:tblLayout w:type="fixed"/>
        <w:tblLook w:val="04A0"/>
      </w:tblPr>
      <w:tblGrid>
        <w:gridCol w:w="3227"/>
        <w:gridCol w:w="5245"/>
        <w:gridCol w:w="1099"/>
      </w:tblGrid>
      <w:tr w:rsidR="0083417A" w:rsidRPr="0083417A" w:rsidTr="0083417A">
        <w:trPr>
          <w:trHeight w:val="4370"/>
        </w:trPr>
        <w:tc>
          <w:tcPr>
            <w:tcW w:w="5000" w:type="pct"/>
            <w:gridSpan w:val="3"/>
            <w:tcBorders>
              <w:top w:val="nil"/>
              <w:left w:val="nil"/>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bookmarkStart w:id="2" w:name="RANGE!A1:C24"/>
            <w:bookmarkEnd w:id="2"/>
            <w:r w:rsidRPr="0083417A">
              <w:rPr>
                <w:rFonts w:ascii="Times New Roman" w:eastAsia="Times New Roman" w:hAnsi="Times New Roman" w:cs="Times New Roman"/>
                <w:bCs/>
                <w:sz w:val="24"/>
                <w:szCs w:val="24"/>
              </w:rPr>
              <w:lastRenderedPageBreak/>
              <w:t>Приложение №2</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к решению Собрания депутатов </w:t>
            </w:r>
            <w:proofErr w:type="spellStart"/>
            <w:r w:rsidRPr="0083417A">
              <w:rPr>
                <w:rFonts w:ascii="Times New Roman" w:eastAsia="Times New Roman" w:hAnsi="Times New Roman" w:cs="Times New Roman"/>
                <w:sz w:val="24"/>
                <w:szCs w:val="24"/>
              </w:rPr>
              <w:t>Углегорскогосельского</w:t>
            </w:r>
            <w:proofErr w:type="spellEnd"/>
            <w:r w:rsidRPr="0083417A">
              <w:rPr>
                <w:rFonts w:ascii="Times New Roman" w:eastAsia="Times New Roman" w:hAnsi="Times New Roman" w:cs="Times New Roman"/>
                <w:sz w:val="24"/>
                <w:szCs w:val="24"/>
              </w:rPr>
              <w:t xml:space="preserve"> поселения</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"О внесении изменений в решение Собрания депутатов Углегорского сельского поселения от 29.12.2016г № 25</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"О бюджете Углегорского сельского поселения Тацинского района на 2017 год"</w:t>
            </w:r>
          </w:p>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sz w:val="24"/>
                <w:szCs w:val="24"/>
              </w:rPr>
              <w:t>№ 60 от 30.10.2017 г</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w:t>
            </w:r>
          </w:p>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ИСТОЧНИКИ ФИНАНСИРОВАНИЯ ДЕФИЦИТА БЮДЖЕТА</w:t>
            </w:r>
          </w:p>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УГЛЕГОРСКОГО СЕЛЬСКОГО ПОСЕЛЕНИЯ ТАЦИНСКОГО РАЙОНА НА 2017 ГОД</w:t>
            </w:r>
          </w:p>
        </w:tc>
      </w:tr>
      <w:tr w:rsidR="0083417A" w:rsidRPr="0083417A" w:rsidTr="0083417A">
        <w:trPr>
          <w:trHeight w:val="435"/>
        </w:trPr>
        <w:tc>
          <w:tcPr>
            <w:tcW w:w="168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740"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574"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15"/>
        </w:trPr>
        <w:tc>
          <w:tcPr>
            <w:tcW w:w="168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2740"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574"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(тыс. руб.)</w:t>
            </w:r>
          </w:p>
        </w:tc>
      </w:tr>
      <w:tr w:rsidR="0083417A" w:rsidRPr="0083417A" w:rsidTr="0083417A">
        <w:trPr>
          <w:trHeight w:val="276"/>
        </w:trPr>
        <w:tc>
          <w:tcPr>
            <w:tcW w:w="1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Код бюджетной классификации Российской Федерации</w:t>
            </w:r>
          </w:p>
        </w:tc>
        <w:tc>
          <w:tcPr>
            <w:tcW w:w="2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Наименование</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Сумма</w:t>
            </w:r>
          </w:p>
        </w:tc>
      </w:tr>
      <w:tr w:rsidR="0083417A" w:rsidRPr="0083417A" w:rsidTr="0083417A">
        <w:trPr>
          <w:trHeight w:val="915"/>
        </w:trPr>
        <w:tc>
          <w:tcPr>
            <w:tcW w:w="1686" w:type="pct"/>
            <w:vMerge/>
            <w:tcBorders>
              <w:top w:val="single" w:sz="4" w:space="0" w:color="auto"/>
              <w:left w:val="single" w:sz="4" w:space="0" w:color="auto"/>
              <w:bottom w:val="single" w:sz="4" w:space="0" w:color="000000"/>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2740"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r>
      <w:tr w:rsidR="0083417A" w:rsidRPr="0083417A" w:rsidTr="0083417A">
        <w:trPr>
          <w:trHeight w:val="278"/>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w:t>
            </w:r>
          </w:p>
        </w:tc>
      </w:tr>
      <w:tr w:rsidR="0083417A" w:rsidRPr="0083417A" w:rsidTr="0083417A">
        <w:trPr>
          <w:trHeight w:val="668"/>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0000 000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ИСТОЧНИКИ ВНУТРЕННЕГО ФИНАНСИРОВАНИЯ ДЕФИЦИТОВ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336.0</w:t>
            </w:r>
          </w:p>
        </w:tc>
      </w:tr>
      <w:tr w:rsidR="0083417A" w:rsidRPr="0083417A" w:rsidTr="0083417A">
        <w:trPr>
          <w:trHeight w:val="315"/>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01 05 00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0000 000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Изменение остатков средств на счетах по учету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336.0</w:t>
            </w:r>
          </w:p>
        </w:tc>
      </w:tr>
      <w:tr w:rsidR="0083417A" w:rsidRPr="0083417A" w:rsidTr="0083417A">
        <w:trPr>
          <w:trHeight w:val="334"/>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01 05 00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0000 500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Увеличение остатков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-10 940.7</w:t>
            </w:r>
          </w:p>
        </w:tc>
      </w:tr>
      <w:tr w:rsidR="0083417A" w:rsidRPr="0083417A" w:rsidTr="0083417A">
        <w:trPr>
          <w:trHeight w:val="334"/>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01 05 02 00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0000 500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Увеличение прочих остатков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-10 940.7</w:t>
            </w:r>
          </w:p>
        </w:tc>
      </w:tr>
      <w:tr w:rsidR="0083417A" w:rsidRPr="0083417A" w:rsidTr="0083417A">
        <w:trPr>
          <w:trHeight w:val="315"/>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01 05 02 01 00 0000 510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Увеличение прочих остатков денежных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-10 940.7</w:t>
            </w:r>
          </w:p>
        </w:tc>
      </w:tr>
      <w:tr w:rsidR="0083417A" w:rsidRPr="0083417A" w:rsidTr="0083417A">
        <w:trPr>
          <w:trHeight w:val="315"/>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01 05 02 01 10 0000 510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-10 940.7</w:t>
            </w:r>
          </w:p>
        </w:tc>
      </w:tr>
      <w:tr w:rsidR="0083417A" w:rsidRPr="0083417A" w:rsidTr="0083417A">
        <w:trPr>
          <w:trHeight w:val="334"/>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01 05 00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0000 600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Уменьшение остатков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11 276.7</w:t>
            </w:r>
          </w:p>
        </w:tc>
      </w:tr>
      <w:tr w:rsidR="0083417A" w:rsidRPr="0083417A" w:rsidTr="0083417A">
        <w:trPr>
          <w:trHeight w:val="334"/>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01 05 02 00 </w:t>
            </w:r>
            <w:proofErr w:type="spellStart"/>
            <w:r w:rsidRPr="0083417A">
              <w:rPr>
                <w:rFonts w:ascii="Times New Roman" w:eastAsia="Times New Roman" w:hAnsi="Times New Roman" w:cs="Times New Roman"/>
                <w:sz w:val="24"/>
                <w:szCs w:val="24"/>
              </w:rPr>
              <w:t>00</w:t>
            </w:r>
            <w:proofErr w:type="spellEnd"/>
            <w:r w:rsidRPr="0083417A">
              <w:rPr>
                <w:rFonts w:ascii="Times New Roman" w:eastAsia="Times New Roman" w:hAnsi="Times New Roman" w:cs="Times New Roman"/>
                <w:sz w:val="24"/>
                <w:szCs w:val="24"/>
              </w:rPr>
              <w:t xml:space="preserve"> 0000 600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Уменьшение прочих остатков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11 276.7</w:t>
            </w:r>
          </w:p>
        </w:tc>
      </w:tr>
      <w:tr w:rsidR="0083417A" w:rsidRPr="0083417A" w:rsidTr="0083417A">
        <w:trPr>
          <w:trHeight w:val="315"/>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01 05 02 01 00 0000 610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Уменьшение прочих остатков денежных средств бюджетов</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11 276.7</w:t>
            </w:r>
          </w:p>
        </w:tc>
      </w:tr>
      <w:tr w:rsidR="0083417A" w:rsidRPr="0083417A" w:rsidTr="0083417A">
        <w:trPr>
          <w:trHeight w:val="315"/>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01 05 02 01 10 0000 610</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11 276.7</w:t>
            </w:r>
          </w:p>
        </w:tc>
      </w:tr>
      <w:tr w:rsidR="0083417A" w:rsidRPr="0083417A" w:rsidTr="0083417A">
        <w:trPr>
          <w:trHeight w:val="668"/>
        </w:trPr>
        <w:tc>
          <w:tcPr>
            <w:tcW w:w="1686" w:type="pct"/>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2740"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Всего источников финансирования дефицита бюджета поселения</w:t>
            </w:r>
          </w:p>
        </w:tc>
        <w:tc>
          <w:tcPr>
            <w:tcW w:w="574" w:type="pct"/>
            <w:tcBorders>
              <w:top w:val="nil"/>
              <w:left w:val="nil"/>
              <w:bottom w:val="single" w:sz="4" w:space="0" w:color="auto"/>
              <w:right w:val="single" w:sz="4" w:space="0" w:color="auto"/>
            </w:tcBorders>
            <w:shd w:val="clear" w:color="auto" w:fill="auto"/>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336.0</w:t>
            </w:r>
          </w:p>
        </w:tc>
      </w:tr>
    </w:tbl>
    <w:p w:rsidR="0083417A" w:rsidRDefault="0083417A"/>
    <w:p w:rsidR="0083417A" w:rsidRDefault="0083417A"/>
    <w:p w:rsidR="0083417A" w:rsidRDefault="0083417A"/>
    <w:tbl>
      <w:tblPr>
        <w:tblW w:w="5000" w:type="pct"/>
        <w:tblLayout w:type="fixed"/>
        <w:tblLook w:val="04A0"/>
      </w:tblPr>
      <w:tblGrid>
        <w:gridCol w:w="1638"/>
        <w:gridCol w:w="316"/>
        <w:gridCol w:w="348"/>
        <w:gridCol w:w="490"/>
        <w:gridCol w:w="373"/>
        <w:gridCol w:w="1051"/>
        <w:gridCol w:w="850"/>
        <w:gridCol w:w="704"/>
        <w:gridCol w:w="990"/>
        <w:gridCol w:w="701"/>
        <w:gridCol w:w="1154"/>
        <w:gridCol w:w="241"/>
        <w:gridCol w:w="236"/>
        <w:gridCol w:w="236"/>
        <w:gridCol w:w="243"/>
      </w:tblGrid>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bookmarkStart w:id="3" w:name="RANGE!A1:F69"/>
            <w:bookmarkEnd w:id="3"/>
          </w:p>
        </w:tc>
        <w:tc>
          <w:tcPr>
            <w:tcW w:w="4144" w:type="pct"/>
            <w:gridSpan w:val="14"/>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xml:space="preserve">                                                                     Приложение №3                                                                    </w:t>
            </w:r>
          </w:p>
        </w:tc>
      </w:tr>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к решению Собрания депутатов Углегорского сельского поселения </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"О внесении изменений в решение Собрания депутатов </w:t>
            </w:r>
            <w:proofErr w:type="spellStart"/>
            <w:r w:rsidRPr="0083417A">
              <w:rPr>
                <w:rFonts w:ascii="Times New Roman" w:eastAsia="Times New Roman" w:hAnsi="Times New Roman" w:cs="Times New Roman"/>
                <w:sz w:val="24"/>
                <w:szCs w:val="24"/>
              </w:rPr>
              <w:t>Углегорскогосельского</w:t>
            </w:r>
            <w:proofErr w:type="spellEnd"/>
            <w:r w:rsidRPr="0083417A">
              <w:rPr>
                <w:rFonts w:ascii="Times New Roman" w:eastAsia="Times New Roman" w:hAnsi="Times New Roman" w:cs="Times New Roman"/>
                <w:sz w:val="24"/>
                <w:szCs w:val="24"/>
              </w:rPr>
              <w:t xml:space="preserve"> поселения от 29.12.2016г № 25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"О бюджете Углегорского сельского поселения Тацинского района на 2017 год"</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60 от 30.10.2017 г</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420"/>
        </w:trPr>
        <w:tc>
          <w:tcPr>
            <w:tcW w:w="8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6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56"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95"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847" w:type="pct"/>
            <w:gridSpan w:val="6"/>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60"/>
        </w:trPr>
        <w:tc>
          <w:tcPr>
            <w:tcW w:w="4500" w:type="pct"/>
            <w:gridSpan w:val="11"/>
            <w:tcBorders>
              <w:top w:val="nil"/>
              <w:left w:val="nil"/>
              <w:bottom w:val="nil"/>
              <w:right w:val="nil"/>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xml:space="preserve">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2017 год  </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10"/>
        </w:trPr>
        <w:tc>
          <w:tcPr>
            <w:tcW w:w="2203" w:type="pct"/>
            <w:gridSpan w:val="6"/>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44"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6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6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601"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90"/>
        </w:trPr>
        <w:tc>
          <w:tcPr>
            <w:tcW w:w="2203" w:type="pct"/>
            <w:gridSpan w:val="6"/>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444"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368"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366"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601"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(тыс. руб.)</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55"/>
        </w:trPr>
        <w:tc>
          <w:tcPr>
            <w:tcW w:w="220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proofErr w:type="spellStart"/>
            <w:r w:rsidRPr="0083417A">
              <w:rPr>
                <w:rFonts w:ascii="Times New Roman" w:eastAsia="Times New Roman" w:hAnsi="Times New Roman" w:cs="Times New Roman"/>
                <w:bCs/>
                <w:sz w:val="24"/>
                <w:szCs w:val="24"/>
              </w:rPr>
              <w:t>Рз</w:t>
            </w:r>
            <w:proofErr w:type="spellEnd"/>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ПР</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ЦСР</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ВР</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Сумма</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55"/>
        </w:trPr>
        <w:tc>
          <w:tcPr>
            <w:tcW w:w="2203" w:type="pct"/>
            <w:gridSpan w:val="6"/>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75"/>
        </w:trPr>
        <w:tc>
          <w:tcPr>
            <w:tcW w:w="2203" w:type="pct"/>
            <w:gridSpan w:val="6"/>
            <w:tcBorders>
              <w:top w:val="nil"/>
              <w:left w:val="single" w:sz="4" w:space="0" w:color="auto"/>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w:t>
            </w:r>
          </w:p>
        </w:tc>
        <w:tc>
          <w:tcPr>
            <w:tcW w:w="444"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w:t>
            </w:r>
          </w:p>
        </w:tc>
        <w:tc>
          <w:tcPr>
            <w:tcW w:w="368"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w:t>
            </w:r>
          </w:p>
        </w:tc>
        <w:tc>
          <w:tcPr>
            <w:tcW w:w="517"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4</w:t>
            </w:r>
          </w:p>
        </w:tc>
        <w:tc>
          <w:tcPr>
            <w:tcW w:w="366"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5</w:t>
            </w:r>
          </w:p>
        </w:tc>
        <w:tc>
          <w:tcPr>
            <w:tcW w:w="601"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6</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Всего</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11 276.7</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54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ОБЩЕГОСУДАРСТВЕННЫЕ ВОПРОСЫ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2 919.7</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3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178.2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(Расходы на выплаты персоналу государственных (муниципальных) органов)</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89 1 00 00110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178.2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94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2 588.5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2 238.7</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307.6</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52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89 2 00 72390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приобретение компьютерной техники и оборудования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89 2 00 85290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37.8</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3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Обеспечение деятельности финансовых, налоговых и </w:t>
            </w:r>
            <w:r w:rsidRPr="0083417A">
              <w:rPr>
                <w:rFonts w:ascii="Times New Roman" w:eastAsia="Times New Roman" w:hAnsi="Times New Roman" w:cs="Times New Roman"/>
                <w:sz w:val="24"/>
                <w:szCs w:val="24"/>
              </w:rPr>
              <w:lastRenderedPageBreak/>
              <w:t>таможенных органов и органов финансового (финансово-бюджетного) надзора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06</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26.3</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06</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99 9 00 89040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26.3</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Резервные фонды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99 1 00 92100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870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Другие общегосударственные вопросы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121.7</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89 2 00 25650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23.2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89 2 00 25660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89 2 00 99990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74"/>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Реализация направления расходов в рамках обеспечения деятельности Администрации Углегорского сельского поселения (Уплата налогов, </w:t>
            </w:r>
            <w:r w:rsidRPr="0083417A">
              <w:rPr>
                <w:rFonts w:ascii="Times New Roman" w:eastAsia="Times New Roman" w:hAnsi="Times New Roman" w:cs="Times New Roman"/>
                <w:sz w:val="24"/>
                <w:szCs w:val="24"/>
              </w:rPr>
              <w:lastRenderedPageBreak/>
              <w:t>сборов и иных платежей)</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89 2 00 99990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51.5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16.0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НАЦИОНАЛЬНАЯ ОБОРОНА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02</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69.3</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Мобилизационная и вневойсковая подготовка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69.3</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89 2 00 51180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56.5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89 2 00 51180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12.8</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3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НАЦИОНАЛЬНАЯ БЕЗОПАСНОСТЬ И ПРАВООХРАНИТЕЛЬНАЯ ДЕЯТЕЛЬНОСТЬ</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25.5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3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9.1</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10 0 00 89060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9.1</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Обеспечение пожарной безопасности</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15.4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10 0 00 85330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15.4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63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52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безопасности населения на территории Углегорского сельского поселения в рамках подпрограммы "Профилактика экстремизма и терроризма на территории Углегорского сельского поселения" в рамках муниципальной программы Углегорского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14</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11 1 00 25450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НАЦИОНАЛЬНАЯ ЭКОНОМИКА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04</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311.4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Дорожное хозяйство (дорожные фонды)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311.4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(Иные межбюджетные трансферты)</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99 9 00 85260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311.4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34"/>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ЖИЛИЩНО-КОММУНАЛЬНОЕ ХОЗЯЙСТВО</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3 149.0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Жилищное хозяйство</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2 289.5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20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05 0 00 25610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34.3</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10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83417A">
              <w:rPr>
                <w:rFonts w:ascii="Times New Roman" w:eastAsia="Times New Roman" w:hAnsi="Times New Roman" w:cs="Times New Roman"/>
                <w:sz w:val="24"/>
                <w:szCs w:val="24"/>
              </w:rPr>
              <w:t>непрограммного</w:t>
            </w:r>
            <w:proofErr w:type="spellEnd"/>
            <w:r w:rsidRPr="0083417A">
              <w:rPr>
                <w:rFonts w:ascii="Times New Roman" w:eastAsia="Times New Roman" w:hAnsi="Times New Roman" w:cs="Times New Roman"/>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99 1 00 71180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2 134.2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строительство, реконструкцию, капитальный ремонт, разработку проектной и сметной документации, включая газификацию, объектов муниципальной собственности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99 9 00 85280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110.0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72"/>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w:t>
            </w:r>
            <w:r w:rsidRPr="0083417A">
              <w:rPr>
                <w:rFonts w:ascii="Times New Roman" w:eastAsia="Times New Roman" w:hAnsi="Times New Roman" w:cs="Times New Roman"/>
                <w:sz w:val="24"/>
                <w:szCs w:val="24"/>
              </w:rPr>
              <w:lastRenderedPageBreak/>
              <w:t>(муниципальных)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Коммунальное хозяйство</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200.1</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20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05 0 00 85360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64.2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135.9</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Благоустройство</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659.4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83417A">
              <w:rPr>
                <w:rFonts w:ascii="Times New Roman" w:eastAsia="Times New Roman" w:hAnsi="Times New Roman" w:cs="Times New Roman"/>
                <w:sz w:val="24"/>
                <w:szCs w:val="24"/>
              </w:rPr>
              <w:t>Благоустройсто</w:t>
            </w:r>
            <w:proofErr w:type="spellEnd"/>
            <w:r w:rsidRPr="0083417A">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04 0 00 25580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40.6</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83417A">
              <w:rPr>
                <w:rFonts w:ascii="Times New Roman" w:eastAsia="Times New Roman" w:hAnsi="Times New Roman" w:cs="Times New Roman"/>
                <w:sz w:val="24"/>
                <w:szCs w:val="24"/>
              </w:rPr>
              <w:t>Благоустройсто</w:t>
            </w:r>
            <w:proofErr w:type="spellEnd"/>
            <w:r w:rsidRPr="0083417A">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04 0 00 25590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34.0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организацию благоустройства территорий поселений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04 0 00 85180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102.1</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05 0 00 25620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281.5</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220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на содержание уличного освещения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05 0 00 85180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80.0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121.2</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КУЛЬТУРА, КИНЕМАТОГРАФИЯ</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00</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4 801.8</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31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Культура</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4 801.8</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02 0 00 01590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2 800.0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89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по оснащению муниципальных учреждений культуры Тацинского района оборудованием, мебелью, инвентарем, музыкальными инструментами. сложнобытовой и оргтехникой в рамках муниципальной программы Углегорского сельского поселения «Развитие культуры»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02 0 00 85270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819.9</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575"/>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капитальный ремонт,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«Развитие культуры»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02 0 00 85300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895.9</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повышение оплаты труда работников учреждений культуры поселений в рамках муниципальной программы Углегорского сельского поселения "Развитие культуры"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02 0 00 85340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107.6</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повышение заработной платы работникам учреждений культуры в рамках муниципальной программы Углегорского сельского поселения "Развитие культуры"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S3850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127.0</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83417A" w:rsidRPr="0083417A" w:rsidTr="0083417A">
        <w:trPr>
          <w:trHeight w:val="1260"/>
        </w:trPr>
        <w:tc>
          <w:tcPr>
            <w:tcW w:w="2203" w:type="pct"/>
            <w:gridSpan w:val="6"/>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(Субсидии бюджетным учреждениям)</w:t>
            </w:r>
          </w:p>
        </w:tc>
        <w:tc>
          <w:tcPr>
            <w:tcW w:w="444"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368"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517"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601"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51.4</w:t>
            </w:r>
          </w:p>
        </w:tc>
        <w:tc>
          <w:tcPr>
            <w:tcW w:w="12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128"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bl>
    <w:p w:rsidR="0083417A" w:rsidRDefault="0083417A"/>
    <w:p w:rsidR="0083417A" w:rsidRDefault="0083417A"/>
    <w:p w:rsidR="0083417A" w:rsidRDefault="0083417A"/>
    <w:tbl>
      <w:tblPr>
        <w:tblW w:w="5000" w:type="pct"/>
        <w:tblLook w:val="04A0"/>
      </w:tblPr>
      <w:tblGrid>
        <w:gridCol w:w="1632"/>
        <w:gridCol w:w="680"/>
        <w:gridCol w:w="592"/>
        <w:gridCol w:w="659"/>
        <w:gridCol w:w="737"/>
        <w:gridCol w:w="439"/>
        <w:gridCol w:w="418"/>
        <w:gridCol w:w="582"/>
        <w:gridCol w:w="809"/>
        <w:gridCol w:w="1244"/>
        <w:gridCol w:w="701"/>
        <w:gridCol w:w="1078"/>
      </w:tblGrid>
      <w:tr w:rsidR="0083417A" w:rsidRPr="0083417A" w:rsidTr="0083417A">
        <w:trPr>
          <w:trHeight w:val="2324"/>
        </w:trPr>
        <w:tc>
          <w:tcPr>
            <w:tcW w:w="5000" w:type="pct"/>
            <w:gridSpan w:val="12"/>
            <w:tcBorders>
              <w:top w:val="nil"/>
              <w:left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bookmarkStart w:id="4" w:name="RANGE!A1:G50"/>
            <w:bookmarkEnd w:id="4"/>
            <w:r w:rsidRPr="0083417A">
              <w:rPr>
                <w:rFonts w:ascii="Times New Roman" w:eastAsia="Times New Roman" w:hAnsi="Times New Roman" w:cs="Times New Roman"/>
                <w:bCs/>
                <w:sz w:val="24"/>
                <w:szCs w:val="24"/>
              </w:rPr>
              <w:t xml:space="preserve">                                                                           Приложение  №4                                                                   </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к решению Собрания депутатов Углегорского сельского поселения</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"О внесении изменений в решение Собрания депутатов Углегорского сельского поселения от 29.12.2016г №25 </w:t>
            </w:r>
          </w:p>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"О бюджете Углегорского сельского поселения Тацинского района на 2017 год"</w:t>
            </w:r>
          </w:p>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sz w:val="24"/>
                <w:szCs w:val="24"/>
              </w:rPr>
              <w:t>№ 60 от 30.10.2017г</w:t>
            </w:r>
          </w:p>
        </w:tc>
      </w:tr>
      <w:tr w:rsidR="00682265" w:rsidRPr="0083417A" w:rsidTr="00682265">
        <w:trPr>
          <w:trHeight w:val="334"/>
        </w:trPr>
        <w:tc>
          <w:tcPr>
            <w:tcW w:w="881"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51"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0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39"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83"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22" w:type="pct"/>
            <w:gridSpan w:val="2"/>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322" w:type="pct"/>
            <w:gridSpan w:val="5"/>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682265" w:rsidRPr="0083417A" w:rsidTr="00682265">
        <w:trPr>
          <w:trHeight w:val="334"/>
        </w:trPr>
        <w:tc>
          <w:tcPr>
            <w:tcW w:w="881"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51"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02"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39"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83" w:type="pct"/>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22" w:type="pct"/>
            <w:gridSpan w:val="2"/>
            <w:tcBorders>
              <w:top w:val="nil"/>
              <w:left w:val="nil"/>
              <w:bottom w:val="nil"/>
              <w:right w:val="nil"/>
            </w:tcBorders>
            <w:shd w:val="clear" w:color="auto" w:fill="auto"/>
            <w:noWrap/>
            <w:vAlign w:val="center"/>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2322" w:type="pct"/>
            <w:gridSpan w:val="5"/>
            <w:tcBorders>
              <w:top w:val="nil"/>
              <w:left w:val="nil"/>
              <w:bottom w:val="nil"/>
              <w:right w:val="nil"/>
            </w:tcBorders>
            <w:shd w:val="clear" w:color="auto" w:fill="auto"/>
            <w:noWrap/>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r>
      <w:tr w:rsidR="0083417A" w:rsidRPr="0083417A" w:rsidTr="0083417A">
        <w:trPr>
          <w:trHeight w:val="900"/>
        </w:trPr>
        <w:tc>
          <w:tcPr>
            <w:tcW w:w="5000" w:type="pct"/>
            <w:gridSpan w:val="12"/>
            <w:tcBorders>
              <w:top w:val="nil"/>
              <w:left w:val="nil"/>
              <w:bottom w:val="nil"/>
              <w:right w:val="nil"/>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Ведомственная структура расходов  бюджета                                                                                                                                                                                                                                                                                               Углегорского сельского поселения Тацинского района  на 2017 год</w:t>
            </w:r>
          </w:p>
        </w:tc>
      </w:tr>
      <w:tr w:rsidR="00682265" w:rsidRPr="0083417A" w:rsidTr="00682265">
        <w:trPr>
          <w:trHeight w:val="255"/>
        </w:trPr>
        <w:tc>
          <w:tcPr>
            <w:tcW w:w="1872" w:type="pct"/>
            <w:gridSpan w:val="4"/>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600" w:type="pct"/>
            <w:gridSpan w:val="2"/>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502" w:type="pct"/>
            <w:gridSpan w:val="2"/>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42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666"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363"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c>
          <w:tcPr>
            <w:tcW w:w="574" w:type="pct"/>
            <w:tcBorders>
              <w:top w:val="nil"/>
              <w:left w:val="nil"/>
              <w:bottom w:val="nil"/>
              <w:right w:val="nil"/>
            </w:tcBorders>
            <w:shd w:val="clear" w:color="auto" w:fill="auto"/>
            <w:noWrap/>
            <w:vAlign w:val="bottom"/>
            <w:hideMark/>
          </w:tcPr>
          <w:p w:rsidR="0083417A" w:rsidRPr="0083417A" w:rsidRDefault="0083417A" w:rsidP="0083417A">
            <w:pPr>
              <w:spacing w:after="0" w:line="240" w:lineRule="auto"/>
              <w:rPr>
                <w:rFonts w:ascii="Times New Roman" w:eastAsia="Times New Roman" w:hAnsi="Times New Roman" w:cs="Times New Roman"/>
                <w:sz w:val="24"/>
                <w:szCs w:val="24"/>
              </w:rPr>
            </w:pPr>
          </w:p>
        </w:tc>
      </w:tr>
      <w:tr w:rsidR="00682265" w:rsidRPr="0083417A" w:rsidTr="00682265">
        <w:trPr>
          <w:trHeight w:val="390"/>
        </w:trPr>
        <w:tc>
          <w:tcPr>
            <w:tcW w:w="1872" w:type="pct"/>
            <w:gridSpan w:val="4"/>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600" w:type="pct"/>
            <w:gridSpan w:val="2"/>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502" w:type="pct"/>
            <w:gridSpan w:val="2"/>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423"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666"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363"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p>
        </w:tc>
        <w:tc>
          <w:tcPr>
            <w:tcW w:w="574" w:type="pct"/>
            <w:tcBorders>
              <w:top w:val="nil"/>
              <w:left w:val="nil"/>
              <w:bottom w:val="nil"/>
              <w:right w:val="nil"/>
            </w:tcBorders>
            <w:shd w:val="clear" w:color="auto" w:fill="auto"/>
            <w:vAlign w:val="center"/>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 (тыс. руб.)</w:t>
            </w:r>
          </w:p>
        </w:tc>
      </w:tr>
      <w:tr w:rsidR="00682265" w:rsidRPr="0083417A" w:rsidTr="00682265">
        <w:trPr>
          <w:trHeight w:val="276"/>
        </w:trPr>
        <w:tc>
          <w:tcPr>
            <w:tcW w:w="18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Наименование</w:t>
            </w:r>
          </w:p>
        </w:tc>
        <w:tc>
          <w:tcPr>
            <w:tcW w:w="6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Мин</w:t>
            </w:r>
          </w:p>
        </w:tc>
        <w:tc>
          <w:tcPr>
            <w:tcW w:w="5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proofErr w:type="spellStart"/>
            <w:r w:rsidRPr="0083417A">
              <w:rPr>
                <w:rFonts w:ascii="Times New Roman" w:eastAsia="Times New Roman" w:hAnsi="Times New Roman" w:cs="Times New Roman"/>
                <w:bCs/>
                <w:sz w:val="24"/>
                <w:szCs w:val="24"/>
              </w:rPr>
              <w:t>Рз</w:t>
            </w:r>
            <w:proofErr w:type="spellEnd"/>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ПР</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ЦСР</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ВР</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Сумма</w:t>
            </w:r>
          </w:p>
        </w:tc>
      </w:tr>
      <w:tr w:rsidR="00682265" w:rsidRPr="0083417A" w:rsidTr="00682265">
        <w:trPr>
          <w:trHeight w:val="276"/>
        </w:trPr>
        <w:tc>
          <w:tcPr>
            <w:tcW w:w="1872" w:type="pct"/>
            <w:gridSpan w:val="4"/>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83417A" w:rsidRPr="0083417A" w:rsidRDefault="0083417A" w:rsidP="0083417A">
            <w:pPr>
              <w:spacing w:after="0" w:line="240" w:lineRule="auto"/>
              <w:rPr>
                <w:rFonts w:ascii="Times New Roman" w:eastAsia="Times New Roman" w:hAnsi="Times New Roman" w:cs="Times New Roman"/>
                <w:bCs/>
                <w:sz w:val="24"/>
                <w:szCs w:val="24"/>
              </w:rPr>
            </w:pPr>
          </w:p>
        </w:tc>
      </w:tr>
      <w:tr w:rsidR="00682265" w:rsidRPr="0083417A" w:rsidTr="00682265">
        <w:trPr>
          <w:trHeight w:val="375"/>
        </w:trPr>
        <w:tc>
          <w:tcPr>
            <w:tcW w:w="1872" w:type="pct"/>
            <w:gridSpan w:val="4"/>
            <w:tcBorders>
              <w:top w:val="nil"/>
              <w:left w:val="single" w:sz="4" w:space="0" w:color="auto"/>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w:t>
            </w:r>
          </w:p>
        </w:tc>
        <w:tc>
          <w:tcPr>
            <w:tcW w:w="600" w:type="pct"/>
            <w:gridSpan w:val="2"/>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2</w:t>
            </w:r>
          </w:p>
        </w:tc>
        <w:tc>
          <w:tcPr>
            <w:tcW w:w="502" w:type="pct"/>
            <w:gridSpan w:val="2"/>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3</w:t>
            </w:r>
          </w:p>
        </w:tc>
        <w:tc>
          <w:tcPr>
            <w:tcW w:w="423"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4</w:t>
            </w:r>
          </w:p>
        </w:tc>
        <w:tc>
          <w:tcPr>
            <w:tcW w:w="666"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5</w:t>
            </w:r>
          </w:p>
        </w:tc>
        <w:tc>
          <w:tcPr>
            <w:tcW w:w="363"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6</w:t>
            </w:r>
          </w:p>
        </w:tc>
        <w:tc>
          <w:tcPr>
            <w:tcW w:w="574" w:type="pct"/>
            <w:tcBorders>
              <w:top w:val="nil"/>
              <w:left w:val="nil"/>
              <w:bottom w:val="single" w:sz="4" w:space="0" w:color="auto"/>
              <w:right w:val="single" w:sz="4" w:space="0" w:color="auto"/>
            </w:tcBorders>
            <w:shd w:val="clear" w:color="auto" w:fill="auto"/>
            <w:noWrap/>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7</w:t>
            </w:r>
          </w:p>
        </w:tc>
      </w:tr>
      <w:tr w:rsidR="00682265" w:rsidRPr="0083417A" w:rsidTr="00682265">
        <w:trPr>
          <w:trHeight w:val="334"/>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lastRenderedPageBreak/>
              <w:t>Всего</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11 276.7</w:t>
            </w:r>
          </w:p>
        </w:tc>
      </w:tr>
      <w:tr w:rsidR="00682265" w:rsidRPr="0083417A" w:rsidTr="00682265">
        <w:trPr>
          <w:trHeight w:val="668"/>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both"/>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АДМИНИСТРАЦИЯ УГЛЕГОРСКОГО СЕЛЬСКОГО ПОСЕЛЕНИЯ</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 </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bCs/>
                <w:sz w:val="24"/>
                <w:szCs w:val="24"/>
              </w:rPr>
            </w:pPr>
            <w:r w:rsidRPr="0083417A">
              <w:rPr>
                <w:rFonts w:ascii="Times New Roman" w:eastAsia="Times New Roman" w:hAnsi="Times New Roman" w:cs="Times New Roman"/>
                <w:bCs/>
                <w:sz w:val="24"/>
                <w:szCs w:val="24"/>
              </w:rPr>
              <w:t>11 276.7</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(Расходы на выплаты персоналу государственных (муниципальных) органов)</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89 1 00 00110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178.2</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2 238.7</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307.6</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89 2 00 00190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4.2</w:t>
            </w:r>
          </w:p>
        </w:tc>
      </w:tr>
      <w:tr w:rsidR="00682265" w:rsidRPr="0083417A" w:rsidTr="00682265">
        <w:trPr>
          <w:trHeight w:val="295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89 2 00 72390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приобретение компьютерной техники и оборудования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89 2 00 85290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37.8</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06</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99 9 00 89040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26.3</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99 1 00 92100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870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5.0</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89 2 00 25650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23.2</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89 2 00 25660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13.0</w:t>
            </w:r>
          </w:p>
        </w:tc>
      </w:tr>
      <w:tr w:rsidR="00682265" w:rsidRPr="0083417A" w:rsidTr="00682265">
        <w:trPr>
          <w:trHeight w:val="126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89 2 00 99990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6.0</w:t>
            </w:r>
          </w:p>
        </w:tc>
      </w:tr>
      <w:tr w:rsidR="00682265" w:rsidRPr="0083417A" w:rsidTr="00682265">
        <w:trPr>
          <w:trHeight w:val="94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89 2 00 99990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51.5</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r>
      <w:tr w:rsidR="00682265" w:rsidRPr="0083417A" w:rsidTr="00682265">
        <w:trPr>
          <w:trHeight w:val="839"/>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Реализация направления расходов по иным непрограммным мероприятиям в рамках непрограммных расходов органа местного самоуправления Углегорского </w:t>
            </w:r>
            <w:r w:rsidRPr="0083417A">
              <w:rPr>
                <w:rFonts w:ascii="Times New Roman" w:eastAsia="Times New Roman" w:hAnsi="Times New Roman" w:cs="Times New Roman"/>
                <w:sz w:val="24"/>
                <w:szCs w:val="24"/>
              </w:rPr>
              <w:lastRenderedPageBreak/>
              <w:t>сельского поселения (Уплата налогов, сборов и иных платежей)</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850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16.0</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89 2 00 51180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56.5</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89 2 00 51180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12.8</w:t>
            </w:r>
          </w:p>
        </w:tc>
      </w:tr>
      <w:tr w:rsidR="00682265" w:rsidRPr="0083417A" w:rsidTr="00682265">
        <w:trPr>
          <w:trHeight w:val="315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10 0 00 89060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9.1</w:t>
            </w:r>
          </w:p>
        </w:tc>
      </w:tr>
      <w:tr w:rsidR="00682265" w:rsidRPr="0083417A" w:rsidTr="00682265">
        <w:trPr>
          <w:trHeight w:val="220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10 0 00 85330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15.4</w:t>
            </w:r>
          </w:p>
        </w:tc>
      </w:tr>
      <w:tr w:rsidR="00682265" w:rsidRPr="0083417A" w:rsidTr="00682265">
        <w:trPr>
          <w:trHeight w:val="283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обеспечение безопасности населения на территории Углегорского сельского поселения в рамках подпрограммы "Профилактика экстремизма и терроризма на территории Углегорского сельского поселения" в рамках муниципальной программы Углегорского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14</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11 1 00 25450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w:t>
            </w:r>
          </w:p>
        </w:tc>
      </w:tr>
      <w:tr w:rsidR="00682265" w:rsidRPr="0083417A" w:rsidTr="00682265">
        <w:trPr>
          <w:trHeight w:val="126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(Иные межбюджетные трансферты)</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09</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99 9 00 85260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311.4</w:t>
            </w:r>
          </w:p>
        </w:tc>
      </w:tr>
      <w:tr w:rsidR="00682265" w:rsidRPr="0083417A" w:rsidTr="00682265">
        <w:trPr>
          <w:trHeight w:val="1973"/>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w:t>
            </w:r>
            <w:r w:rsidRPr="0083417A">
              <w:rPr>
                <w:rFonts w:ascii="Times New Roman" w:eastAsia="Times New Roman" w:hAnsi="Times New Roman" w:cs="Times New Roman"/>
                <w:sz w:val="24"/>
                <w:szCs w:val="24"/>
              </w:rPr>
              <w:lastRenderedPageBreak/>
              <w:t>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05 0 00 25610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34.3</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 xml:space="preserve">Иные межбюджетные трансферты за счет средств резервного фонда Правительства Ростовской области в рамках </w:t>
            </w:r>
            <w:proofErr w:type="spellStart"/>
            <w:r w:rsidRPr="0083417A">
              <w:rPr>
                <w:rFonts w:ascii="Times New Roman" w:eastAsia="Times New Roman" w:hAnsi="Times New Roman" w:cs="Times New Roman"/>
                <w:sz w:val="24"/>
                <w:szCs w:val="24"/>
              </w:rPr>
              <w:t>непрограммного</w:t>
            </w:r>
            <w:proofErr w:type="spellEnd"/>
            <w:r w:rsidRPr="0083417A">
              <w:rPr>
                <w:rFonts w:ascii="Times New Roman" w:eastAsia="Times New Roman" w:hAnsi="Times New Roman" w:cs="Times New Roman"/>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99 1 00 71180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2 134.2</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строительство, реконструкцию, капитальный ремонт, разработку проектной и сметной документации, включая газификацию, объектов муниципальной собственности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99 9 00 85280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110.0</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99 9 00 99990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11.0</w:t>
            </w:r>
          </w:p>
        </w:tc>
      </w:tr>
      <w:tr w:rsidR="00682265" w:rsidRPr="0083417A" w:rsidTr="00682265">
        <w:trPr>
          <w:trHeight w:val="252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w:t>
            </w:r>
            <w:r w:rsidRPr="0083417A">
              <w:rPr>
                <w:rFonts w:ascii="Times New Roman" w:eastAsia="Times New Roman" w:hAnsi="Times New Roman" w:cs="Times New Roman"/>
                <w:sz w:val="24"/>
                <w:szCs w:val="24"/>
              </w:rPr>
              <w:lastRenderedPageBreak/>
              <w:t>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05 0 00 85360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64.2</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135.9</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83417A">
              <w:rPr>
                <w:rFonts w:ascii="Times New Roman" w:eastAsia="Times New Roman" w:hAnsi="Times New Roman" w:cs="Times New Roman"/>
                <w:sz w:val="24"/>
                <w:szCs w:val="24"/>
              </w:rPr>
              <w:t>Благоустройсто</w:t>
            </w:r>
            <w:proofErr w:type="spellEnd"/>
            <w:r w:rsidRPr="0083417A">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04 0 00 25580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40.6</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83417A">
              <w:rPr>
                <w:rFonts w:ascii="Times New Roman" w:eastAsia="Times New Roman" w:hAnsi="Times New Roman" w:cs="Times New Roman"/>
                <w:sz w:val="24"/>
                <w:szCs w:val="24"/>
              </w:rPr>
              <w:t>Благоустройсто</w:t>
            </w:r>
            <w:proofErr w:type="spellEnd"/>
            <w:r w:rsidRPr="0083417A">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04 0 00 25590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34.0</w:t>
            </w:r>
          </w:p>
        </w:tc>
      </w:tr>
      <w:tr w:rsidR="00682265" w:rsidRPr="0083417A" w:rsidTr="00682265">
        <w:trPr>
          <w:trHeight w:val="839"/>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Расходы на организацию благоустройства территорий поселений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w:t>
            </w:r>
            <w:r w:rsidRPr="0083417A">
              <w:rPr>
                <w:rFonts w:ascii="Times New Roman" w:eastAsia="Times New Roman" w:hAnsi="Times New Roman" w:cs="Times New Roman"/>
                <w:sz w:val="24"/>
                <w:szCs w:val="24"/>
              </w:rPr>
              <w:lastRenderedPageBreak/>
              <w:t>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04 0 00 85180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102.1</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05 0 00 25620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281.5</w:t>
            </w:r>
          </w:p>
        </w:tc>
      </w:tr>
      <w:tr w:rsidR="00682265" w:rsidRPr="0083417A" w:rsidTr="00682265">
        <w:trPr>
          <w:trHeight w:val="220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на содержание уличного освещения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05 0 00 85180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80.0</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05</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03</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240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121.2</w:t>
            </w:r>
          </w:p>
        </w:tc>
      </w:tr>
      <w:tr w:rsidR="00682265" w:rsidRPr="0083417A" w:rsidTr="00682265">
        <w:trPr>
          <w:trHeight w:val="556"/>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 xml:space="preserve">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w:t>
            </w:r>
            <w:r w:rsidRPr="0083417A">
              <w:rPr>
                <w:rFonts w:ascii="Times New Roman" w:eastAsia="Times New Roman" w:hAnsi="Times New Roman" w:cs="Times New Roman"/>
                <w:sz w:val="24"/>
                <w:szCs w:val="24"/>
              </w:rPr>
              <w:lastRenderedPageBreak/>
              <w:t>(Субсидии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02 0 00 01590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2 800.0</w:t>
            </w:r>
          </w:p>
        </w:tc>
      </w:tr>
      <w:tr w:rsidR="00682265" w:rsidRPr="0083417A" w:rsidTr="00682265">
        <w:trPr>
          <w:trHeight w:val="189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lastRenderedPageBreak/>
              <w:t>Расходы по оснащению муниципальных учреждений культуры Тацинского района оборудованием, мебелью, инвентарем, музыкальными инструментами. сложнобытовой и оргтехникой в рамках муниципальной программы Углегорского сельского поселения «Развитие культуры» (Субсидии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02 0 00 85270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819.9</w:t>
            </w:r>
          </w:p>
        </w:tc>
      </w:tr>
      <w:tr w:rsidR="00682265" w:rsidRPr="0083417A" w:rsidTr="00682265">
        <w:trPr>
          <w:trHeight w:val="1575"/>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капитальный ремонт,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«Развитие культуры» (Субсидии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02 0 00 85300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895.9</w:t>
            </w:r>
          </w:p>
        </w:tc>
      </w:tr>
      <w:tr w:rsidR="00682265" w:rsidRPr="0083417A" w:rsidTr="00682265">
        <w:trPr>
          <w:trHeight w:val="126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повышение оплаты труда работников учреждений культуры поселений в рамках муниципальной программы Углегорского сельского поселения "Развитие культуры" (Субсидии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02 0 00 85340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107.6</w:t>
            </w:r>
          </w:p>
        </w:tc>
      </w:tr>
      <w:tr w:rsidR="00682265" w:rsidRPr="0083417A" w:rsidTr="00682265">
        <w:trPr>
          <w:trHeight w:val="126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на повышение заработной платы работникам учреждений культуры в рамках муниципальной программы Углегорского сельского поселения "Развитие культуры" (Субсидии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02 0 00 S3850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127.0</w:t>
            </w:r>
          </w:p>
        </w:tc>
      </w:tr>
      <w:tr w:rsidR="00682265" w:rsidRPr="0083417A" w:rsidTr="00682265">
        <w:trPr>
          <w:trHeight w:val="1260"/>
        </w:trPr>
        <w:tc>
          <w:tcPr>
            <w:tcW w:w="1872" w:type="pct"/>
            <w:gridSpan w:val="4"/>
            <w:tcBorders>
              <w:top w:val="nil"/>
              <w:left w:val="single" w:sz="4" w:space="0" w:color="auto"/>
              <w:bottom w:val="single" w:sz="4" w:space="0" w:color="auto"/>
              <w:right w:val="single" w:sz="4" w:space="0" w:color="auto"/>
            </w:tcBorders>
            <w:shd w:val="clear" w:color="auto" w:fill="auto"/>
            <w:vAlign w:val="center"/>
            <w:hideMark/>
          </w:tcPr>
          <w:p w:rsidR="0083417A" w:rsidRPr="0083417A" w:rsidRDefault="0083417A" w:rsidP="00682265">
            <w:pPr>
              <w:spacing w:after="0" w:line="240" w:lineRule="auto"/>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(Субсидии бюджетным учреждениям)</w:t>
            </w:r>
          </w:p>
        </w:tc>
        <w:tc>
          <w:tcPr>
            <w:tcW w:w="600"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951</w:t>
            </w:r>
          </w:p>
        </w:tc>
        <w:tc>
          <w:tcPr>
            <w:tcW w:w="502" w:type="pct"/>
            <w:gridSpan w:val="2"/>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08</w:t>
            </w:r>
          </w:p>
        </w:tc>
        <w:tc>
          <w:tcPr>
            <w:tcW w:w="42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01</w:t>
            </w:r>
          </w:p>
        </w:tc>
        <w:tc>
          <w:tcPr>
            <w:tcW w:w="666"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99 9 00 85010</w:t>
            </w:r>
          </w:p>
        </w:tc>
        <w:tc>
          <w:tcPr>
            <w:tcW w:w="363" w:type="pct"/>
            <w:tcBorders>
              <w:top w:val="nil"/>
              <w:left w:val="nil"/>
              <w:bottom w:val="single" w:sz="4" w:space="0" w:color="auto"/>
              <w:right w:val="single" w:sz="4" w:space="0" w:color="auto"/>
            </w:tcBorders>
            <w:shd w:val="clear" w:color="auto" w:fill="auto"/>
            <w:vAlign w:val="center"/>
            <w:hideMark/>
          </w:tcPr>
          <w:p w:rsidR="0083417A" w:rsidRPr="0083417A" w:rsidRDefault="0083417A" w:rsidP="0083417A">
            <w:pPr>
              <w:spacing w:after="0" w:line="240" w:lineRule="auto"/>
              <w:jc w:val="center"/>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610</w:t>
            </w:r>
          </w:p>
        </w:tc>
        <w:tc>
          <w:tcPr>
            <w:tcW w:w="574" w:type="pct"/>
            <w:tcBorders>
              <w:top w:val="nil"/>
              <w:left w:val="nil"/>
              <w:bottom w:val="single" w:sz="4" w:space="0" w:color="auto"/>
              <w:right w:val="single" w:sz="4" w:space="0" w:color="auto"/>
            </w:tcBorders>
            <w:shd w:val="clear" w:color="auto" w:fill="auto"/>
            <w:noWrap/>
            <w:vAlign w:val="bottom"/>
            <w:hideMark/>
          </w:tcPr>
          <w:p w:rsidR="0083417A" w:rsidRPr="0083417A" w:rsidRDefault="0083417A" w:rsidP="0083417A">
            <w:pPr>
              <w:spacing w:after="0" w:line="240" w:lineRule="auto"/>
              <w:jc w:val="right"/>
              <w:rPr>
                <w:rFonts w:ascii="Times New Roman" w:eastAsia="Times New Roman" w:hAnsi="Times New Roman" w:cs="Times New Roman"/>
                <w:sz w:val="24"/>
                <w:szCs w:val="24"/>
              </w:rPr>
            </w:pPr>
            <w:r w:rsidRPr="0083417A">
              <w:rPr>
                <w:rFonts w:ascii="Times New Roman" w:eastAsia="Times New Roman" w:hAnsi="Times New Roman" w:cs="Times New Roman"/>
                <w:sz w:val="24"/>
                <w:szCs w:val="24"/>
              </w:rPr>
              <w:t>51.4</w:t>
            </w:r>
          </w:p>
        </w:tc>
      </w:tr>
    </w:tbl>
    <w:p w:rsidR="0083417A" w:rsidRDefault="0083417A"/>
    <w:p w:rsidR="0083417A" w:rsidRDefault="0083417A"/>
    <w:p w:rsidR="0083417A" w:rsidRDefault="0083417A"/>
    <w:tbl>
      <w:tblPr>
        <w:tblW w:w="5000" w:type="pct"/>
        <w:tblLayout w:type="fixed"/>
        <w:tblLook w:val="04A0"/>
      </w:tblPr>
      <w:tblGrid>
        <w:gridCol w:w="1333"/>
        <w:gridCol w:w="556"/>
        <w:gridCol w:w="415"/>
        <w:gridCol w:w="348"/>
        <w:gridCol w:w="387"/>
        <w:gridCol w:w="1039"/>
        <w:gridCol w:w="1841"/>
        <w:gridCol w:w="852"/>
        <w:gridCol w:w="850"/>
        <w:gridCol w:w="710"/>
        <w:gridCol w:w="1240"/>
      </w:tblGrid>
      <w:tr w:rsidR="00682265" w:rsidRPr="00682265" w:rsidTr="00682265">
        <w:trPr>
          <w:trHeight w:val="2324"/>
        </w:trPr>
        <w:tc>
          <w:tcPr>
            <w:tcW w:w="5000" w:type="pct"/>
            <w:gridSpan w:val="11"/>
            <w:tcBorders>
              <w:top w:val="nil"/>
              <w:left w:val="nil"/>
            </w:tcBorders>
            <w:shd w:val="clear" w:color="auto" w:fill="auto"/>
            <w:vAlign w:val="bottom"/>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bookmarkStart w:id="5" w:name="RANGE!A1:F60"/>
            <w:bookmarkEnd w:id="5"/>
            <w:r w:rsidRPr="00682265">
              <w:rPr>
                <w:rFonts w:ascii="Times New Roman" w:eastAsia="Times New Roman" w:hAnsi="Times New Roman" w:cs="Times New Roman"/>
                <w:bCs/>
                <w:sz w:val="24"/>
                <w:szCs w:val="24"/>
              </w:rPr>
              <w:t xml:space="preserve">                                                       Приложение №5                                                                     </w:t>
            </w:r>
          </w:p>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к решению Собрания депутатов Углегорского сельского поселения</w:t>
            </w:r>
          </w:p>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 "О внесении изменений в решение Собрания депутатов Углегорского сельского поселения от 29.12.2016г №25 </w:t>
            </w:r>
          </w:p>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 "О бюджете Углегорского сельского поселения Тацинского района на 2017 год"</w:t>
            </w:r>
          </w:p>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sz w:val="24"/>
                <w:szCs w:val="24"/>
              </w:rPr>
              <w:t>№ 60 от 30.10.2017г</w:t>
            </w:r>
          </w:p>
        </w:tc>
      </w:tr>
      <w:tr w:rsidR="00682265" w:rsidRPr="00682265" w:rsidTr="00682265">
        <w:trPr>
          <w:trHeight w:val="315"/>
        </w:trPr>
        <w:tc>
          <w:tcPr>
            <w:tcW w:w="696" w:type="pct"/>
            <w:tcBorders>
              <w:top w:val="nil"/>
              <w:left w:val="nil"/>
              <w:bottom w:val="nil"/>
              <w:right w:val="nil"/>
            </w:tcBorders>
            <w:shd w:val="clear" w:color="auto" w:fill="auto"/>
            <w:vAlign w:val="bottom"/>
            <w:hideMark/>
          </w:tcPr>
          <w:p w:rsidR="00682265" w:rsidRPr="00682265" w:rsidRDefault="00682265" w:rsidP="00682265">
            <w:pPr>
              <w:spacing w:after="0" w:line="240" w:lineRule="auto"/>
              <w:rPr>
                <w:rFonts w:ascii="Times New Roman" w:eastAsia="Times New Roman" w:hAnsi="Times New Roman" w:cs="Times New Roman"/>
                <w:sz w:val="24"/>
                <w:szCs w:val="24"/>
              </w:rPr>
            </w:pPr>
          </w:p>
        </w:tc>
        <w:tc>
          <w:tcPr>
            <w:tcW w:w="290" w:type="pct"/>
            <w:tcBorders>
              <w:top w:val="nil"/>
              <w:left w:val="nil"/>
              <w:bottom w:val="nil"/>
              <w:right w:val="nil"/>
            </w:tcBorders>
            <w:shd w:val="clear" w:color="auto" w:fill="auto"/>
            <w:vAlign w:val="bottom"/>
            <w:hideMark/>
          </w:tcPr>
          <w:p w:rsidR="00682265" w:rsidRPr="00682265" w:rsidRDefault="00682265" w:rsidP="00682265">
            <w:pPr>
              <w:spacing w:after="0" w:line="240" w:lineRule="auto"/>
              <w:rPr>
                <w:rFonts w:ascii="Times New Roman" w:eastAsia="Times New Roman" w:hAnsi="Times New Roman" w:cs="Times New Roman"/>
                <w:sz w:val="24"/>
                <w:szCs w:val="24"/>
              </w:rPr>
            </w:pPr>
          </w:p>
        </w:tc>
        <w:tc>
          <w:tcPr>
            <w:tcW w:w="217" w:type="pct"/>
            <w:tcBorders>
              <w:top w:val="nil"/>
              <w:left w:val="nil"/>
              <w:bottom w:val="nil"/>
              <w:right w:val="nil"/>
            </w:tcBorders>
            <w:shd w:val="clear" w:color="auto" w:fill="auto"/>
            <w:vAlign w:val="bottom"/>
            <w:hideMark/>
          </w:tcPr>
          <w:p w:rsidR="00682265" w:rsidRPr="00682265" w:rsidRDefault="00682265" w:rsidP="00682265">
            <w:pPr>
              <w:spacing w:after="0" w:line="240" w:lineRule="auto"/>
              <w:rPr>
                <w:rFonts w:ascii="Times New Roman" w:eastAsia="Times New Roman" w:hAnsi="Times New Roman" w:cs="Times New Roman"/>
                <w:sz w:val="24"/>
                <w:szCs w:val="24"/>
              </w:rPr>
            </w:pPr>
          </w:p>
        </w:tc>
        <w:tc>
          <w:tcPr>
            <w:tcW w:w="182" w:type="pct"/>
            <w:tcBorders>
              <w:top w:val="nil"/>
              <w:left w:val="nil"/>
              <w:bottom w:val="nil"/>
              <w:right w:val="nil"/>
            </w:tcBorders>
            <w:shd w:val="clear" w:color="auto" w:fill="auto"/>
            <w:vAlign w:val="bottom"/>
            <w:hideMark/>
          </w:tcPr>
          <w:p w:rsidR="00682265" w:rsidRPr="00682265" w:rsidRDefault="00682265" w:rsidP="00682265">
            <w:pPr>
              <w:spacing w:after="0" w:line="240" w:lineRule="auto"/>
              <w:rPr>
                <w:rFonts w:ascii="Times New Roman" w:eastAsia="Times New Roman" w:hAnsi="Times New Roman" w:cs="Times New Roman"/>
                <w:sz w:val="24"/>
                <w:szCs w:val="24"/>
              </w:rPr>
            </w:pPr>
          </w:p>
        </w:tc>
        <w:tc>
          <w:tcPr>
            <w:tcW w:w="202" w:type="pct"/>
            <w:tcBorders>
              <w:top w:val="nil"/>
              <w:left w:val="nil"/>
              <w:bottom w:val="nil"/>
              <w:right w:val="nil"/>
            </w:tcBorders>
            <w:shd w:val="clear" w:color="auto" w:fill="auto"/>
            <w:vAlign w:val="bottom"/>
            <w:hideMark/>
          </w:tcPr>
          <w:p w:rsidR="00682265" w:rsidRPr="00682265" w:rsidRDefault="00682265" w:rsidP="00682265">
            <w:pPr>
              <w:spacing w:after="0" w:line="240" w:lineRule="auto"/>
              <w:rPr>
                <w:rFonts w:ascii="Times New Roman" w:eastAsia="Times New Roman" w:hAnsi="Times New Roman" w:cs="Times New Roman"/>
                <w:sz w:val="24"/>
                <w:szCs w:val="24"/>
              </w:rPr>
            </w:pPr>
          </w:p>
        </w:tc>
        <w:tc>
          <w:tcPr>
            <w:tcW w:w="3412" w:type="pct"/>
            <w:gridSpan w:val="6"/>
            <w:tcBorders>
              <w:top w:val="nil"/>
              <w:left w:val="nil"/>
              <w:bottom w:val="nil"/>
              <w:right w:val="nil"/>
            </w:tcBorders>
            <w:shd w:val="clear" w:color="auto" w:fill="auto"/>
            <w:noWrap/>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p>
        </w:tc>
      </w:tr>
      <w:tr w:rsidR="00682265" w:rsidRPr="00682265" w:rsidTr="00682265">
        <w:trPr>
          <w:trHeight w:val="1185"/>
        </w:trPr>
        <w:tc>
          <w:tcPr>
            <w:tcW w:w="5000" w:type="pct"/>
            <w:gridSpan w:val="11"/>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2017 год</w:t>
            </w:r>
          </w:p>
        </w:tc>
      </w:tr>
      <w:tr w:rsidR="00682265" w:rsidRPr="00682265" w:rsidTr="00682265">
        <w:trPr>
          <w:trHeight w:val="600"/>
        </w:trPr>
        <w:tc>
          <w:tcPr>
            <w:tcW w:w="2130" w:type="pct"/>
            <w:gridSpan w:val="6"/>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c>
          <w:tcPr>
            <w:tcW w:w="962"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c>
          <w:tcPr>
            <w:tcW w:w="445"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c>
          <w:tcPr>
            <w:tcW w:w="444"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c>
          <w:tcPr>
            <w:tcW w:w="371"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c>
          <w:tcPr>
            <w:tcW w:w="648"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
        </w:tc>
      </w:tr>
      <w:tr w:rsidR="00682265" w:rsidRPr="00682265" w:rsidTr="00682265">
        <w:trPr>
          <w:trHeight w:val="330"/>
        </w:trPr>
        <w:tc>
          <w:tcPr>
            <w:tcW w:w="2130" w:type="pct"/>
            <w:gridSpan w:val="6"/>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p>
        </w:tc>
        <w:tc>
          <w:tcPr>
            <w:tcW w:w="962"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p>
        </w:tc>
        <w:tc>
          <w:tcPr>
            <w:tcW w:w="445"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p>
        </w:tc>
        <w:tc>
          <w:tcPr>
            <w:tcW w:w="444"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p>
        </w:tc>
        <w:tc>
          <w:tcPr>
            <w:tcW w:w="371"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p>
        </w:tc>
        <w:tc>
          <w:tcPr>
            <w:tcW w:w="648" w:type="pct"/>
            <w:tcBorders>
              <w:top w:val="nil"/>
              <w:left w:val="nil"/>
              <w:bottom w:val="nil"/>
              <w:right w:val="nil"/>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(тыс. руб.)</w:t>
            </w:r>
          </w:p>
        </w:tc>
      </w:tr>
      <w:tr w:rsidR="00682265" w:rsidRPr="00682265" w:rsidTr="00682265">
        <w:trPr>
          <w:trHeight w:val="276"/>
        </w:trPr>
        <w:tc>
          <w:tcPr>
            <w:tcW w:w="213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Наименование</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ЦСР</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ВР</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proofErr w:type="spellStart"/>
            <w:r w:rsidRPr="00682265">
              <w:rPr>
                <w:rFonts w:ascii="Times New Roman" w:eastAsia="Times New Roman" w:hAnsi="Times New Roman" w:cs="Times New Roman"/>
                <w:bCs/>
                <w:sz w:val="24"/>
                <w:szCs w:val="24"/>
              </w:rPr>
              <w:t>Рз</w:t>
            </w:r>
            <w:proofErr w:type="spellEnd"/>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ПР</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Сумма</w:t>
            </w:r>
          </w:p>
        </w:tc>
      </w:tr>
      <w:tr w:rsidR="00682265" w:rsidRPr="00682265" w:rsidTr="00682265">
        <w:trPr>
          <w:trHeight w:val="276"/>
        </w:trPr>
        <w:tc>
          <w:tcPr>
            <w:tcW w:w="2130" w:type="pct"/>
            <w:gridSpan w:val="6"/>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
        </w:tc>
      </w:tr>
      <w:tr w:rsidR="00682265" w:rsidRPr="00682265" w:rsidTr="00682265">
        <w:trPr>
          <w:trHeight w:val="3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3</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4</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5</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6</w:t>
            </w:r>
          </w:p>
        </w:tc>
      </w:tr>
      <w:tr w:rsidR="00682265" w:rsidRPr="00682265" w:rsidTr="00682265">
        <w:trPr>
          <w:trHeight w:val="334"/>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Всего</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11 276.7</w:t>
            </w:r>
          </w:p>
        </w:tc>
      </w:tr>
      <w:tr w:rsidR="00682265" w:rsidRPr="00682265" w:rsidTr="00682265">
        <w:trPr>
          <w:trHeight w:val="70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Муниципальная программа Углегорского сельского поселения "Развитие культуры"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02 0 00 00000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4 750.4</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02 0 00 01590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2 800.0</w:t>
            </w:r>
          </w:p>
        </w:tc>
      </w:tr>
      <w:tr w:rsidR="00682265" w:rsidRPr="00682265" w:rsidTr="00682265">
        <w:trPr>
          <w:trHeight w:val="130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по оснащению муниципальных учреждений культуры Тацинского района оборудованием, мебелью, инвентарем, музыкальными инструментами. сложнобытовой и оргтехникой в рамках муниципальной программы Углегорского сельского поселения «Развитие культуры»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02 0 00 85270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819.9</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Расходы на капитальный ремонт, разработку проектной и сметной документации для муниципальных учреждений культуры Тацинского района в рамках муниципальной </w:t>
            </w:r>
            <w:r w:rsidRPr="00682265">
              <w:rPr>
                <w:rFonts w:ascii="Times New Roman" w:eastAsia="Times New Roman" w:hAnsi="Times New Roman" w:cs="Times New Roman"/>
                <w:sz w:val="24"/>
                <w:szCs w:val="24"/>
              </w:rPr>
              <w:lastRenderedPageBreak/>
              <w:t>программы Углегорского сельского поселения «Развитие культуры»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02 0 00 85300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895.9</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Расходы на повышение оплаты труда работников учреждений культуры поселений в рамках муниципальной программы Углегорского сельского поселения "Развитие культуры"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02 0 00 85340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107.6</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повышение заработной платы работникам учреждений культуры в рамках муниципальной программы Углегорского сельского поселения "Развитие культуры"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 0 00 S3850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127.0</w:t>
            </w:r>
          </w:p>
        </w:tc>
      </w:tr>
      <w:tr w:rsidR="00682265" w:rsidRPr="00682265" w:rsidTr="00682265">
        <w:trPr>
          <w:trHeight w:val="63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Муниципальная программа Углегорского сельского поселения "Благоустройство территории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04 0 00 00000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176.7</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озеленение территории Углегорского сельского поселения в рамках муниципальной программы Углегорского сельского поселения "</w:t>
            </w:r>
            <w:proofErr w:type="spellStart"/>
            <w:r w:rsidRPr="00682265">
              <w:rPr>
                <w:rFonts w:ascii="Times New Roman" w:eastAsia="Times New Roman" w:hAnsi="Times New Roman" w:cs="Times New Roman"/>
                <w:sz w:val="24"/>
                <w:szCs w:val="24"/>
              </w:rPr>
              <w:t>Благоустройсто</w:t>
            </w:r>
            <w:proofErr w:type="spellEnd"/>
            <w:r w:rsidRPr="00682265">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04 0 00 25580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40.6</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Прочие мероприятия по содержанию территории поселения в рамках муниципальной программы Углегорского сельского поселения "</w:t>
            </w:r>
            <w:proofErr w:type="spellStart"/>
            <w:r w:rsidRPr="00682265">
              <w:rPr>
                <w:rFonts w:ascii="Times New Roman" w:eastAsia="Times New Roman" w:hAnsi="Times New Roman" w:cs="Times New Roman"/>
                <w:sz w:val="24"/>
                <w:szCs w:val="24"/>
              </w:rPr>
              <w:t>Благоустройсто</w:t>
            </w:r>
            <w:proofErr w:type="spellEnd"/>
            <w:r w:rsidRPr="00682265">
              <w:rPr>
                <w:rFonts w:ascii="Times New Roman" w:eastAsia="Times New Roman" w:hAnsi="Times New Roman" w:cs="Times New Roman"/>
                <w:sz w:val="24"/>
                <w:szCs w:val="24"/>
              </w:rPr>
              <w:t xml:space="preserve"> территории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04 0 00 25590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34.0</w:t>
            </w:r>
          </w:p>
        </w:tc>
      </w:tr>
      <w:tr w:rsidR="00682265" w:rsidRPr="00682265" w:rsidTr="00682265">
        <w:trPr>
          <w:trHeight w:val="272"/>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Расходы на организацию благоустройства территорий поселений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w:t>
            </w:r>
            <w:r w:rsidRPr="00682265">
              <w:rPr>
                <w:rFonts w:ascii="Times New Roman" w:eastAsia="Times New Roman" w:hAnsi="Times New Roman" w:cs="Times New Roman"/>
                <w:sz w:val="24"/>
                <w:szCs w:val="24"/>
              </w:rPr>
              <w:lastRenderedPageBreak/>
              <w:t>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04 0 00 85180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102.1</w:t>
            </w:r>
          </w:p>
        </w:tc>
      </w:tr>
      <w:tr w:rsidR="00682265" w:rsidRPr="00682265" w:rsidTr="00682265">
        <w:trPr>
          <w:trHeight w:val="63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lastRenderedPageBreak/>
              <w:t>Муниципальная программа "Обеспечение качественными жилищно-коммунальными услугами населения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05 0 00 00000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460.0</w:t>
            </w:r>
          </w:p>
        </w:tc>
      </w:tr>
      <w:tr w:rsidR="00682265" w:rsidRPr="00682265" w:rsidTr="00682265">
        <w:trPr>
          <w:trHeight w:val="189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05 0 00 25610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34.3</w:t>
            </w:r>
          </w:p>
        </w:tc>
      </w:tr>
      <w:tr w:rsidR="00682265" w:rsidRPr="00682265" w:rsidTr="00682265">
        <w:trPr>
          <w:trHeight w:val="15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05 0 00 25620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281.5</w:t>
            </w:r>
          </w:p>
        </w:tc>
      </w:tr>
      <w:tr w:rsidR="00682265" w:rsidRPr="00682265" w:rsidTr="00682265">
        <w:trPr>
          <w:trHeight w:val="189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на содержание уличного освещения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05 0 00 85180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80.0</w:t>
            </w:r>
          </w:p>
        </w:tc>
      </w:tr>
      <w:tr w:rsidR="00682265" w:rsidRPr="00682265" w:rsidTr="00682265">
        <w:trPr>
          <w:trHeight w:val="169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w:t>
            </w:r>
            <w:r w:rsidRPr="00682265">
              <w:rPr>
                <w:rFonts w:ascii="Times New Roman" w:eastAsia="Times New Roman" w:hAnsi="Times New Roman" w:cs="Times New Roman"/>
                <w:sz w:val="24"/>
                <w:szCs w:val="24"/>
              </w:rPr>
              <w:lastRenderedPageBreak/>
              <w:t>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05 0 00 85360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64.2</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lastRenderedPageBreak/>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10 0 00 00000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24.5</w:t>
            </w:r>
          </w:p>
        </w:tc>
      </w:tr>
      <w:tr w:rsidR="00682265" w:rsidRPr="00682265" w:rsidTr="00682265">
        <w:trPr>
          <w:trHeight w:val="15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10 0 00 85330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15.4</w:t>
            </w:r>
          </w:p>
        </w:tc>
      </w:tr>
      <w:tr w:rsidR="00682265" w:rsidRPr="00682265" w:rsidTr="00682265">
        <w:trPr>
          <w:trHeight w:val="252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10 0 00 89060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09</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9.1</w:t>
            </w:r>
          </w:p>
        </w:tc>
      </w:tr>
      <w:tr w:rsidR="00682265" w:rsidRPr="00682265" w:rsidTr="00682265">
        <w:trPr>
          <w:trHeight w:val="63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Муниципальная программа "Обеспечение общественного порядка и противодействие преступности на 2014-2020 годы"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11 0 00 00000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1.0</w:t>
            </w:r>
          </w:p>
        </w:tc>
      </w:tr>
      <w:tr w:rsidR="00682265" w:rsidRPr="00682265" w:rsidTr="00682265">
        <w:trPr>
          <w:trHeight w:val="55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xml:space="preserve">Подпрограмма "Профилактика экстремизма и терроризма на территории Углегорского сельского поселения" муниципальной программы Углегорского сельского поселения "Профилактика </w:t>
            </w:r>
            <w:r w:rsidRPr="00682265">
              <w:rPr>
                <w:rFonts w:ascii="Times New Roman" w:eastAsia="Times New Roman" w:hAnsi="Times New Roman" w:cs="Times New Roman"/>
                <w:bCs/>
                <w:sz w:val="24"/>
                <w:szCs w:val="24"/>
              </w:rPr>
              <w:lastRenderedPageBreak/>
              <w:t>правонарушений в Углегорском сельском поселении"</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lastRenderedPageBreak/>
              <w:t>11 1 00 00000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1.0</w:t>
            </w:r>
          </w:p>
        </w:tc>
      </w:tr>
      <w:tr w:rsidR="00682265" w:rsidRPr="00682265" w:rsidTr="00682265">
        <w:trPr>
          <w:trHeight w:val="220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Расходы на обеспечение безопасности населения на территории Углегорского сельского поселения в рамках подпрограммы "Профилактика экстремизма и терроризма на территории Углегорского сельского поселения" в рамках муниципальной программы Углегорского сельского поселения "Обеспечение общественного порядка и противодействие преступности на 2014-2020 годы"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11 1 00 25450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1.0</w:t>
            </w:r>
          </w:p>
        </w:tc>
      </w:tr>
      <w:tr w:rsidR="00682265" w:rsidRPr="00682265" w:rsidTr="00682265">
        <w:trPr>
          <w:trHeight w:val="31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Обеспечение деятельности Администрации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89 0 00 00000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2 929.7</w:t>
            </w:r>
          </w:p>
        </w:tc>
      </w:tr>
      <w:tr w:rsidR="00682265" w:rsidRPr="00682265" w:rsidTr="00682265">
        <w:trPr>
          <w:trHeight w:val="31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Глава администрации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89 1 00 00000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178.2</w:t>
            </w:r>
          </w:p>
        </w:tc>
      </w:tr>
      <w:tr w:rsidR="00682265" w:rsidRPr="00682265" w:rsidTr="00682265">
        <w:trPr>
          <w:trHeight w:val="15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(Расходы на выплаты персоналу государственных (муниципальных) органов)</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89 1 00 00110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178.2</w:t>
            </w:r>
          </w:p>
        </w:tc>
      </w:tr>
      <w:tr w:rsidR="00682265" w:rsidRPr="00682265" w:rsidTr="00682265">
        <w:trPr>
          <w:trHeight w:val="31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Администрация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89 2 00 00000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2 751.5</w:t>
            </w:r>
          </w:p>
        </w:tc>
      </w:tr>
      <w:tr w:rsidR="00682265" w:rsidRPr="00682265" w:rsidTr="00682265">
        <w:trPr>
          <w:trHeight w:val="144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89 2 00 00110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2 238.7</w:t>
            </w:r>
          </w:p>
        </w:tc>
      </w:tr>
      <w:tr w:rsidR="00682265" w:rsidRPr="00682265" w:rsidTr="00682265">
        <w:trPr>
          <w:trHeight w:val="839"/>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w:t>
            </w:r>
            <w:r w:rsidRPr="00682265">
              <w:rPr>
                <w:rFonts w:ascii="Times New Roman" w:eastAsia="Times New Roman" w:hAnsi="Times New Roman" w:cs="Times New Roman"/>
                <w:sz w:val="24"/>
                <w:szCs w:val="24"/>
              </w:rPr>
              <w:lastRenderedPageBreak/>
              <w:t>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89 2 00 00190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307.6</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89 2 00 00190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850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4.2</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89 2 00 25650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23.2</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89 2 00 25660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13.0</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89 2 00 51180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56.5</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89 2 00 51180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12.8</w:t>
            </w:r>
          </w:p>
        </w:tc>
      </w:tr>
      <w:tr w:rsidR="00682265" w:rsidRPr="00682265" w:rsidTr="00682265">
        <w:trPr>
          <w:trHeight w:val="220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89 2 00 72390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приобретение компьютерной техники и оборудования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89 2 00 85290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37.8</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89 2 00 99990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6.0</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89 2 00 99990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850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51.5</w:t>
            </w:r>
          </w:p>
        </w:tc>
      </w:tr>
      <w:tr w:rsidR="00682265" w:rsidRPr="00682265" w:rsidTr="00682265">
        <w:trPr>
          <w:trHeight w:val="63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roofErr w:type="spellStart"/>
            <w:r w:rsidRPr="00682265">
              <w:rPr>
                <w:rFonts w:ascii="Times New Roman" w:eastAsia="Times New Roman" w:hAnsi="Times New Roman" w:cs="Times New Roman"/>
                <w:bCs/>
                <w:sz w:val="24"/>
                <w:szCs w:val="24"/>
              </w:rPr>
              <w:t>Непрограммные</w:t>
            </w:r>
            <w:proofErr w:type="spellEnd"/>
            <w:r w:rsidRPr="00682265">
              <w:rPr>
                <w:rFonts w:ascii="Times New Roman" w:eastAsia="Times New Roman" w:hAnsi="Times New Roman" w:cs="Times New Roman"/>
                <w:bCs/>
                <w:sz w:val="24"/>
                <w:szCs w:val="24"/>
              </w:rPr>
              <w:t xml:space="preserve"> расходы органов местного самоуправления Углегорского сельского поселения</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99 0 00 00000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2 934.4</w:t>
            </w:r>
          </w:p>
        </w:tc>
      </w:tr>
      <w:tr w:rsidR="00682265" w:rsidRPr="00682265" w:rsidTr="00682265">
        <w:trPr>
          <w:trHeight w:val="31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Финансовое обеспечение непредвиденных расходов</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99 1 00 00000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2 139.2</w:t>
            </w:r>
          </w:p>
        </w:tc>
      </w:tr>
      <w:tr w:rsidR="00682265" w:rsidRPr="00682265" w:rsidTr="00682265">
        <w:trPr>
          <w:trHeight w:val="272"/>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682265">
              <w:rPr>
                <w:rFonts w:ascii="Times New Roman" w:eastAsia="Times New Roman" w:hAnsi="Times New Roman" w:cs="Times New Roman"/>
                <w:sz w:val="24"/>
                <w:szCs w:val="24"/>
              </w:rPr>
              <w:t>непрограммного</w:t>
            </w:r>
            <w:proofErr w:type="spellEnd"/>
            <w:r w:rsidRPr="00682265">
              <w:rPr>
                <w:rFonts w:ascii="Times New Roman" w:eastAsia="Times New Roman" w:hAnsi="Times New Roman" w:cs="Times New Roman"/>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w:t>
            </w:r>
            <w:r w:rsidRPr="00682265">
              <w:rPr>
                <w:rFonts w:ascii="Times New Roman" w:eastAsia="Times New Roman" w:hAnsi="Times New Roman" w:cs="Times New Roman"/>
                <w:sz w:val="24"/>
                <w:szCs w:val="24"/>
              </w:rPr>
              <w:lastRenderedPageBreak/>
              <w:t>(муниципальных)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99 1 00 71180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2 134.2</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99 1 00 92100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870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5.0</w:t>
            </w:r>
          </w:p>
        </w:tc>
      </w:tr>
      <w:tr w:rsidR="00682265" w:rsidRPr="00682265" w:rsidTr="00682265">
        <w:trPr>
          <w:trHeight w:val="31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bCs/>
                <w:sz w:val="24"/>
                <w:szCs w:val="24"/>
              </w:rPr>
            </w:pPr>
            <w:proofErr w:type="spellStart"/>
            <w:r w:rsidRPr="00682265">
              <w:rPr>
                <w:rFonts w:ascii="Times New Roman" w:eastAsia="Times New Roman" w:hAnsi="Times New Roman" w:cs="Times New Roman"/>
                <w:bCs/>
                <w:sz w:val="24"/>
                <w:szCs w:val="24"/>
              </w:rPr>
              <w:t>Непрограммыне</w:t>
            </w:r>
            <w:proofErr w:type="spellEnd"/>
            <w:r w:rsidRPr="00682265">
              <w:rPr>
                <w:rFonts w:ascii="Times New Roman" w:eastAsia="Times New Roman" w:hAnsi="Times New Roman" w:cs="Times New Roman"/>
                <w:bCs/>
                <w:sz w:val="24"/>
                <w:szCs w:val="24"/>
              </w:rPr>
              <w:t xml:space="preserve"> расходы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99 9 00 00000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bCs/>
                <w:sz w:val="24"/>
                <w:szCs w:val="24"/>
              </w:rPr>
            </w:pPr>
            <w:r w:rsidRPr="00682265">
              <w:rPr>
                <w:rFonts w:ascii="Times New Roman" w:eastAsia="Times New Roman" w:hAnsi="Times New Roman" w:cs="Times New Roman"/>
                <w:bCs/>
                <w:sz w:val="24"/>
                <w:szCs w:val="24"/>
              </w:rPr>
              <w:t>795.2</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99 9 00 85010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02</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135.9</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99 9 00 85010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121.2</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(Субсидии бюджетным учреждениям)</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99 9 00 85010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610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08</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51.4</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(Иные межбюджетные трансферты)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99 9 00 85260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04</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09</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311.4</w:t>
            </w:r>
          </w:p>
        </w:tc>
      </w:tr>
      <w:tr w:rsidR="00682265" w:rsidRPr="00682265" w:rsidTr="00682265">
        <w:trPr>
          <w:trHeight w:val="15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Расходы на строительство, реконструкцию, капитальный ремонт, разработку проектной и сметной документации, включая газификацию, объектов муниципальной собственности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99 9 00 85280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110.0</w:t>
            </w:r>
          </w:p>
        </w:tc>
      </w:tr>
      <w:tr w:rsidR="00682265" w:rsidRPr="00682265" w:rsidTr="00682265">
        <w:trPr>
          <w:trHeight w:val="157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99 9 00 89040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540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06</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26.3</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99 9 00 99990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12.0</w:t>
            </w:r>
          </w:p>
        </w:tc>
      </w:tr>
      <w:tr w:rsidR="00682265" w:rsidRPr="00682265" w:rsidTr="00682265">
        <w:trPr>
          <w:trHeight w:val="1260"/>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99 9 00 99990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240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05</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11.0</w:t>
            </w:r>
          </w:p>
        </w:tc>
      </w:tr>
      <w:tr w:rsidR="00682265" w:rsidRPr="00682265" w:rsidTr="00682265">
        <w:trPr>
          <w:trHeight w:val="945"/>
        </w:trPr>
        <w:tc>
          <w:tcPr>
            <w:tcW w:w="2130" w:type="pct"/>
            <w:gridSpan w:val="6"/>
            <w:tcBorders>
              <w:top w:val="nil"/>
              <w:left w:val="single" w:sz="4" w:space="0" w:color="auto"/>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962"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99 9 00 99990</w:t>
            </w:r>
          </w:p>
        </w:tc>
        <w:tc>
          <w:tcPr>
            <w:tcW w:w="445"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850</w:t>
            </w:r>
          </w:p>
        </w:tc>
        <w:tc>
          <w:tcPr>
            <w:tcW w:w="444"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01</w:t>
            </w:r>
          </w:p>
        </w:tc>
        <w:tc>
          <w:tcPr>
            <w:tcW w:w="371"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center"/>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13</w:t>
            </w:r>
          </w:p>
        </w:tc>
        <w:tc>
          <w:tcPr>
            <w:tcW w:w="648" w:type="pct"/>
            <w:tcBorders>
              <w:top w:val="nil"/>
              <w:left w:val="nil"/>
              <w:bottom w:val="single" w:sz="4" w:space="0" w:color="auto"/>
              <w:right w:val="single" w:sz="4" w:space="0" w:color="auto"/>
            </w:tcBorders>
            <w:shd w:val="clear" w:color="auto" w:fill="auto"/>
            <w:vAlign w:val="center"/>
            <w:hideMark/>
          </w:tcPr>
          <w:p w:rsidR="00682265" w:rsidRPr="00682265" w:rsidRDefault="00682265" w:rsidP="00682265">
            <w:pPr>
              <w:spacing w:after="0" w:line="240" w:lineRule="auto"/>
              <w:jc w:val="right"/>
              <w:rPr>
                <w:rFonts w:ascii="Times New Roman" w:eastAsia="Times New Roman" w:hAnsi="Times New Roman" w:cs="Times New Roman"/>
                <w:sz w:val="24"/>
                <w:szCs w:val="24"/>
              </w:rPr>
            </w:pPr>
            <w:r w:rsidRPr="00682265">
              <w:rPr>
                <w:rFonts w:ascii="Times New Roman" w:eastAsia="Times New Roman" w:hAnsi="Times New Roman" w:cs="Times New Roman"/>
                <w:sz w:val="24"/>
                <w:szCs w:val="24"/>
              </w:rPr>
              <w:t>16.0</w:t>
            </w:r>
          </w:p>
        </w:tc>
      </w:tr>
    </w:tbl>
    <w:p w:rsidR="00682265" w:rsidRDefault="00682265"/>
    <w:p w:rsidR="00682265" w:rsidRDefault="00682265"/>
    <w:p w:rsidR="00682265" w:rsidRDefault="00682265"/>
    <w:p w:rsidR="00682265" w:rsidRDefault="00682265"/>
    <w:p w:rsidR="00682265" w:rsidRDefault="00682265"/>
    <w:p w:rsidR="00682265" w:rsidRDefault="00682265"/>
    <w:p w:rsidR="00682265" w:rsidRDefault="00682265" w:rsidP="00682265">
      <w:pPr>
        <w:spacing w:after="0" w:line="240" w:lineRule="auto"/>
        <w:jc w:val="right"/>
        <w:rPr>
          <w:rFonts w:ascii="Times New Roman" w:eastAsia="Times New Roman" w:hAnsi="Times New Roman" w:cs="Times New Roman"/>
          <w:sz w:val="24"/>
          <w:szCs w:val="24"/>
        </w:rPr>
        <w:sectPr w:rsidR="00682265">
          <w:pgSz w:w="11906" w:h="16838"/>
          <w:pgMar w:top="1134" w:right="850" w:bottom="1134" w:left="1701" w:header="708" w:footer="708" w:gutter="0"/>
          <w:cols w:space="708"/>
          <w:docGrid w:linePitch="360"/>
        </w:sectPr>
      </w:pPr>
    </w:p>
    <w:tbl>
      <w:tblPr>
        <w:tblW w:w="5000" w:type="pct"/>
        <w:tblLayout w:type="fixed"/>
        <w:tblLook w:val="04A0"/>
      </w:tblPr>
      <w:tblGrid>
        <w:gridCol w:w="468"/>
        <w:gridCol w:w="1757"/>
        <w:gridCol w:w="151"/>
        <w:gridCol w:w="346"/>
        <w:gridCol w:w="222"/>
        <w:gridCol w:w="86"/>
        <w:gridCol w:w="340"/>
        <w:gridCol w:w="62"/>
        <w:gridCol w:w="361"/>
        <w:gridCol w:w="322"/>
        <w:gridCol w:w="242"/>
        <w:gridCol w:w="160"/>
        <w:gridCol w:w="266"/>
        <w:gridCol w:w="322"/>
        <w:gridCol w:w="245"/>
        <w:gridCol w:w="251"/>
        <w:gridCol w:w="319"/>
        <w:gridCol w:w="316"/>
        <w:gridCol w:w="393"/>
        <w:gridCol w:w="195"/>
        <w:gridCol w:w="512"/>
        <w:gridCol w:w="787"/>
        <w:gridCol w:w="346"/>
        <w:gridCol w:w="290"/>
        <w:gridCol w:w="420"/>
        <w:gridCol w:w="858"/>
        <w:gridCol w:w="420"/>
        <w:gridCol w:w="893"/>
        <w:gridCol w:w="523"/>
        <w:gridCol w:w="1195"/>
        <w:gridCol w:w="364"/>
        <w:gridCol w:w="1354"/>
      </w:tblGrid>
      <w:tr w:rsidR="00682265" w:rsidRPr="006F58A8" w:rsidTr="00682265">
        <w:trPr>
          <w:trHeight w:val="2784"/>
        </w:trPr>
        <w:tc>
          <w:tcPr>
            <w:tcW w:w="5000" w:type="pct"/>
            <w:gridSpan w:val="32"/>
            <w:tcBorders>
              <w:top w:val="nil"/>
              <w:left w:val="nil"/>
              <w:right w:val="nil"/>
            </w:tcBorders>
            <w:shd w:val="clear" w:color="auto" w:fill="auto"/>
            <w:noWrap/>
            <w:vAlign w:val="center"/>
            <w:hideMark/>
          </w:tcPr>
          <w:p w:rsidR="00682265" w:rsidRPr="006F58A8" w:rsidRDefault="00682265" w:rsidP="00682265">
            <w:pPr>
              <w:spacing w:after="0" w:line="240" w:lineRule="auto"/>
              <w:jc w:val="right"/>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lastRenderedPageBreak/>
              <w:t>Приложение 6</w:t>
            </w:r>
          </w:p>
          <w:p w:rsidR="00682265" w:rsidRPr="006F58A8" w:rsidRDefault="00682265" w:rsidP="00682265">
            <w:pPr>
              <w:spacing w:after="0" w:line="240" w:lineRule="auto"/>
              <w:jc w:val="right"/>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к  решению Собрания депутатов Углегорского сельского поселения</w:t>
            </w:r>
          </w:p>
          <w:p w:rsidR="00682265" w:rsidRPr="006F58A8" w:rsidRDefault="00682265" w:rsidP="00682265">
            <w:pPr>
              <w:spacing w:after="0" w:line="240" w:lineRule="auto"/>
              <w:jc w:val="right"/>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60 от 30.10.2017 года"О внесении изменений в решение</w:t>
            </w:r>
          </w:p>
          <w:p w:rsidR="00682265" w:rsidRPr="006F58A8" w:rsidRDefault="00682265" w:rsidP="00682265">
            <w:pPr>
              <w:spacing w:after="0" w:line="240" w:lineRule="auto"/>
              <w:jc w:val="right"/>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Собрания депутатов Углегорского сельского поселения № 25 от 29.12.2016</w:t>
            </w:r>
          </w:p>
          <w:p w:rsidR="00682265" w:rsidRPr="006F58A8" w:rsidRDefault="00682265" w:rsidP="00682265">
            <w:pPr>
              <w:spacing w:after="0" w:line="240" w:lineRule="auto"/>
              <w:jc w:val="right"/>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 "О бюджете Углегорского сельского поселения Тацинского района на 2017 год"</w:t>
            </w:r>
          </w:p>
        </w:tc>
      </w:tr>
      <w:tr w:rsidR="00682265" w:rsidRPr="006F58A8" w:rsidTr="00682265">
        <w:trPr>
          <w:trHeight w:val="315"/>
        </w:trPr>
        <w:tc>
          <w:tcPr>
            <w:tcW w:w="158"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p>
        </w:tc>
        <w:tc>
          <w:tcPr>
            <w:tcW w:w="594"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c>
          <w:tcPr>
            <w:tcW w:w="168"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104"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36"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3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36"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68"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15"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19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43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15"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432"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444"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58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c>
          <w:tcPr>
            <w:tcW w:w="58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r>
      <w:tr w:rsidR="00682265" w:rsidRPr="006F58A8" w:rsidTr="00682265">
        <w:trPr>
          <w:trHeight w:val="480"/>
        </w:trPr>
        <w:tc>
          <w:tcPr>
            <w:tcW w:w="4419" w:type="pct"/>
            <w:gridSpan w:val="30"/>
            <w:tcBorders>
              <w:top w:val="nil"/>
              <w:left w:val="nil"/>
              <w:bottom w:val="nil"/>
              <w:right w:val="nil"/>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 xml:space="preserve">Расшифровка иных межбюджетных трансфертов, предоставляемых бюджету Углегорского сельского поселения Тацинского района на 2017 год </w:t>
            </w:r>
          </w:p>
        </w:tc>
        <w:tc>
          <w:tcPr>
            <w:tcW w:w="58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r>
      <w:tr w:rsidR="00682265" w:rsidRPr="006F58A8" w:rsidTr="006F58A8">
        <w:trPr>
          <w:trHeight w:val="315"/>
        </w:trPr>
        <w:tc>
          <w:tcPr>
            <w:tcW w:w="158"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p>
        </w:tc>
        <w:tc>
          <w:tcPr>
            <w:tcW w:w="645"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c>
          <w:tcPr>
            <w:tcW w:w="117"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104"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36"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3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36"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9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76" w:type="pct"/>
            <w:gridSpan w:val="3"/>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107"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19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439"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357" w:type="pct"/>
            <w:gridSpan w:val="3"/>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p>
        </w:tc>
        <w:tc>
          <w:tcPr>
            <w:tcW w:w="290" w:type="pct"/>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444"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p>
        </w:tc>
        <w:tc>
          <w:tcPr>
            <w:tcW w:w="58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p>
        </w:tc>
        <w:tc>
          <w:tcPr>
            <w:tcW w:w="581" w:type="pct"/>
            <w:gridSpan w:val="2"/>
            <w:tcBorders>
              <w:top w:val="nil"/>
              <w:left w:val="nil"/>
              <w:bottom w:val="nil"/>
              <w:right w:val="nil"/>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тыс. руб.</w:t>
            </w:r>
          </w:p>
        </w:tc>
      </w:tr>
      <w:tr w:rsidR="00682265" w:rsidRPr="006F58A8" w:rsidTr="006F58A8">
        <w:trPr>
          <w:trHeight w:val="375"/>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 xml:space="preserve">№ </w:t>
            </w:r>
            <w:proofErr w:type="spellStart"/>
            <w:r w:rsidRPr="006F58A8">
              <w:rPr>
                <w:rFonts w:ascii="Times New Roman" w:eastAsia="Times New Roman" w:hAnsi="Times New Roman" w:cs="Times New Roman"/>
                <w:bCs/>
                <w:sz w:val="20"/>
                <w:szCs w:val="20"/>
              </w:rPr>
              <w:t>п</w:t>
            </w:r>
            <w:proofErr w:type="spellEnd"/>
            <w:r w:rsidRPr="006F58A8">
              <w:rPr>
                <w:rFonts w:ascii="Times New Roman" w:eastAsia="Times New Roman" w:hAnsi="Times New Roman" w:cs="Times New Roman"/>
                <w:bCs/>
                <w:sz w:val="20"/>
                <w:szCs w:val="20"/>
              </w:rPr>
              <w:t>/</w:t>
            </w:r>
            <w:proofErr w:type="spellStart"/>
            <w:r w:rsidRPr="006F58A8">
              <w:rPr>
                <w:rFonts w:ascii="Times New Roman" w:eastAsia="Times New Roman" w:hAnsi="Times New Roman" w:cs="Times New Roman"/>
                <w:bCs/>
                <w:sz w:val="20"/>
                <w:szCs w:val="20"/>
              </w:rPr>
              <w:t>п</w:t>
            </w:r>
            <w:proofErr w:type="spellEnd"/>
          </w:p>
        </w:tc>
        <w:tc>
          <w:tcPr>
            <w:tcW w:w="6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Наименование  межбюджетных трансфертов</w:t>
            </w:r>
          </w:p>
        </w:tc>
        <w:tc>
          <w:tcPr>
            <w:tcW w:w="1198" w:type="pct"/>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Классификация доходов</w:t>
            </w:r>
          </w:p>
        </w:tc>
        <w:tc>
          <w:tcPr>
            <w:tcW w:w="1102" w:type="pct"/>
            <w:gridSpan w:val="8"/>
            <w:tcBorders>
              <w:top w:val="single" w:sz="4" w:space="0" w:color="auto"/>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Классификация расходов</w:t>
            </w:r>
          </w:p>
        </w:tc>
        <w:tc>
          <w:tcPr>
            <w:tcW w:w="1896" w:type="pct"/>
            <w:gridSpan w:val="7"/>
            <w:tcBorders>
              <w:top w:val="single" w:sz="4" w:space="0" w:color="auto"/>
              <w:left w:val="nil"/>
              <w:bottom w:val="single" w:sz="4" w:space="0" w:color="auto"/>
              <w:right w:val="nil"/>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Сумма</w:t>
            </w:r>
          </w:p>
        </w:tc>
      </w:tr>
      <w:tr w:rsidR="00682265" w:rsidRPr="006F58A8" w:rsidTr="006F58A8">
        <w:trPr>
          <w:trHeight w:val="3192"/>
        </w:trPr>
        <w:tc>
          <w:tcPr>
            <w:tcW w:w="158" w:type="pct"/>
            <w:vMerge/>
            <w:tcBorders>
              <w:top w:val="single" w:sz="4" w:space="0" w:color="auto"/>
              <w:left w:val="single" w:sz="4" w:space="0" w:color="auto"/>
              <w:bottom w:val="single" w:sz="4" w:space="0" w:color="auto"/>
              <w:right w:val="single" w:sz="4" w:space="0" w:color="auto"/>
            </w:tcBorders>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p>
        </w:tc>
        <w:tc>
          <w:tcPr>
            <w:tcW w:w="1198" w:type="pct"/>
            <w:gridSpan w:val="14"/>
            <w:vMerge/>
            <w:tcBorders>
              <w:top w:val="single" w:sz="4" w:space="0" w:color="auto"/>
              <w:left w:val="single" w:sz="4" w:space="0" w:color="auto"/>
              <w:bottom w:val="single" w:sz="4" w:space="0" w:color="auto"/>
              <w:right w:val="single" w:sz="4" w:space="0" w:color="auto"/>
            </w:tcBorders>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p>
        </w:tc>
        <w:tc>
          <w:tcPr>
            <w:tcW w:w="240"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Мин</w:t>
            </w:r>
          </w:p>
        </w:tc>
        <w:tc>
          <w:tcPr>
            <w:tcW w:w="239"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Р, ПР</w:t>
            </w:r>
          </w:p>
        </w:tc>
        <w:tc>
          <w:tcPr>
            <w:tcW w:w="38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ЦСР</w:t>
            </w:r>
          </w:p>
        </w:tc>
        <w:tc>
          <w:tcPr>
            <w:tcW w:w="240"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ВР</w:t>
            </w:r>
          </w:p>
        </w:tc>
        <w:tc>
          <w:tcPr>
            <w:tcW w:w="432"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Всего:</w:t>
            </w:r>
            <w:r w:rsidRPr="006F58A8">
              <w:rPr>
                <w:rFonts w:ascii="Times New Roman" w:eastAsia="Times New Roman" w:hAnsi="Times New Roman" w:cs="Times New Roman"/>
                <w:bCs/>
                <w:sz w:val="20"/>
                <w:szCs w:val="20"/>
              </w:rPr>
              <w:br/>
              <w:t>(100%)</w:t>
            </w:r>
          </w:p>
        </w:tc>
        <w:tc>
          <w:tcPr>
            <w:tcW w:w="479"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средства областного и федерального бюджетов</w:t>
            </w:r>
            <w:r w:rsidRPr="006F58A8">
              <w:rPr>
                <w:rFonts w:ascii="Times New Roman" w:eastAsia="Times New Roman" w:hAnsi="Times New Roman" w:cs="Times New Roman"/>
                <w:bCs/>
                <w:sz w:val="20"/>
                <w:szCs w:val="20"/>
              </w:rPr>
              <w:br/>
              <w:t>(95,0%)</w:t>
            </w:r>
          </w:p>
        </w:tc>
        <w:tc>
          <w:tcPr>
            <w:tcW w:w="527"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средства бюджета Тацинского района на софинансирование субсидий областного и федерального бюджетов</w:t>
            </w:r>
          </w:p>
        </w:tc>
        <w:tc>
          <w:tcPr>
            <w:tcW w:w="458" w:type="pct"/>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средства бюджета поселения на софинансирование субсидий областного и федерального бюджетов</w:t>
            </w:r>
          </w:p>
        </w:tc>
      </w:tr>
      <w:tr w:rsidR="00682265" w:rsidRPr="006F58A8" w:rsidTr="006F58A8">
        <w:trPr>
          <w:trHeight w:val="31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w:t>
            </w:r>
          </w:p>
        </w:tc>
        <w:tc>
          <w:tcPr>
            <w:tcW w:w="645"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2.0</w:t>
            </w:r>
          </w:p>
        </w:tc>
        <w:tc>
          <w:tcPr>
            <w:tcW w:w="192"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3</w:t>
            </w:r>
          </w:p>
        </w:tc>
        <w:tc>
          <w:tcPr>
            <w:tcW w:w="144"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4</w:t>
            </w:r>
          </w:p>
        </w:tc>
        <w:tc>
          <w:tcPr>
            <w:tcW w:w="14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5</w:t>
            </w:r>
          </w:p>
        </w:tc>
        <w:tc>
          <w:tcPr>
            <w:tcW w:w="191"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6</w:t>
            </w:r>
          </w:p>
        </w:tc>
        <w:tc>
          <w:tcPr>
            <w:tcW w:w="144"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7</w:t>
            </w:r>
          </w:p>
        </w:tc>
        <w:tc>
          <w:tcPr>
            <w:tcW w:w="192"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8</w:t>
            </w:r>
          </w:p>
        </w:tc>
        <w:tc>
          <w:tcPr>
            <w:tcW w:w="19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w:t>
            </w:r>
          </w:p>
        </w:tc>
        <w:tc>
          <w:tcPr>
            <w:tcW w:w="240"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10</w:t>
            </w:r>
          </w:p>
        </w:tc>
        <w:tc>
          <w:tcPr>
            <w:tcW w:w="239"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11</w:t>
            </w:r>
          </w:p>
        </w:tc>
        <w:tc>
          <w:tcPr>
            <w:tcW w:w="38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12</w:t>
            </w:r>
          </w:p>
        </w:tc>
        <w:tc>
          <w:tcPr>
            <w:tcW w:w="240"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13</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14=15+16+17</w:t>
            </w:r>
          </w:p>
        </w:tc>
        <w:tc>
          <w:tcPr>
            <w:tcW w:w="479"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15</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16.0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17.0</w:t>
            </w:r>
          </w:p>
        </w:tc>
      </w:tr>
      <w:tr w:rsidR="00682265" w:rsidRPr="006F58A8" w:rsidTr="006F58A8">
        <w:trPr>
          <w:trHeight w:val="31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 </w:t>
            </w:r>
          </w:p>
        </w:tc>
        <w:tc>
          <w:tcPr>
            <w:tcW w:w="645"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ВСЕГО:</w:t>
            </w:r>
          </w:p>
        </w:tc>
        <w:tc>
          <w:tcPr>
            <w:tcW w:w="192"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 </w:t>
            </w:r>
          </w:p>
        </w:tc>
        <w:tc>
          <w:tcPr>
            <w:tcW w:w="144"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14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191"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144"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192"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193"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240" w:type="pct"/>
            <w:gridSpan w:val="2"/>
            <w:tcBorders>
              <w:top w:val="nil"/>
              <w:left w:val="nil"/>
              <w:bottom w:val="single" w:sz="4" w:space="0" w:color="auto"/>
              <w:right w:val="single" w:sz="4" w:space="0" w:color="auto"/>
            </w:tcBorders>
            <w:shd w:val="clear" w:color="auto" w:fill="auto"/>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 </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w:t>
            </w:r>
          </w:p>
        </w:tc>
        <w:tc>
          <w:tcPr>
            <w:tcW w:w="43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4802,6</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2254,8</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2547,8</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0.0</w:t>
            </w:r>
          </w:p>
        </w:tc>
      </w:tr>
      <w:tr w:rsidR="00682265" w:rsidRPr="006F58A8" w:rsidTr="006F58A8">
        <w:trPr>
          <w:trHeight w:val="157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1</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по оснащению муниципальных учреждений культуры Тацинского района оборудованием, мебелью, инвентарем, музыкальными инструментами. сложнобытовой и оргтехникой в рамках муниципальной программы Углегорского сельского поселения «Развитие культуры»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0801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02 0 00 85270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612</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820.0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820.0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57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2</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Расходы на капитальный ремонт,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«Развитие культуры»</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0801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02 0 00 85300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612</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895.9</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895.9</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94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3</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Расходы на приобретение компьютерной техники и оборудования в рамках обеспечения функционирования Администрации Углегорского сельского поселения</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0104</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89 2 00 85290</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244.0</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37.8</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37.8</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575"/>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4</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на строительство, реконструкцию, капитальный ремонт, разработку проектной и сметной документации, включая газификацию, объектов муниципальной собственности в рамках непрограммных расходов органов местного самоуправления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0501</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99 9 00 85280</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244.0</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110.0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110.0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262"/>
        </w:trPr>
        <w:tc>
          <w:tcPr>
            <w:tcW w:w="158" w:type="pct"/>
            <w:tcBorders>
              <w:top w:val="nil"/>
              <w:left w:val="single" w:sz="4" w:space="0" w:color="auto"/>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5</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на организацию благоустройства территорий поселений в рамках муниципальной программы Углегорского сельского поселения </w:t>
            </w:r>
            <w:r w:rsidRPr="006F58A8">
              <w:rPr>
                <w:rFonts w:ascii="Times New Roman" w:eastAsia="Times New Roman" w:hAnsi="Times New Roman" w:cs="Times New Roman"/>
                <w:sz w:val="20"/>
                <w:szCs w:val="20"/>
              </w:rPr>
              <w:lastRenderedPageBreak/>
              <w:t>"Благоустройство территории Углегорского сельского поселения"</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951</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0503</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04 0 00 85180</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244.0</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102.0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102.0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94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6</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0801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99 9 00 85010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612</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51.4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51.4</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94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7</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Расходы на повышение оплаты труда работников учреждений культуры поселений в рамках муниципальной программы Углегорского сельского поселения "Развитие культуры"</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0801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02 0 00 85340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611</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107,6</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107,6</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94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6</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на повышение заработной платы работникам учреждений культуры в рамках муниципальной программы Углегорского сельского поселения </w:t>
            </w:r>
            <w:r w:rsidRPr="006F58A8">
              <w:rPr>
                <w:rFonts w:ascii="Times New Roman" w:eastAsia="Times New Roman" w:hAnsi="Times New Roman" w:cs="Times New Roman"/>
                <w:sz w:val="20"/>
                <w:szCs w:val="20"/>
              </w:rPr>
              <w:lastRenderedPageBreak/>
              <w:t xml:space="preserve">"Развитие культуры"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0801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 0 00 S3850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611</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127.0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120,6</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6,4</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800"/>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9</w:t>
            </w:r>
          </w:p>
        </w:tc>
        <w:tc>
          <w:tcPr>
            <w:tcW w:w="645" w:type="pct"/>
            <w:gridSpan w:val="2"/>
            <w:tcBorders>
              <w:top w:val="nil"/>
              <w:left w:val="nil"/>
              <w:bottom w:val="nil"/>
              <w:right w:val="nil"/>
            </w:tcBorders>
            <w:shd w:val="clear" w:color="auto" w:fill="auto"/>
            <w:vAlign w:val="center"/>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92"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0310</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10 0 00 85330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15.4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15.4</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30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10</w:t>
            </w:r>
          </w:p>
        </w:tc>
        <w:tc>
          <w:tcPr>
            <w:tcW w:w="645" w:type="pct"/>
            <w:gridSpan w:val="2"/>
            <w:tcBorders>
              <w:top w:val="single" w:sz="4" w:space="0" w:color="auto"/>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0503</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99 9 00 85010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121.2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121.2</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680"/>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11</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0502</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05 0 00 85360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810</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64.2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64.2</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260"/>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12</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Иные межбюджетные трансферты за счет средств резервного фонда Правительства Ростовской области в рамках </w:t>
            </w:r>
            <w:proofErr w:type="spellStart"/>
            <w:r w:rsidRPr="006F58A8">
              <w:rPr>
                <w:rFonts w:ascii="Times New Roman" w:eastAsia="Times New Roman" w:hAnsi="Times New Roman" w:cs="Times New Roman"/>
                <w:sz w:val="20"/>
                <w:szCs w:val="20"/>
              </w:rPr>
              <w:t>непрограммного</w:t>
            </w:r>
            <w:proofErr w:type="spellEnd"/>
            <w:r w:rsidRPr="006F58A8">
              <w:rPr>
                <w:rFonts w:ascii="Times New Roman" w:eastAsia="Times New Roman" w:hAnsi="Times New Roman" w:cs="Times New Roman"/>
                <w:sz w:val="20"/>
                <w:szCs w:val="20"/>
              </w:rPr>
              <w:t xml:space="preserve"> направления деятельности «Реализация функций иных государственных органов Ростовской области»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0501</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99 1 00 71180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2134.2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2134.2</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1260"/>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lastRenderedPageBreak/>
              <w:t>13</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на содержание уличного освещения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0503</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05 0 00 85180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80,0</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80,0</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r w:rsidR="00682265" w:rsidRPr="006F58A8" w:rsidTr="006F58A8">
        <w:trPr>
          <w:trHeight w:val="94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14</w:t>
            </w:r>
          </w:p>
        </w:tc>
        <w:tc>
          <w:tcPr>
            <w:tcW w:w="645" w:type="pct"/>
            <w:gridSpan w:val="2"/>
            <w:tcBorders>
              <w:top w:val="nil"/>
              <w:left w:val="nil"/>
              <w:bottom w:val="single" w:sz="4" w:space="0" w:color="auto"/>
              <w:right w:val="single" w:sz="4" w:space="0" w:color="auto"/>
            </w:tcBorders>
            <w:shd w:val="clear" w:color="auto" w:fill="auto"/>
            <w:hideMark/>
          </w:tcPr>
          <w:p w:rsidR="00682265" w:rsidRPr="006F58A8" w:rsidRDefault="00682265" w:rsidP="00682265">
            <w:pPr>
              <w:spacing w:after="0" w:line="240" w:lineRule="auto"/>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 xml:space="preserve">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w:t>
            </w:r>
          </w:p>
        </w:tc>
        <w:tc>
          <w:tcPr>
            <w:tcW w:w="14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02</w:t>
            </w:r>
          </w:p>
        </w:tc>
        <w:tc>
          <w:tcPr>
            <w:tcW w:w="191"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04999</w:t>
            </w:r>
          </w:p>
        </w:tc>
        <w:tc>
          <w:tcPr>
            <w:tcW w:w="144"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10</w:t>
            </w:r>
          </w:p>
        </w:tc>
        <w:tc>
          <w:tcPr>
            <w:tcW w:w="19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0000</w:t>
            </w:r>
          </w:p>
        </w:tc>
        <w:tc>
          <w:tcPr>
            <w:tcW w:w="19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151</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951.0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0502</w:t>
            </w:r>
          </w:p>
        </w:tc>
        <w:tc>
          <w:tcPr>
            <w:tcW w:w="383"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99 9 00 85010</w:t>
            </w:r>
          </w:p>
        </w:tc>
        <w:tc>
          <w:tcPr>
            <w:tcW w:w="240"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244</w:t>
            </w:r>
          </w:p>
        </w:tc>
        <w:tc>
          <w:tcPr>
            <w:tcW w:w="432" w:type="pct"/>
            <w:gridSpan w:val="2"/>
            <w:tcBorders>
              <w:top w:val="nil"/>
              <w:left w:val="nil"/>
              <w:bottom w:val="single" w:sz="4" w:space="0" w:color="auto"/>
              <w:right w:val="single" w:sz="4" w:space="0" w:color="auto"/>
            </w:tcBorders>
            <w:shd w:val="clear" w:color="000000" w:fill="FFFFFF"/>
            <w:noWrap/>
            <w:vAlign w:val="center"/>
            <w:hideMark/>
          </w:tcPr>
          <w:p w:rsidR="00682265" w:rsidRPr="006F58A8" w:rsidRDefault="00682265" w:rsidP="00682265">
            <w:pPr>
              <w:spacing w:after="0" w:line="240" w:lineRule="auto"/>
              <w:jc w:val="center"/>
              <w:rPr>
                <w:rFonts w:ascii="Times New Roman" w:eastAsia="Times New Roman" w:hAnsi="Times New Roman" w:cs="Times New Roman"/>
                <w:bCs/>
                <w:sz w:val="20"/>
                <w:szCs w:val="20"/>
              </w:rPr>
            </w:pPr>
            <w:r w:rsidRPr="006F58A8">
              <w:rPr>
                <w:rFonts w:ascii="Times New Roman" w:eastAsia="Times New Roman" w:hAnsi="Times New Roman" w:cs="Times New Roman"/>
                <w:bCs/>
                <w:sz w:val="20"/>
                <w:szCs w:val="20"/>
              </w:rPr>
              <w:t>135,9</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135,9</w:t>
            </w:r>
          </w:p>
        </w:tc>
        <w:tc>
          <w:tcPr>
            <w:tcW w:w="458" w:type="pct"/>
            <w:tcBorders>
              <w:top w:val="nil"/>
              <w:left w:val="nil"/>
              <w:bottom w:val="single" w:sz="4" w:space="0" w:color="auto"/>
              <w:right w:val="single" w:sz="4" w:space="0" w:color="auto"/>
            </w:tcBorders>
            <w:shd w:val="clear" w:color="auto" w:fill="auto"/>
            <w:noWrap/>
            <w:vAlign w:val="center"/>
            <w:hideMark/>
          </w:tcPr>
          <w:p w:rsidR="00682265" w:rsidRPr="006F58A8" w:rsidRDefault="00682265" w:rsidP="00682265">
            <w:pPr>
              <w:spacing w:after="0" w:line="240" w:lineRule="auto"/>
              <w:jc w:val="center"/>
              <w:rPr>
                <w:rFonts w:ascii="Times New Roman" w:eastAsia="Times New Roman" w:hAnsi="Times New Roman" w:cs="Times New Roman"/>
                <w:sz w:val="20"/>
                <w:szCs w:val="20"/>
              </w:rPr>
            </w:pPr>
            <w:r w:rsidRPr="006F58A8">
              <w:rPr>
                <w:rFonts w:ascii="Times New Roman" w:eastAsia="Times New Roman" w:hAnsi="Times New Roman" w:cs="Times New Roman"/>
                <w:sz w:val="20"/>
                <w:szCs w:val="20"/>
              </w:rPr>
              <w:t>0.0</w:t>
            </w:r>
          </w:p>
        </w:tc>
      </w:tr>
    </w:tbl>
    <w:p w:rsidR="00682265" w:rsidRDefault="00682265">
      <w:pPr>
        <w:sectPr w:rsidR="00682265" w:rsidSect="00682265">
          <w:pgSz w:w="16838" w:h="11906" w:orient="landscape"/>
          <w:pgMar w:top="851" w:right="1134" w:bottom="1701" w:left="1134" w:header="709" w:footer="709" w:gutter="0"/>
          <w:cols w:space="708"/>
          <w:docGrid w:linePitch="360"/>
        </w:sectPr>
      </w:pPr>
    </w:p>
    <w:p w:rsidR="006F58A8" w:rsidRPr="00545ADB" w:rsidRDefault="006F58A8" w:rsidP="006F58A8">
      <w:pPr>
        <w:jc w:val="center"/>
        <w:rPr>
          <w:rFonts w:ascii="Times New Roman" w:hAnsi="Times New Roman" w:cs="Times New Roman"/>
          <w:b/>
          <w:sz w:val="28"/>
          <w:szCs w:val="28"/>
        </w:rPr>
      </w:pPr>
      <w:r w:rsidRPr="00545ADB">
        <w:rPr>
          <w:rFonts w:ascii="Times New Roman" w:hAnsi="Times New Roman" w:cs="Times New Roman"/>
          <w:b/>
          <w:sz w:val="28"/>
          <w:szCs w:val="28"/>
        </w:rPr>
        <w:lastRenderedPageBreak/>
        <w:t>РЕШЕНИЕ</w:t>
      </w:r>
    </w:p>
    <w:p w:rsidR="006F58A8" w:rsidRPr="00545ADB" w:rsidRDefault="006F58A8" w:rsidP="006F58A8">
      <w:pPr>
        <w:jc w:val="center"/>
        <w:rPr>
          <w:rFonts w:ascii="Times New Roman" w:hAnsi="Times New Roman" w:cs="Times New Roman"/>
          <w:b/>
          <w:sz w:val="28"/>
          <w:szCs w:val="28"/>
        </w:rPr>
      </w:pPr>
    </w:p>
    <w:p w:rsidR="006F58A8" w:rsidRPr="00545ADB" w:rsidRDefault="006F58A8" w:rsidP="006F58A8">
      <w:pPr>
        <w:jc w:val="both"/>
        <w:rPr>
          <w:rFonts w:ascii="Times New Roman" w:hAnsi="Times New Roman" w:cs="Times New Roman"/>
          <w:b/>
          <w:sz w:val="28"/>
          <w:szCs w:val="28"/>
        </w:rPr>
      </w:pPr>
      <w:r w:rsidRPr="00545ADB">
        <w:rPr>
          <w:rFonts w:ascii="Times New Roman" w:hAnsi="Times New Roman" w:cs="Times New Roman"/>
          <w:b/>
          <w:sz w:val="28"/>
          <w:szCs w:val="28"/>
        </w:rPr>
        <w:t>30 октября 2017 года                         № 61</w:t>
      </w:r>
      <w:r w:rsidR="00545ADB">
        <w:rPr>
          <w:rFonts w:ascii="Times New Roman" w:hAnsi="Times New Roman" w:cs="Times New Roman"/>
          <w:b/>
          <w:sz w:val="28"/>
          <w:szCs w:val="28"/>
        </w:rPr>
        <w:t xml:space="preserve">                           </w:t>
      </w:r>
      <w:r w:rsidRPr="00545ADB">
        <w:rPr>
          <w:rFonts w:ascii="Times New Roman" w:hAnsi="Times New Roman" w:cs="Times New Roman"/>
          <w:b/>
          <w:sz w:val="28"/>
          <w:szCs w:val="28"/>
        </w:rPr>
        <w:t xml:space="preserve">      п. Углегорский</w:t>
      </w:r>
    </w:p>
    <w:p w:rsidR="006F58A8" w:rsidRPr="00545ADB" w:rsidRDefault="006F58A8" w:rsidP="006F58A8">
      <w:pPr>
        <w:pStyle w:val="ConsTitle"/>
        <w:widowControl/>
        <w:tabs>
          <w:tab w:val="left" w:pos="7440"/>
        </w:tabs>
        <w:spacing w:line="228" w:lineRule="auto"/>
        <w:ind w:right="0"/>
        <w:jc w:val="both"/>
        <w:rPr>
          <w:rFonts w:ascii="Times New Roman" w:hAnsi="Times New Roman" w:cs="Times New Roman"/>
          <w:bCs w:val="0"/>
          <w:sz w:val="28"/>
          <w:szCs w:val="28"/>
          <w:lang w:eastAsia="ru-RU"/>
        </w:rPr>
      </w:pPr>
    </w:p>
    <w:p w:rsidR="006F58A8" w:rsidRPr="00545ADB" w:rsidRDefault="006F58A8" w:rsidP="006F58A8">
      <w:pPr>
        <w:pStyle w:val="ConsTitle"/>
        <w:widowControl/>
        <w:tabs>
          <w:tab w:val="left" w:pos="7440"/>
        </w:tabs>
        <w:spacing w:line="228" w:lineRule="auto"/>
        <w:ind w:right="0"/>
        <w:jc w:val="both"/>
        <w:rPr>
          <w:rFonts w:ascii="Times New Roman" w:hAnsi="Times New Roman" w:cs="Times New Roman"/>
          <w:bCs w:val="0"/>
          <w:sz w:val="28"/>
          <w:szCs w:val="28"/>
          <w:lang w:eastAsia="ru-RU"/>
        </w:rPr>
      </w:pPr>
      <w:r w:rsidRPr="00545ADB">
        <w:rPr>
          <w:rFonts w:ascii="Times New Roman" w:hAnsi="Times New Roman" w:cs="Times New Roman"/>
          <w:bCs w:val="0"/>
          <w:sz w:val="28"/>
          <w:szCs w:val="28"/>
          <w:lang w:eastAsia="ru-RU"/>
        </w:rPr>
        <w:t xml:space="preserve">О налоге на имущество физических </w:t>
      </w:r>
    </w:p>
    <w:p w:rsidR="006F58A8" w:rsidRPr="00545ADB" w:rsidRDefault="006F58A8" w:rsidP="006F58A8">
      <w:pPr>
        <w:pStyle w:val="ConsTitle"/>
        <w:widowControl/>
        <w:tabs>
          <w:tab w:val="left" w:pos="7440"/>
        </w:tabs>
        <w:spacing w:line="228" w:lineRule="auto"/>
        <w:ind w:right="0"/>
        <w:jc w:val="both"/>
        <w:rPr>
          <w:rFonts w:ascii="Times New Roman" w:hAnsi="Times New Roman" w:cs="Times New Roman"/>
          <w:bCs w:val="0"/>
          <w:sz w:val="28"/>
          <w:szCs w:val="28"/>
          <w:lang w:eastAsia="ru-RU"/>
        </w:rPr>
      </w:pPr>
      <w:r w:rsidRPr="00545ADB">
        <w:rPr>
          <w:rFonts w:ascii="Times New Roman" w:hAnsi="Times New Roman" w:cs="Times New Roman"/>
          <w:bCs w:val="0"/>
          <w:sz w:val="28"/>
          <w:szCs w:val="28"/>
          <w:lang w:eastAsia="ru-RU"/>
        </w:rPr>
        <w:t>лиц</w:t>
      </w:r>
    </w:p>
    <w:p w:rsidR="006F58A8" w:rsidRPr="00545ADB" w:rsidRDefault="006F58A8" w:rsidP="006F58A8">
      <w:pPr>
        <w:pStyle w:val="ConsTitle"/>
        <w:widowControl/>
        <w:tabs>
          <w:tab w:val="left" w:pos="7440"/>
        </w:tabs>
        <w:spacing w:line="228" w:lineRule="auto"/>
        <w:ind w:right="0"/>
        <w:rPr>
          <w:rFonts w:ascii="Times New Roman" w:hAnsi="Times New Roman" w:cs="Times New Roman"/>
          <w:b w:val="0"/>
          <w:bCs w:val="0"/>
          <w:sz w:val="28"/>
          <w:szCs w:val="28"/>
          <w:lang w:eastAsia="ru-RU"/>
        </w:rPr>
      </w:pPr>
    </w:p>
    <w:p w:rsidR="006F58A8" w:rsidRPr="00545ADB" w:rsidRDefault="006F58A8" w:rsidP="006F58A8">
      <w:pPr>
        <w:pStyle w:val="ConsTitle"/>
        <w:widowControl/>
        <w:tabs>
          <w:tab w:val="left" w:pos="7440"/>
        </w:tabs>
        <w:spacing w:line="228" w:lineRule="auto"/>
        <w:ind w:right="0"/>
        <w:rPr>
          <w:rFonts w:ascii="Times New Roman" w:hAnsi="Times New Roman" w:cs="Times New Roman"/>
          <w:b w:val="0"/>
          <w:bCs w:val="0"/>
          <w:sz w:val="28"/>
          <w:szCs w:val="28"/>
          <w:lang w:eastAsia="ru-RU"/>
        </w:rPr>
      </w:pPr>
    </w:p>
    <w:p w:rsidR="006F58A8" w:rsidRPr="00545ADB" w:rsidRDefault="006F58A8" w:rsidP="006F58A8">
      <w:pPr>
        <w:pStyle w:val="a3"/>
        <w:rPr>
          <w:rFonts w:ascii="Times New Roman" w:hAnsi="Times New Roman" w:cs="Times New Roman"/>
          <w:sz w:val="28"/>
          <w:szCs w:val="28"/>
        </w:rPr>
      </w:pPr>
      <w:r w:rsidRPr="00545ADB">
        <w:rPr>
          <w:rStyle w:val="FontStyle15"/>
          <w:rFonts w:ascii="Times New Roman" w:hAnsi="Times New Roman" w:cs="Times New Roman"/>
          <w:sz w:val="28"/>
          <w:szCs w:val="28"/>
        </w:rPr>
        <w:t xml:space="preserve">В соответствии с главой 32 части II Налогового  кодекса Российской Федерации, </w:t>
      </w:r>
      <w:r w:rsidRPr="00545ADB">
        <w:rPr>
          <w:rFonts w:ascii="Times New Roman" w:hAnsi="Times New Roman" w:cs="Times New Roman"/>
          <w:sz w:val="28"/>
          <w:szCs w:val="28"/>
        </w:rPr>
        <w:t>Собрание депутатов Углегорского сельского поселения</w:t>
      </w:r>
    </w:p>
    <w:p w:rsidR="006F58A8" w:rsidRPr="00545ADB" w:rsidRDefault="006F58A8" w:rsidP="006F58A8">
      <w:pPr>
        <w:ind w:right="2"/>
        <w:jc w:val="both"/>
        <w:rPr>
          <w:rFonts w:ascii="Times New Roman" w:hAnsi="Times New Roman" w:cs="Times New Roman"/>
          <w:sz w:val="28"/>
          <w:szCs w:val="28"/>
        </w:rPr>
      </w:pPr>
    </w:p>
    <w:p w:rsidR="006F58A8" w:rsidRPr="00545ADB" w:rsidRDefault="006F58A8" w:rsidP="006F58A8">
      <w:pPr>
        <w:pStyle w:val="Style9"/>
        <w:widowControl/>
        <w:spacing w:before="221" w:line="228" w:lineRule="auto"/>
        <w:ind w:left="672"/>
        <w:rPr>
          <w:rFonts w:ascii="Times New Roman" w:hAnsi="Times New Roman" w:cs="Times New Roman"/>
          <w:b/>
          <w:sz w:val="28"/>
          <w:szCs w:val="28"/>
        </w:rPr>
      </w:pPr>
      <w:r w:rsidRPr="00545ADB">
        <w:rPr>
          <w:rFonts w:ascii="Times New Roman" w:hAnsi="Times New Roman" w:cs="Times New Roman"/>
          <w:b/>
          <w:sz w:val="28"/>
          <w:szCs w:val="28"/>
        </w:rPr>
        <w:t>РЕШИЛО:</w:t>
      </w:r>
    </w:p>
    <w:p w:rsidR="006F58A8" w:rsidRPr="00545ADB" w:rsidRDefault="006F58A8" w:rsidP="006F58A8">
      <w:pPr>
        <w:pStyle w:val="Style9"/>
        <w:widowControl/>
        <w:spacing w:before="221" w:line="228" w:lineRule="auto"/>
        <w:ind w:left="672"/>
        <w:rPr>
          <w:rFonts w:ascii="Times New Roman" w:hAnsi="Times New Roman" w:cs="Times New Roman"/>
          <w:sz w:val="28"/>
          <w:szCs w:val="28"/>
        </w:rPr>
      </w:pPr>
    </w:p>
    <w:p w:rsidR="006F58A8" w:rsidRPr="00545ADB" w:rsidRDefault="006F58A8" w:rsidP="006F58A8">
      <w:pPr>
        <w:shd w:val="clear" w:color="auto" w:fill="FFFFFF"/>
        <w:tabs>
          <w:tab w:val="left" w:pos="1134"/>
        </w:tabs>
        <w:spacing w:line="228" w:lineRule="auto"/>
        <w:ind w:right="1" w:firstLine="567"/>
        <w:jc w:val="both"/>
        <w:rPr>
          <w:rFonts w:ascii="Times New Roman" w:hAnsi="Times New Roman" w:cs="Times New Roman"/>
          <w:sz w:val="28"/>
          <w:szCs w:val="28"/>
        </w:rPr>
      </w:pPr>
      <w:r w:rsidRPr="00545ADB">
        <w:rPr>
          <w:rFonts w:ascii="Times New Roman" w:hAnsi="Times New Roman" w:cs="Times New Roman"/>
          <w:sz w:val="28"/>
          <w:szCs w:val="28"/>
        </w:rPr>
        <w:t xml:space="preserve">1. </w:t>
      </w:r>
      <w:r w:rsidRPr="00545ADB">
        <w:rPr>
          <w:rFonts w:ascii="Times New Roman" w:hAnsi="Times New Roman" w:cs="Times New Roman"/>
          <w:sz w:val="28"/>
          <w:szCs w:val="28"/>
        </w:rPr>
        <w:tab/>
        <w:t xml:space="preserve">Ввести на территории муниципального образования «Углегорское сельское поселение» налог на имущество физических лиц. </w:t>
      </w:r>
    </w:p>
    <w:p w:rsidR="006F58A8" w:rsidRPr="00545ADB" w:rsidRDefault="006F58A8" w:rsidP="006F58A8">
      <w:pPr>
        <w:shd w:val="clear" w:color="auto" w:fill="FFFFFF"/>
        <w:tabs>
          <w:tab w:val="left" w:pos="1134"/>
        </w:tabs>
        <w:spacing w:line="228" w:lineRule="auto"/>
        <w:ind w:right="1" w:firstLine="567"/>
        <w:jc w:val="both"/>
        <w:rPr>
          <w:rFonts w:ascii="Times New Roman" w:hAnsi="Times New Roman" w:cs="Times New Roman"/>
          <w:sz w:val="28"/>
          <w:szCs w:val="28"/>
        </w:rPr>
      </w:pPr>
    </w:p>
    <w:p w:rsidR="006F58A8" w:rsidRPr="00545ADB" w:rsidRDefault="006F58A8" w:rsidP="006F58A8">
      <w:pPr>
        <w:shd w:val="clear" w:color="auto" w:fill="FFFFFF"/>
        <w:tabs>
          <w:tab w:val="left" w:pos="1134"/>
        </w:tabs>
        <w:spacing w:line="228" w:lineRule="auto"/>
        <w:ind w:right="1"/>
        <w:jc w:val="both"/>
        <w:rPr>
          <w:rFonts w:ascii="Times New Roman" w:hAnsi="Times New Roman" w:cs="Times New Roman"/>
          <w:sz w:val="28"/>
          <w:szCs w:val="28"/>
        </w:rPr>
      </w:pPr>
      <w:r w:rsidRPr="00545ADB">
        <w:rPr>
          <w:rFonts w:ascii="Times New Roman" w:hAnsi="Times New Roman" w:cs="Times New Roman"/>
          <w:sz w:val="28"/>
          <w:szCs w:val="28"/>
        </w:rPr>
        <w:t xml:space="preserve">       2.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1) в отношении жилых домов, квартир, комнат;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1"/>
        <w:gridCol w:w="3240"/>
      </w:tblGrid>
      <w:tr w:rsidR="006F58A8" w:rsidRPr="00545ADB" w:rsidTr="00545ADB">
        <w:tc>
          <w:tcPr>
            <w:tcW w:w="6629" w:type="dxa"/>
          </w:tcPr>
          <w:p w:rsidR="006F58A8" w:rsidRPr="00545ADB" w:rsidRDefault="006F58A8" w:rsidP="00545ADB">
            <w:pPr>
              <w:pStyle w:val="a3"/>
              <w:jc w:val="both"/>
              <w:rPr>
                <w:rFonts w:ascii="Times New Roman" w:hAnsi="Times New Roman" w:cs="Times New Roman"/>
                <w:sz w:val="28"/>
                <w:szCs w:val="28"/>
                <w:lang w:eastAsia="ru-RU"/>
              </w:rPr>
            </w:pPr>
            <w:r w:rsidRPr="00545ADB">
              <w:rPr>
                <w:rFonts w:ascii="Times New Roman" w:hAnsi="Times New Roman" w:cs="Times New Roman"/>
                <w:sz w:val="28"/>
                <w:szCs w:val="28"/>
                <w:lang w:eastAsia="ru-RU"/>
              </w:rPr>
              <w:t>Кадастровая стоимость объектов налогообложения</w:t>
            </w:r>
          </w:p>
        </w:tc>
        <w:tc>
          <w:tcPr>
            <w:tcW w:w="3383"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Ставка налога</w:t>
            </w:r>
          </w:p>
        </w:tc>
      </w:tr>
      <w:tr w:rsidR="006F58A8" w:rsidRPr="00545ADB" w:rsidTr="00545ADB">
        <w:tc>
          <w:tcPr>
            <w:tcW w:w="6629"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До 900 000 рублей (включительно)</w:t>
            </w:r>
          </w:p>
        </w:tc>
        <w:tc>
          <w:tcPr>
            <w:tcW w:w="3383"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0,1 процента</w:t>
            </w:r>
          </w:p>
        </w:tc>
      </w:tr>
      <w:tr w:rsidR="006F58A8" w:rsidRPr="00545ADB" w:rsidTr="00545ADB">
        <w:tc>
          <w:tcPr>
            <w:tcW w:w="6629"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Свыше 900 000 рублей до 1 300 000 (включительно)</w:t>
            </w:r>
          </w:p>
        </w:tc>
        <w:tc>
          <w:tcPr>
            <w:tcW w:w="3383"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0,2 процента</w:t>
            </w:r>
          </w:p>
        </w:tc>
      </w:tr>
      <w:tr w:rsidR="006F58A8" w:rsidRPr="00545ADB" w:rsidTr="00545ADB">
        <w:tc>
          <w:tcPr>
            <w:tcW w:w="6629"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Свыше 1 300 000 рублей</w:t>
            </w:r>
          </w:p>
        </w:tc>
        <w:tc>
          <w:tcPr>
            <w:tcW w:w="3383" w:type="dxa"/>
          </w:tcPr>
          <w:p w:rsidR="006F58A8" w:rsidRPr="00545ADB" w:rsidRDefault="006F58A8" w:rsidP="00545ADB">
            <w:pPr>
              <w:autoSpaceDE w:val="0"/>
              <w:autoSpaceDN w:val="0"/>
              <w:adjustRightInd w:val="0"/>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0,3 процента</w:t>
            </w:r>
          </w:p>
        </w:tc>
      </w:tr>
    </w:tbl>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2) 0,1 процента в отношении:</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единых недвижимых комплексов, в состав которых входит хотя бы один из  жилых домов, квартир, комнат;</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 xml:space="preserve">гаражей и </w:t>
      </w:r>
      <w:proofErr w:type="spellStart"/>
      <w:r w:rsidRPr="00545ADB">
        <w:rPr>
          <w:rFonts w:ascii="Times New Roman" w:hAnsi="Times New Roman" w:cs="Times New Roman"/>
          <w:sz w:val="28"/>
          <w:szCs w:val="28"/>
        </w:rPr>
        <w:t>машино-мест</w:t>
      </w:r>
      <w:proofErr w:type="spellEnd"/>
      <w:r w:rsidRPr="00545ADB">
        <w:rPr>
          <w:rFonts w:ascii="Times New Roman" w:hAnsi="Times New Roman" w:cs="Times New Roman"/>
          <w:sz w:val="28"/>
          <w:szCs w:val="28"/>
        </w:rPr>
        <w:t>;</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w:t>
      </w:r>
      <w:r w:rsidRPr="00545ADB">
        <w:rPr>
          <w:rFonts w:ascii="Times New Roman" w:hAnsi="Times New Roman" w:cs="Times New Roman"/>
          <w:sz w:val="28"/>
          <w:szCs w:val="28"/>
        </w:rPr>
        <w:lastRenderedPageBreak/>
        <w:t>хозяйства, огородничества, садоводства или индивидуального жилищного строительства;</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 xml:space="preserve">3) 2 процентов в отношении объектов налогообложения, включенных в перечень, определяемый в соответствии с </w:t>
      </w:r>
      <w:hyperlink r:id="rId7" w:history="1">
        <w:r w:rsidRPr="00545ADB">
          <w:rPr>
            <w:rFonts w:ascii="Times New Roman" w:hAnsi="Times New Roman" w:cs="Times New Roman"/>
            <w:sz w:val="28"/>
            <w:szCs w:val="28"/>
          </w:rPr>
          <w:t>пунктом 7 статьи 378.2</w:t>
        </w:r>
      </w:hyperlink>
      <w:r w:rsidRPr="00545ADB">
        <w:rPr>
          <w:rFonts w:ascii="Times New Roman" w:hAnsi="Times New Roman" w:cs="Times New Roman"/>
          <w:sz w:val="28"/>
          <w:szCs w:val="28"/>
        </w:rPr>
        <w:t xml:space="preserve">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F58A8" w:rsidRPr="00545ADB" w:rsidRDefault="006F58A8" w:rsidP="006F58A8">
      <w:pPr>
        <w:autoSpaceDE w:val="0"/>
        <w:autoSpaceDN w:val="0"/>
        <w:adjustRightInd w:val="0"/>
        <w:spacing w:line="228" w:lineRule="auto"/>
        <w:ind w:firstLine="540"/>
        <w:jc w:val="both"/>
        <w:rPr>
          <w:rFonts w:ascii="Times New Roman" w:hAnsi="Times New Roman" w:cs="Times New Roman"/>
          <w:sz w:val="28"/>
          <w:szCs w:val="28"/>
        </w:rPr>
      </w:pPr>
      <w:r w:rsidRPr="00545ADB">
        <w:rPr>
          <w:rFonts w:ascii="Times New Roman" w:hAnsi="Times New Roman" w:cs="Times New Roman"/>
          <w:sz w:val="28"/>
          <w:szCs w:val="28"/>
        </w:rPr>
        <w:t>4) 0,5 процента в отношении прочих объектов налогообложения.</w:t>
      </w:r>
    </w:p>
    <w:p w:rsidR="006F58A8" w:rsidRPr="00545ADB" w:rsidRDefault="006F58A8" w:rsidP="006F58A8">
      <w:pPr>
        <w:jc w:val="both"/>
        <w:rPr>
          <w:rFonts w:ascii="Times New Roman" w:hAnsi="Times New Roman" w:cs="Times New Roman"/>
          <w:spacing w:val="2"/>
          <w:sz w:val="28"/>
          <w:szCs w:val="28"/>
        </w:rPr>
      </w:pPr>
      <w:r w:rsidRPr="00545ADB">
        <w:rPr>
          <w:rFonts w:ascii="Times New Roman" w:hAnsi="Times New Roman" w:cs="Times New Roman"/>
          <w:spacing w:val="2"/>
          <w:sz w:val="28"/>
          <w:szCs w:val="28"/>
        </w:rPr>
        <w:t xml:space="preserve">       3. Освободить от уплаты налога на имущество граждан Российской Федерации, проживающих на территории Углегорского сельского поселения, имеющих в составе семьи детей-инвалидов и совместно проживающими с ними. Налоговая льгота предоставляется с учетом положений пунктов 2-7 статьи 407 главы 32 Налогового кодекса Российской Федерации. Для предоставления льготы необходимо в срок до 01 ноября года, следующего за истекшим налоговым периодом, предоставить в налоговые органы документы, подтверждающие право налогоплательщика на налоговую льготу:</w:t>
      </w:r>
    </w:p>
    <w:p w:rsidR="006F58A8" w:rsidRPr="00545ADB" w:rsidRDefault="006F58A8" w:rsidP="006F58A8">
      <w:pPr>
        <w:ind w:firstLine="708"/>
        <w:jc w:val="both"/>
        <w:rPr>
          <w:rFonts w:ascii="Times New Roman" w:hAnsi="Times New Roman" w:cs="Times New Roman"/>
          <w:spacing w:val="2"/>
          <w:sz w:val="28"/>
          <w:szCs w:val="28"/>
        </w:rPr>
      </w:pPr>
      <w:r w:rsidRPr="00545ADB">
        <w:rPr>
          <w:rFonts w:ascii="Times New Roman" w:hAnsi="Times New Roman" w:cs="Times New Roman"/>
          <w:spacing w:val="2"/>
          <w:sz w:val="28"/>
          <w:szCs w:val="28"/>
        </w:rPr>
        <w:t>- справка о составе семьи;</w:t>
      </w:r>
    </w:p>
    <w:p w:rsidR="006F58A8" w:rsidRPr="00545ADB" w:rsidRDefault="006F58A8" w:rsidP="006F58A8">
      <w:pPr>
        <w:ind w:firstLine="708"/>
        <w:jc w:val="both"/>
        <w:rPr>
          <w:rFonts w:ascii="Times New Roman" w:hAnsi="Times New Roman" w:cs="Times New Roman"/>
          <w:spacing w:val="2"/>
          <w:sz w:val="28"/>
          <w:szCs w:val="28"/>
        </w:rPr>
      </w:pPr>
      <w:r w:rsidRPr="00545ADB">
        <w:rPr>
          <w:rFonts w:ascii="Times New Roman" w:hAnsi="Times New Roman" w:cs="Times New Roman"/>
          <w:spacing w:val="2"/>
          <w:sz w:val="28"/>
          <w:szCs w:val="28"/>
        </w:rPr>
        <w:t>- свидетельство о рождении ребенка или об усыновлении (если ребенок был усыновлен);</w:t>
      </w:r>
    </w:p>
    <w:p w:rsidR="006F58A8" w:rsidRPr="00545ADB" w:rsidRDefault="006F58A8" w:rsidP="006F58A8">
      <w:pPr>
        <w:ind w:firstLine="708"/>
        <w:jc w:val="both"/>
        <w:rPr>
          <w:rFonts w:ascii="Times New Roman" w:hAnsi="Times New Roman" w:cs="Times New Roman"/>
          <w:spacing w:val="2"/>
          <w:sz w:val="28"/>
          <w:szCs w:val="28"/>
        </w:rPr>
      </w:pPr>
      <w:r w:rsidRPr="00545ADB">
        <w:rPr>
          <w:rFonts w:ascii="Times New Roman" w:hAnsi="Times New Roman" w:cs="Times New Roman"/>
          <w:spacing w:val="2"/>
          <w:sz w:val="28"/>
          <w:szCs w:val="28"/>
        </w:rPr>
        <w:t>- справка об установлении инвалидности».</w:t>
      </w:r>
    </w:p>
    <w:p w:rsidR="006F58A8" w:rsidRPr="00545ADB" w:rsidRDefault="006F58A8" w:rsidP="006F58A8">
      <w:pPr>
        <w:jc w:val="both"/>
        <w:rPr>
          <w:rFonts w:ascii="Times New Roman" w:hAnsi="Times New Roman" w:cs="Times New Roman"/>
          <w:b/>
          <w:sz w:val="28"/>
          <w:szCs w:val="28"/>
        </w:rPr>
      </w:pPr>
      <w:r w:rsidRPr="00545ADB">
        <w:rPr>
          <w:rFonts w:ascii="Times New Roman" w:eastAsia="Calibri" w:hAnsi="Times New Roman" w:cs="Times New Roman"/>
          <w:sz w:val="28"/>
          <w:szCs w:val="28"/>
        </w:rPr>
        <w:t xml:space="preserve">        4.П</w:t>
      </w:r>
      <w:r w:rsidRPr="00545ADB">
        <w:rPr>
          <w:rFonts w:ascii="Times New Roman" w:hAnsi="Times New Roman" w:cs="Times New Roman"/>
          <w:sz w:val="28"/>
          <w:szCs w:val="28"/>
        </w:rPr>
        <w:t>ризнать утратившим силу</w:t>
      </w:r>
      <w:r w:rsidRPr="00545ADB">
        <w:rPr>
          <w:rFonts w:ascii="Times New Roman" w:eastAsia="Calibri" w:hAnsi="Times New Roman" w:cs="Times New Roman"/>
          <w:sz w:val="28"/>
          <w:szCs w:val="28"/>
        </w:rPr>
        <w:t xml:space="preserve"> Решение Собрания депутатов Углегорского сельского поселения </w:t>
      </w:r>
      <w:r w:rsidRPr="00545ADB">
        <w:rPr>
          <w:rFonts w:ascii="Times New Roman" w:hAnsi="Times New Roman" w:cs="Times New Roman"/>
          <w:sz w:val="28"/>
          <w:szCs w:val="28"/>
        </w:rPr>
        <w:t>«О налоге на имущество физических лиц» от 18.09.2015 г № 97.</w:t>
      </w:r>
    </w:p>
    <w:p w:rsidR="006F58A8" w:rsidRPr="00545ADB" w:rsidRDefault="006F58A8" w:rsidP="006F58A8">
      <w:pPr>
        <w:tabs>
          <w:tab w:val="left" w:pos="1134"/>
        </w:tabs>
        <w:spacing w:line="228" w:lineRule="auto"/>
        <w:jc w:val="both"/>
        <w:rPr>
          <w:rFonts w:ascii="Times New Roman" w:hAnsi="Times New Roman" w:cs="Times New Roman"/>
          <w:sz w:val="28"/>
          <w:szCs w:val="28"/>
        </w:rPr>
      </w:pPr>
      <w:r w:rsidRPr="00545ADB">
        <w:rPr>
          <w:rFonts w:ascii="Times New Roman" w:hAnsi="Times New Roman" w:cs="Times New Roman"/>
          <w:sz w:val="28"/>
          <w:szCs w:val="28"/>
        </w:rPr>
        <w:t xml:space="preserve">        5. Настоящее решение вступает в силу с 1 января 2018 года, но не ранее чем по истечении одного месяца со дня его официального опубликования.</w:t>
      </w:r>
    </w:p>
    <w:p w:rsidR="006F58A8" w:rsidRPr="00545ADB" w:rsidRDefault="006F58A8" w:rsidP="006F58A8">
      <w:pPr>
        <w:spacing w:line="228" w:lineRule="auto"/>
        <w:rPr>
          <w:rFonts w:ascii="Times New Roman" w:hAnsi="Times New Roman" w:cs="Times New Roman"/>
          <w:sz w:val="28"/>
          <w:szCs w:val="28"/>
        </w:rPr>
      </w:pPr>
    </w:p>
    <w:p w:rsidR="006F58A8" w:rsidRPr="00545ADB" w:rsidRDefault="006F58A8" w:rsidP="006F58A8">
      <w:pPr>
        <w:spacing w:line="228" w:lineRule="auto"/>
        <w:rPr>
          <w:rFonts w:ascii="Times New Roman" w:hAnsi="Times New Roman" w:cs="Times New Roman"/>
          <w:sz w:val="28"/>
          <w:szCs w:val="28"/>
        </w:rPr>
      </w:pPr>
    </w:p>
    <w:p w:rsidR="006F58A8" w:rsidRPr="00545ADB" w:rsidRDefault="006F58A8" w:rsidP="006F58A8">
      <w:pPr>
        <w:rPr>
          <w:rFonts w:ascii="Times New Roman" w:hAnsi="Times New Roman" w:cs="Times New Roman"/>
          <w:sz w:val="28"/>
          <w:szCs w:val="28"/>
        </w:rPr>
      </w:pPr>
      <w:r w:rsidRPr="00545ADB">
        <w:rPr>
          <w:rFonts w:ascii="Times New Roman" w:hAnsi="Times New Roman" w:cs="Times New Roman"/>
          <w:sz w:val="28"/>
          <w:szCs w:val="28"/>
        </w:rPr>
        <w:t>Председатель Собрания депутатов</w:t>
      </w:r>
    </w:p>
    <w:p w:rsidR="006F58A8" w:rsidRPr="00545ADB" w:rsidRDefault="006F58A8" w:rsidP="006F58A8">
      <w:pPr>
        <w:rPr>
          <w:rFonts w:ascii="Times New Roman" w:hAnsi="Times New Roman" w:cs="Times New Roman"/>
          <w:sz w:val="28"/>
          <w:szCs w:val="28"/>
        </w:rPr>
      </w:pPr>
      <w:r w:rsidRPr="00545ADB">
        <w:rPr>
          <w:rFonts w:ascii="Times New Roman" w:hAnsi="Times New Roman" w:cs="Times New Roman"/>
          <w:sz w:val="28"/>
          <w:szCs w:val="28"/>
        </w:rPr>
        <w:t xml:space="preserve">Глава Углегорского сельского поселения                                 В.А. </w:t>
      </w:r>
      <w:proofErr w:type="spellStart"/>
      <w:r w:rsidRPr="00545ADB">
        <w:rPr>
          <w:rFonts w:ascii="Times New Roman" w:hAnsi="Times New Roman" w:cs="Times New Roman"/>
          <w:sz w:val="28"/>
          <w:szCs w:val="28"/>
        </w:rPr>
        <w:t>Худомясов</w:t>
      </w:r>
      <w:proofErr w:type="spellEnd"/>
    </w:p>
    <w:p w:rsidR="006F58A8" w:rsidRPr="00545ADB" w:rsidRDefault="006F58A8" w:rsidP="006F58A8">
      <w:pPr>
        <w:ind w:firstLine="708"/>
        <w:rPr>
          <w:rFonts w:ascii="Times New Roman" w:hAnsi="Times New Roman" w:cs="Times New Roman"/>
          <w:sz w:val="28"/>
          <w:szCs w:val="28"/>
        </w:rPr>
      </w:pPr>
    </w:p>
    <w:p w:rsidR="00545ADB" w:rsidRPr="00545ADB" w:rsidRDefault="00545ADB" w:rsidP="00545ADB">
      <w:pPr>
        <w:pStyle w:val="5"/>
        <w:spacing w:before="120" w:line="240" w:lineRule="auto"/>
        <w:jc w:val="center"/>
        <w:rPr>
          <w:rFonts w:ascii="Times New Roman" w:hAnsi="Times New Roman" w:cs="Times New Roman"/>
          <w:b/>
          <w:color w:val="auto"/>
          <w:sz w:val="28"/>
          <w:szCs w:val="28"/>
        </w:rPr>
      </w:pPr>
      <w:r w:rsidRPr="00545ADB">
        <w:rPr>
          <w:rFonts w:ascii="Times New Roman" w:hAnsi="Times New Roman" w:cs="Times New Roman"/>
          <w:b/>
          <w:color w:val="auto"/>
          <w:sz w:val="28"/>
          <w:szCs w:val="28"/>
        </w:rPr>
        <w:lastRenderedPageBreak/>
        <w:t>РЕШЕНИЕ</w:t>
      </w:r>
    </w:p>
    <w:p w:rsidR="00545ADB" w:rsidRPr="00545ADB" w:rsidRDefault="00545ADB" w:rsidP="00545ADB">
      <w:pPr>
        <w:spacing w:after="0" w:line="240" w:lineRule="auto"/>
        <w:rPr>
          <w:rFonts w:ascii="Times New Roman" w:hAnsi="Times New Roman" w:cs="Times New Roman"/>
          <w:b/>
          <w:sz w:val="28"/>
          <w:szCs w:val="28"/>
        </w:rPr>
      </w:pPr>
    </w:p>
    <w:p w:rsidR="00545ADB" w:rsidRPr="00545ADB" w:rsidRDefault="00545ADB" w:rsidP="00545ADB">
      <w:pPr>
        <w:spacing w:after="0" w:line="240" w:lineRule="auto"/>
        <w:rPr>
          <w:rFonts w:ascii="Times New Roman" w:hAnsi="Times New Roman" w:cs="Times New Roman"/>
          <w:b/>
          <w:sz w:val="28"/>
          <w:szCs w:val="28"/>
        </w:rPr>
      </w:pPr>
      <w:r w:rsidRPr="00545ADB">
        <w:rPr>
          <w:rFonts w:ascii="Times New Roman" w:hAnsi="Times New Roman" w:cs="Times New Roman"/>
          <w:b/>
          <w:sz w:val="28"/>
          <w:szCs w:val="28"/>
        </w:rPr>
        <w:t xml:space="preserve">30 октября  2017 года                           № 62         </w:t>
      </w:r>
      <w:r>
        <w:rPr>
          <w:rFonts w:ascii="Times New Roman" w:hAnsi="Times New Roman" w:cs="Times New Roman"/>
          <w:b/>
          <w:sz w:val="28"/>
          <w:szCs w:val="28"/>
        </w:rPr>
        <w:t xml:space="preserve">  </w:t>
      </w:r>
      <w:r w:rsidRPr="00545ADB">
        <w:rPr>
          <w:rFonts w:ascii="Times New Roman" w:hAnsi="Times New Roman" w:cs="Times New Roman"/>
          <w:b/>
          <w:sz w:val="28"/>
          <w:szCs w:val="28"/>
        </w:rPr>
        <w:t xml:space="preserve">          пос. Углегорский</w:t>
      </w:r>
    </w:p>
    <w:p w:rsidR="00545ADB" w:rsidRPr="00545ADB" w:rsidRDefault="00545ADB" w:rsidP="00545ADB">
      <w:pPr>
        <w:pStyle w:val="a5"/>
        <w:spacing w:after="0"/>
        <w:rPr>
          <w:rFonts w:ascii="Times New Roman" w:hAnsi="Times New Roman" w:cs="Times New Roman"/>
          <w:sz w:val="28"/>
          <w:szCs w:val="28"/>
        </w:rPr>
      </w:pPr>
    </w:p>
    <w:p w:rsidR="00545ADB" w:rsidRPr="00545ADB" w:rsidRDefault="00545ADB" w:rsidP="00545ADB">
      <w:pPr>
        <w:pStyle w:val="a5"/>
        <w:spacing w:after="0"/>
        <w:rPr>
          <w:rFonts w:ascii="Times New Roman" w:hAnsi="Times New Roman" w:cs="Times New Roman"/>
          <w:b/>
          <w:sz w:val="28"/>
          <w:szCs w:val="28"/>
        </w:rPr>
      </w:pPr>
      <w:r w:rsidRPr="00545ADB">
        <w:rPr>
          <w:rFonts w:ascii="Times New Roman" w:hAnsi="Times New Roman" w:cs="Times New Roman"/>
          <w:b/>
          <w:sz w:val="28"/>
          <w:szCs w:val="28"/>
        </w:rPr>
        <w:t xml:space="preserve">Об утверждении Правил благоустройства </w:t>
      </w:r>
    </w:p>
    <w:p w:rsidR="00545ADB" w:rsidRPr="00545ADB" w:rsidRDefault="00545ADB" w:rsidP="00545ADB">
      <w:pPr>
        <w:pStyle w:val="a5"/>
        <w:spacing w:after="0"/>
        <w:rPr>
          <w:rFonts w:ascii="Times New Roman" w:hAnsi="Times New Roman" w:cs="Times New Roman"/>
          <w:b/>
          <w:sz w:val="28"/>
          <w:szCs w:val="28"/>
        </w:rPr>
      </w:pPr>
      <w:r w:rsidRPr="00545ADB">
        <w:rPr>
          <w:rFonts w:ascii="Times New Roman" w:hAnsi="Times New Roman" w:cs="Times New Roman"/>
          <w:b/>
          <w:sz w:val="28"/>
          <w:szCs w:val="28"/>
        </w:rPr>
        <w:t xml:space="preserve">и санитарного содержания Углегорского </w:t>
      </w:r>
    </w:p>
    <w:p w:rsidR="00545ADB" w:rsidRPr="00545ADB" w:rsidRDefault="00545ADB" w:rsidP="00545ADB">
      <w:pPr>
        <w:pStyle w:val="a5"/>
        <w:spacing w:after="0"/>
        <w:rPr>
          <w:rFonts w:ascii="Times New Roman" w:hAnsi="Times New Roman" w:cs="Times New Roman"/>
          <w:b/>
          <w:sz w:val="28"/>
          <w:szCs w:val="28"/>
        </w:rPr>
      </w:pPr>
      <w:r w:rsidRPr="00545ADB">
        <w:rPr>
          <w:rFonts w:ascii="Times New Roman" w:hAnsi="Times New Roman" w:cs="Times New Roman"/>
          <w:b/>
          <w:sz w:val="28"/>
          <w:szCs w:val="28"/>
        </w:rPr>
        <w:t>сельского поселения</w:t>
      </w:r>
    </w:p>
    <w:p w:rsidR="00545ADB" w:rsidRPr="00545ADB" w:rsidRDefault="00545ADB" w:rsidP="00545ADB">
      <w:pPr>
        <w:spacing w:after="0" w:line="240" w:lineRule="auto"/>
        <w:jc w:val="both"/>
        <w:rPr>
          <w:rFonts w:ascii="Times New Roman" w:hAnsi="Times New Roman" w:cs="Times New Roman"/>
          <w:b/>
          <w:sz w:val="28"/>
          <w:szCs w:val="28"/>
        </w:rPr>
      </w:pPr>
    </w:p>
    <w:p w:rsidR="00545ADB" w:rsidRPr="00545ADB" w:rsidRDefault="00545ADB" w:rsidP="00545ADB">
      <w:pPr>
        <w:spacing w:after="0" w:line="240" w:lineRule="auto"/>
        <w:jc w:val="both"/>
        <w:rPr>
          <w:rFonts w:ascii="Times New Roman" w:hAnsi="Times New Roman" w:cs="Times New Roman"/>
          <w:b/>
          <w:sz w:val="28"/>
          <w:szCs w:val="28"/>
        </w:rPr>
      </w:pPr>
    </w:p>
    <w:p w:rsidR="00545ADB" w:rsidRPr="00545ADB" w:rsidRDefault="00545ADB" w:rsidP="00545ADB">
      <w:pPr>
        <w:spacing w:after="0" w:line="240" w:lineRule="auto"/>
        <w:ind w:firstLine="284"/>
        <w:jc w:val="both"/>
        <w:rPr>
          <w:rFonts w:ascii="Times New Roman" w:hAnsi="Times New Roman" w:cs="Times New Roman"/>
          <w:sz w:val="28"/>
          <w:szCs w:val="28"/>
        </w:rPr>
      </w:pPr>
      <w:r w:rsidRPr="00545ADB">
        <w:rPr>
          <w:rFonts w:ascii="Times New Roman" w:hAnsi="Times New Roman" w:cs="Times New Roman"/>
          <w:sz w:val="28"/>
          <w:szCs w:val="28"/>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2 Устава муниципального образования «Углегорское сельское поселение» Собрание депутатов Углегорского сельского поселения</w:t>
      </w:r>
    </w:p>
    <w:p w:rsidR="00545ADB" w:rsidRPr="00545ADB" w:rsidRDefault="00545ADB" w:rsidP="00545ADB">
      <w:pPr>
        <w:spacing w:after="0" w:line="240" w:lineRule="auto"/>
        <w:jc w:val="both"/>
        <w:rPr>
          <w:rFonts w:ascii="Times New Roman" w:hAnsi="Times New Roman" w:cs="Times New Roman"/>
          <w:sz w:val="28"/>
          <w:szCs w:val="28"/>
        </w:rPr>
      </w:pPr>
    </w:p>
    <w:p w:rsidR="00545ADB" w:rsidRPr="00545ADB" w:rsidRDefault="00545ADB" w:rsidP="00545ADB">
      <w:pPr>
        <w:spacing w:after="0" w:line="240" w:lineRule="auto"/>
        <w:jc w:val="center"/>
        <w:rPr>
          <w:rFonts w:ascii="Times New Roman" w:hAnsi="Times New Roman" w:cs="Times New Roman"/>
          <w:b/>
          <w:sz w:val="28"/>
          <w:szCs w:val="28"/>
        </w:rPr>
      </w:pPr>
      <w:r w:rsidRPr="00545ADB">
        <w:rPr>
          <w:rFonts w:ascii="Times New Roman" w:hAnsi="Times New Roman" w:cs="Times New Roman"/>
          <w:b/>
          <w:sz w:val="28"/>
          <w:szCs w:val="28"/>
        </w:rPr>
        <w:t>РЕШИЛО:</w:t>
      </w:r>
    </w:p>
    <w:p w:rsidR="00545ADB" w:rsidRPr="00545ADB" w:rsidRDefault="00545ADB" w:rsidP="00545ADB">
      <w:pPr>
        <w:spacing w:after="0" w:line="240" w:lineRule="auto"/>
        <w:ind w:firstLine="709"/>
        <w:rPr>
          <w:rFonts w:ascii="Times New Roman" w:hAnsi="Times New Roman" w:cs="Times New Roman"/>
          <w:sz w:val="28"/>
          <w:szCs w:val="28"/>
        </w:rPr>
      </w:pPr>
    </w:p>
    <w:p w:rsidR="00545ADB" w:rsidRPr="00545ADB" w:rsidRDefault="00545ADB" w:rsidP="00545ADB">
      <w:pPr>
        <w:spacing w:after="0" w:line="240" w:lineRule="auto"/>
        <w:ind w:firstLine="709"/>
        <w:jc w:val="both"/>
        <w:rPr>
          <w:rFonts w:ascii="Times New Roman" w:hAnsi="Times New Roman" w:cs="Times New Roman"/>
          <w:sz w:val="28"/>
          <w:szCs w:val="28"/>
        </w:rPr>
      </w:pPr>
      <w:r w:rsidRPr="00545ADB">
        <w:rPr>
          <w:rFonts w:ascii="Times New Roman" w:hAnsi="Times New Roman" w:cs="Times New Roman"/>
          <w:sz w:val="28"/>
          <w:szCs w:val="28"/>
        </w:rPr>
        <w:t>1. Утвердить Правила благоустройства и санитарного содержания Углегорского сельского поселения  (Приложение).</w:t>
      </w:r>
    </w:p>
    <w:p w:rsidR="00545ADB" w:rsidRPr="00545ADB" w:rsidRDefault="00545ADB" w:rsidP="00545ADB">
      <w:pPr>
        <w:spacing w:after="0" w:line="240" w:lineRule="auto"/>
        <w:ind w:firstLine="709"/>
        <w:jc w:val="both"/>
        <w:rPr>
          <w:rFonts w:ascii="Times New Roman" w:hAnsi="Times New Roman" w:cs="Times New Roman"/>
          <w:sz w:val="28"/>
          <w:szCs w:val="28"/>
        </w:rPr>
      </w:pPr>
      <w:r w:rsidRPr="00545ADB">
        <w:rPr>
          <w:rFonts w:ascii="Times New Roman" w:hAnsi="Times New Roman" w:cs="Times New Roman"/>
          <w:sz w:val="28"/>
          <w:szCs w:val="28"/>
        </w:rPr>
        <w:t>2. Считать утратившими силу Решения Собрания депутатов Углегорского сельского поселения:</w:t>
      </w:r>
    </w:p>
    <w:p w:rsidR="00545ADB" w:rsidRPr="00545ADB" w:rsidRDefault="00545ADB" w:rsidP="00545ADB">
      <w:pPr>
        <w:pStyle w:val="a5"/>
        <w:spacing w:after="0"/>
        <w:jc w:val="both"/>
        <w:rPr>
          <w:rFonts w:ascii="Times New Roman" w:hAnsi="Times New Roman" w:cs="Times New Roman"/>
          <w:sz w:val="28"/>
          <w:szCs w:val="28"/>
        </w:rPr>
      </w:pPr>
      <w:r w:rsidRPr="00545ADB">
        <w:rPr>
          <w:rFonts w:ascii="Times New Roman" w:hAnsi="Times New Roman" w:cs="Times New Roman"/>
          <w:sz w:val="28"/>
          <w:szCs w:val="28"/>
        </w:rPr>
        <w:t xml:space="preserve">          от 09.02.2015 года № 76 «Об утверждении Правил благоустройства и санитарного содержания Углегорского сельского поселения»;</w:t>
      </w:r>
    </w:p>
    <w:p w:rsidR="00545ADB" w:rsidRPr="00545ADB" w:rsidRDefault="00545ADB" w:rsidP="00545ADB">
      <w:pPr>
        <w:tabs>
          <w:tab w:val="left" w:pos="10200"/>
        </w:tabs>
        <w:spacing w:after="0" w:line="240" w:lineRule="auto"/>
        <w:jc w:val="both"/>
        <w:rPr>
          <w:rFonts w:ascii="Times New Roman" w:hAnsi="Times New Roman" w:cs="Times New Roman"/>
          <w:sz w:val="28"/>
          <w:szCs w:val="28"/>
        </w:rPr>
      </w:pPr>
      <w:r w:rsidRPr="00545ADB">
        <w:rPr>
          <w:rFonts w:ascii="Times New Roman" w:hAnsi="Times New Roman" w:cs="Times New Roman"/>
          <w:sz w:val="28"/>
          <w:szCs w:val="28"/>
        </w:rPr>
        <w:t xml:space="preserve">          от 29.09.2016 года № 149 </w:t>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r>
      <w:r w:rsidRPr="00545ADB">
        <w:rPr>
          <w:rFonts w:ascii="Times New Roman" w:hAnsi="Times New Roman" w:cs="Times New Roman"/>
          <w:sz w:val="28"/>
          <w:szCs w:val="28"/>
        </w:rPr>
        <w:softHyphen/>
        <w:t>«О внесении изменений в решение Собрания депутатов Углегорского сельского поселения от 09.02.2015 года № 76 «Об утверждении Правил благоустройства и санитарного содержания Углегорского сельского поселения»;</w:t>
      </w:r>
    </w:p>
    <w:p w:rsidR="00545ADB" w:rsidRPr="00545ADB" w:rsidRDefault="00545ADB" w:rsidP="00545ADB">
      <w:pPr>
        <w:spacing w:after="0" w:line="240" w:lineRule="auto"/>
        <w:ind w:firstLine="709"/>
        <w:jc w:val="both"/>
        <w:rPr>
          <w:rFonts w:ascii="Times New Roman" w:hAnsi="Times New Roman" w:cs="Times New Roman"/>
          <w:sz w:val="28"/>
          <w:szCs w:val="28"/>
        </w:rPr>
      </w:pPr>
      <w:r w:rsidRPr="00545ADB">
        <w:rPr>
          <w:rFonts w:ascii="Times New Roman" w:hAnsi="Times New Roman" w:cs="Times New Roman"/>
          <w:sz w:val="28"/>
          <w:szCs w:val="28"/>
        </w:rPr>
        <w:t>3. Опубликовать настоящее решение в установленном законом порядке.</w:t>
      </w:r>
    </w:p>
    <w:p w:rsidR="00545ADB" w:rsidRPr="00545ADB" w:rsidRDefault="00545ADB" w:rsidP="00545ADB">
      <w:pPr>
        <w:spacing w:after="0" w:line="240" w:lineRule="auto"/>
        <w:ind w:firstLine="709"/>
        <w:jc w:val="both"/>
        <w:rPr>
          <w:rFonts w:ascii="Times New Roman" w:hAnsi="Times New Roman" w:cs="Times New Roman"/>
          <w:sz w:val="28"/>
          <w:szCs w:val="28"/>
        </w:rPr>
      </w:pPr>
      <w:r w:rsidRPr="00545ADB">
        <w:rPr>
          <w:rFonts w:ascii="Times New Roman" w:hAnsi="Times New Roman" w:cs="Times New Roman"/>
          <w:sz w:val="28"/>
          <w:szCs w:val="28"/>
        </w:rPr>
        <w:t>4. Настоящее решение вступает в силу со дня официального опубликования.</w:t>
      </w:r>
    </w:p>
    <w:p w:rsidR="00545ADB" w:rsidRPr="00545ADB" w:rsidRDefault="00545ADB" w:rsidP="00545ADB">
      <w:pPr>
        <w:pStyle w:val="ConsPlusNormal"/>
        <w:jc w:val="both"/>
        <w:rPr>
          <w:rFonts w:ascii="Times New Roman" w:hAnsi="Times New Roman"/>
          <w:sz w:val="28"/>
          <w:szCs w:val="28"/>
        </w:rPr>
      </w:pPr>
      <w:r w:rsidRPr="00545ADB">
        <w:rPr>
          <w:rFonts w:ascii="Times New Roman" w:hAnsi="Times New Roman"/>
          <w:sz w:val="28"/>
          <w:szCs w:val="28"/>
        </w:rPr>
        <w:t xml:space="preserve">          5. Контроль за исполнением настоящего решения возложить на постоянную депутатскую комиссию по благоустройству (</w:t>
      </w:r>
      <w:proofErr w:type="spellStart"/>
      <w:r w:rsidRPr="00545ADB">
        <w:rPr>
          <w:rFonts w:ascii="Times New Roman" w:hAnsi="Times New Roman"/>
          <w:sz w:val="28"/>
          <w:szCs w:val="28"/>
        </w:rPr>
        <w:t>Косенко</w:t>
      </w:r>
      <w:proofErr w:type="spellEnd"/>
      <w:r w:rsidRPr="00545ADB">
        <w:rPr>
          <w:rFonts w:ascii="Times New Roman" w:hAnsi="Times New Roman"/>
          <w:sz w:val="28"/>
          <w:szCs w:val="28"/>
        </w:rPr>
        <w:t xml:space="preserve"> Ю. А.).</w:t>
      </w:r>
    </w:p>
    <w:p w:rsidR="00545ADB" w:rsidRPr="00545ADB" w:rsidRDefault="00545ADB" w:rsidP="00545ADB">
      <w:pPr>
        <w:spacing w:after="0" w:line="240" w:lineRule="auto"/>
        <w:ind w:firstLine="709"/>
        <w:jc w:val="both"/>
        <w:rPr>
          <w:rFonts w:ascii="Times New Roman" w:eastAsia="Times New Roman" w:hAnsi="Times New Roman" w:cs="Times New Roman"/>
          <w:sz w:val="28"/>
          <w:szCs w:val="28"/>
        </w:rPr>
      </w:pPr>
    </w:p>
    <w:p w:rsidR="00545ADB" w:rsidRPr="00545ADB" w:rsidRDefault="00545ADB" w:rsidP="00545ADB">
      <w:pPr>
        <w:spacing w:after="0" w:line="240" w:lineRule="auto"/>
        <w:rPr>
          <w:rFonts w:ascii="Times New Roman" w:eastAsia="Times New Roman" w:hAnsi="Times New Roman" w:cs="Times New Roman"/>
          <w:sz w:val="28"/>
          <w:szCs w:val="28"/>
        </w:rPr>
      </w:pPr>
    </w:p>
    <w:p w:rsidR="00545ADB" w:rsidRPr="00545ADB" w:rsidRDefault="00545ADB" w:rsidP="00545ADB">
      <w:pPr>
        <w:spacing w:after="0" w:line="240" w:lineRule="auto"/>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Председатель Собрания депутатов – </w:t>
      </w:r>
    </w:p>
    <w:p w:rsidR="00545ADB" w:rsidRPr="00545ADB" w:rsidRDefault="00545ADB" w:rsidP="00545ADB">
      <w:pPr>
        <w:spacing w:after="0" w:line="240" w:lineRule="auto"/>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глава Углегорского</w:t>
      </w:r>
    </w:p>
    <w:p w:rsidR="00545ADB" w:rsidRPr="00545ADB" w:rsidRDefault="00545ADB" w:rsidP="00545ADB">
      <w:pPr>
        <w:spacing w:after="0" w:line="240" w:lineRule="auto"/>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сельского поселения                                                                                 В. А. </w:t>
      </w:r>
      <w:proofErr w:type="spellStart"/>
      <w:r w:rsidRPr="00545ADB">
        <w:rPr>
          <w:rFonts w:ascii="Times New Roman" w:eastAsia="Times New Roman" w:hAnsi="Times New Roman" w:cs="Times New Roman"/>
          <w:sz w:val="28"/>
          <w:szCs w:val="28"/>
        </w:rPr>
        <w:t>Худомясов</w:t>
      </w:r>
      <w:proofErr w:type="spellEnd"/>
    </w:p>
    <w:p w:rsidR="00545ADB" w:rsidRPr="00545ADB" w:rsidRDefault="00545ADB" w:rsidP="00545ADB">
      <w:pPr>
        <w:spacing w:after="0" w:line="240" w:lineRule="auto"/>
        <w:rPr>
          <w:rFonts w:ascii="Times New Roman" w:eastAsia="Times New Roman" w:hAnsi="Times New Roman" w:cs="Times New Roman"/>
          <w:sz w:val="28"/>
          <w:szCs w:val="28"/>
        </w:rPr>
      </w:pPr>
    </w:p>
    <w:p w:rsidR="00545ADB" w:rsidRPr="00545ADB" w:rsidRDefault="00545ADB" w:rsidP="00545ADB">
      <w:pPr>
        <w:spacing w:after="0" w:line="240" w:lineRule="auto"/>
        <w:rPr>
          <w:rFonts w:ascii="Times New Roman" w:eastAsia="Times New Roman" w:hAnsi="Times New Roman" w:cs="Times New Roman"/>
          <w:sz w:val="28"/>
          <w:szCs w:val="28"/>
        </w:rPr>
      </w:pPr>
    </w:p>
    <w:p w:rsidR="00545ADB" w:rsidRPr="00545ADB" w:rsidRDefault="00545ADB" w:rsidP="00545ADB">
      <w:pPr>
        <w:spacing w:after="0" w:line="240" w:lineRule="auto"/>
        <w:rPr>
          <w:rFonts w:ascii="Times New Roman" w:eastAsia="Times New Roman" w:hAnsi="Times New Roman" w:cs="Times New Roman"/>
          <w:sz w:val="28"/>
          <w:szCs w:val="28"/>
        </w:rPr>
      </w:pPr>
    </w:p>
    <w:p w:rsidR="00545ADB" w:rsidRPr="00545ADB" w:rsidRDefault="00545ADB" w:rsidP="00545ADB">
      <w:pPr>
        <w:pStyle w:val="1"/>
        <w:spacing w:before="0" w:after="0"/>
        <w:jc w:val="right"/>
        <w:rPr>
          <w:rFonts w:ascii="Times New Roman" w:hAnsi="Times New Roman" w:cs="Times New Roman"/>
          <w:b w:val="0"/>
          <w:bCs w:val="0"/>
          <w:kern w:val="0"/>
          <w:sz w:val="28"/>
          <w:szCs w:val="28"/>
        </w:rPr>
      </w:pPr>
      <w:r w:rsidRPr="00545ADB">
        <w:rPr>
          <w:rFonts w:ascii="Times New Roman" w:hAnsi="Times New Roman" w:cs="Times New Roman"/>
          <w:b w:val="0"/>
          <w:bCs w:val="0"/>
          <w:kern w:val="0"/>
          <w:sz w:val="28"/>
          <w:szCs w:val="28"/>
        </w:rPr>
        <w:t xml:space="preserve">                                                                            </w:t>
      </w:r>
      <w:r w:rsidRPr="00545ADB">
        <w:rPr>
          <w:rFonts w:ascii="Times New Roman" w:hAnsi="Times New Roman" w:cs="Times New Roman"/>
          <w:b w:val="0"/>
          <w:sz w:val="28"/>
          <w:szCs w:val="28"/>
        </w:rPr>
        <w:t xml:space="preserve">Приложение </w:t>
      </w:r>
    </w:p>
    <w:p w:rsidR="00545ADB" w:rsidRPr="00545ADB" w:rsidRDefault="00545ADB" w:rsidP="00545ADB">
      <w:pPr>
        <w:spacing w:after="0" w:line="240" w:lineRule="auto"/>
        <w:jc w:val="right"/>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к решению Собрания депутатов </w:t>
      </w:r>
    </w:p>
    <w:p w:rsidR="00545ADB" w:rsidRPr="00545ADB" w:rsidRDefault="00545ADB" w:rsidP="00545ADB">
      <w:pPr>
        <w:spacing w:after="0" w:line="240" w:lineRule="auto"/>
        <w:jc w:val="right"/>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Углегорского сельского поселения </w:t>
      </w:r>
    </w:p>
    <w:p w:rsidR="00545ADB" w:rsidRPr="009C68B9" w:rsidRDefault="00545ADB" w:rsidP="00545ADB">
      <w:pPr>
        <w:spacing w:after="0" w:line="240" w:lineRule="auto"/>
        <w:jc w:val="right"/>
        <w:rPr>
          <w:rFonts w:ascii="Times New Roman" w:eastAsia="Times New Roman" w:hAnsi="Times New Roman" w:cs="Times New Roman"/>
          <w:sz w:val="24"/>
          <w:szCs w:val="24"/>
        </w:rPr>
      </w:pPr>
      <w:r w:rsidRPr="009C68B9">
        <w:rPr>
          <w:rFonts w:ascii="Times New Roman" w:eastAsia="Times New Roman" w:hAnsi="Times New Roman" w:cs="Times New Roman"/>
          <w:sz w:val="24"/>
          <w:szCs w:val="24"/>
        </w:rPr>
        <w:lastRenderedPageBreak/>
        <w:t>от 30.10.2017 № 62</w:t>
      </w:r>
    </w:p>
    <w:p w:rsidR="00545ADB" w:rsidRPr="009C68B9" w:rsidRDefault="00545ADB" w:rsidP="00545ADB">
      <w:pPr>
        <w:spacing w:after="0" w:line="240" w:lineRule="auto"/>
        <w:jc w:val="right"/>
        <w:rPr>
          <w:rFonts w:ascii="Times New Roman" w:eastAsia="Times New Roman" w:hAnsi="Times New Roman" w:cs="Times New Roman"/>
          <w:sz w:val="24"/>
          <w:szCs w:val="24"/>
        </w:rPr>
      </w:pPr>
    </w:p>
    <w:p w:rsidR="00545ADB" w:rsidRPr="009C68B9" w:rsidRDefault="00545ADB" w:rsidP="00545ADB">
      <w:pPr>
        <w:spacing w:after="0" w:line="240" w:lineRule="auto"/>
        <w:jc w:val="center"/>
        <w:rPr>
          <w:rFonts w:ascii="Times New Roman" w:eastAsia="Times New Roman" w:hAnsi="Times New Roman" w:cs="Times New Roman"/>
          <w:b/>
          <w:sz w:val="24"/>
          <w:szCs w:val="24"/>
        </w:rPr>
      </w:pPr>
      <w:r w:rsidRPr="009C68B9">
        <w:rPr>
          <w:rFonts w:ascii="Times New Roman" w:eastAsia="Times New Roman" w:hAnsi="Times New Roman" w:cs="Times New Roman"/>
          <w:b/>
          <w:sz w:val="24"/>
          <w:szCs w:val="24"/>
        </w:rPr>
        <w:t xml:space="preserve">Правила благоустройства и санитарного содержания </w:t>
      </w:r>
    </w:p>
    <w:p w:rsidR="00545ADB" w:rsidRPr="009C68B9" w:rsidRDefault="00545ADB" w:rsidP="00545ADB">
      <w:pPr>
        <w:spacing w:after="0" w:line="240" w:lineRule="auto"/>
        <w:jc w:val="center"/>
        <w:rPr>
          <w:rFonts w:ascii="Times New Roman" w:eastAsia="Times New Roman" w:hAnsi="Times New Roman" w:cs="Times New Roman"/>
          <w:b/>
          <w:sz w:val="24"/>
          <w:szCs w:val="24"/>
        </w:rPr>
      </w:pPr>
      <w:r w:rsidRPr="009C68B9">
        <w:rPr>
          <w:rFonts w:ascii="Times New Roman" w:eastAsia="Times New Roman" w:hAnsi="Times New Roman" w:cs="Times New Roman"/>
          <w:b/>
          <w:sz w:val="24"/>
          <w:szCs w:val="24"/>
        </w:rPr>
        <w:t>Углегорского сельского поселения</w:t>
      </w:r>
    </w:p>
    <w:p w:rsidR="00545ADB" w:rsidRPr="009C68B9" w:rsidRDefault="00545ADB" w:rsidP="00545ADB">
      <w:pPr>
        <w:pStyle w:val="ConsPlusNormal"/>
        <w:jc w:val="center"/>
        <w:outlineLvl w:val="1"/>
        <w:rPr>
          <w:rFonts w:ascii="Times New Roman" w:hAnsi="Times New Roman"/>
          <w:sz w:val="24"/>
          <w:szCs w:val="24"/>
        </w:rPr>
      </w:pPr>
    </w:p>
    <w:p w:rsidR="00545ADB" w:rsidRPr="009C68B9" w:rsidRDefault="00545ADB" w:rsidP="00545ADB">
      <w:pPr>
        <w:spacing w:after="0" w:line="240" w:lineRule="auto"/>
        <w:rPr>
          <w:rFonts w:ascii="Times New Roman" w:hAnsi="Times New Roman" w:cs="Times New Roman"/>
          <w:sz w:val="24"/>
          <w:szCs w:val="24"/>
        </w:rPr>
      </w:pPr>
    </w:p>
    <w:p w:rsidR="00545ADB" w:rsidRPr="009C68B9" w:rsidRDefault="00545ADB" w:rsidP="00545ADB">
      <w:pPr>
        <w:pStyle w:val="ConsPlusNormal"/>
        <w:jc w:val="center"/>
        <w:rPr>
          <w:rFonts w:ascii="Times New Roman" w:hAnsi="Times New Roman"/>
          <w:sz w:val="24"/>
          <w:szCs w:val="24"/>
        </w:rPr>
      </w:pPr>
      <w:r w:rsidRPr="009C68B9">
        <w:rPr>
          <w:rFonts w:ascii="Times New Roman" w:hAnsi="Times New Roman"/>
          <w:sz w:val="24"/>
          <w:szCs w:val="24"/>
        </w:rPr>
        <w:t>Раздел 1. ОБЩИЕ ПОЛОЖЕНИЯ</w:t>
      </w:r>
    </w:p>
    <w:p w:rsidR="00545ADB" w:rsidRPr="009C68B9" w:rsidRDefault="00545ADB" w:rsidP="00545ADB">
      <w:pPr>
        <w:spacing w:after="0" w:line="240" w:lineRule="auto"/>
        <w:rPr>
          <w:rFonts w:ascii="Times New Roman" w:hAnsi="Times New Roman" w:cs="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1.1. Правила благоустройства Углегорского сельского поселения  (далее - Правила) разработаны в соответствии с Приказом Минстроя России от 13.04.2017 </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711/</w:t>
      </w:r>
      <w:proofErr w:type="spellStart"/>
      <w:r w:rsidRPr="009C68B9">
        <w:rPr>
          <w:rFonts w:ascii="Times New Roman" w:hAnsi="Times New Roman"/>
          <w:sz w:val="24"/>
          <w:szCs w:val="24"/>
        </w:rPr>
        <w:t>пр</w:t>
      </w:r>
      <w:proofErr w:type="spellEnd"/>
      <w:r w:rsidRPr="009C68B9">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территории Углегорского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 содержанию животных. </w:t>
      </w:r>
      <w:r w:rsidRPr="009C68B9">
        <w:rPr>
          <w:rFonts w:ascii="Times New Roman" w:hAnsi="Times New Roman" w:cs="Times New Roman"/>
          <w:sz w:val="24"/>
          <w:szCs w:val="24"/>
        </w:rPr>
        <w:br/>
        <w:t xml:space="preserve">    1.3. Настоящие Правила обязательны для исполнения всеми юридическими и физическими лицами на территории Углегорского сельского поселения.</w:t>
      </w:r>
      <w:r w:rsidRPr="009C68B9">
        <w:rPr>
          <w:rFonts w:ascii="Times New Roman" w:hAnsi="Times New Roman" w:cs="Times New Roman"/>
          <w:sz w:val="24"/>
          <w:szCs w:val="24"/>
        </w:rPr>
        <w:br/>
        <w:t xml:space="preserve">    1.4. Благоустройство территории муниципального образования  «Углегорское сельское поселение» (далее – муниципальное образование) обеспечивается:</w:t>
      </w:r>
      <w:r w:rsidRPr="009C68B9">
        <w:rPr>
          <w:rFonts w:ascii="Times New Roman" w:hAnsi="Times New Roman" w:cs="Times New Roman"/>
          <w:sz w:val="24"/>
          <w:szCs w:val="24"/>
        </w:rPr>
        <w:br/>
        <w:t xml:space="preserve">    - органами местного самоуправления Углегорского сельского поселения (далее – органы местного самоуправления), осуществляющими организационную и контролирующую функции;</w:t>
      </w:r>
      <w:r w:rsidRPr="009C68B9">
        <w:rPr>
          <w:rFonts w:ascii="Times New Roman" w:hAnsi="Times New Roman" w:cs="Times New Roman"/>
          <w:sz w:val="24"/>
          <w:szCs w:val="24"/>
        </w:rPr>
        <w:br/>
        <w:t xml:space="preserve">    - организациями, выполняющими работы по содержанию и благоустройству муниципального образования;</w:t>
      </w:r>
      <w:r w:rsidRPr="009C68B9">
        <w:rPr>
          <w:rFonts w:ascii="Times New Roman" w:hAnsi="Times New Roman" w:cs="Times New Roman"/>
          <w:sz w:val="24"/>
          <w:szCs w:val="24"/>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9C68B9">
        <w:rPr>
          <w:rFonts w:ascii="Times New Roman" w:hAnsi="Times New Roman" w:cs="Times New Roman"/>
          <w:sz w:val="24"/>
          <w:szCs w:val="24"/>
        </w:rPr>
        <w:br/>
        <w:t xml:space="preserve">    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9C68B9">
        <w:rPr>
          <w:rFonts w:ascii="Times New Roman" w:hAnsi="Times New Roman" w:cs="Times New Roman"/>
          <w:sz w:val="24"/>
          <w:szCs w:val="24"/>
        </w:rPr>
        <w:br/>
        <w:t xml:space="preserve">    Участниками деятельности по благоустройству выступают:</w:t>
      </w:r>
      <w:r w:rsidRPr="009C68B9">
        <w:rPr>
          <w:rFonts w:ascii="Times New Roman" w:hAnsi="Times New Roman" w:cs="Times New Roman"/>
          <w:sz w:val="24"/>
          <w:szCs w:val="24"/>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r w:rsidRPr="009C68B9">
        <w:rPr>
          <w:rFonts w:ascii="Times New Roman" w:hAnsi="Times New Roman" w:cs="Times New Roman"/>
          <w:sz w:val="24"/>
          <w:szCs w:val="24"/>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9C68B9">
        <w:rPr>
          <w:rFonts w:ascii="Times New Roman" w:hAnsi="Times New Roman" w:cs="Times New Roman"/>
          <w:sz w:val="24"/>
          <w:szCs w:val="24"/>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9C68B9">
        <w:rPr>
          <w:rFonts w:ascii="Times New Roman" w:hAnsi="Times New Roman" w:cs="Times New Roman"/>
          <w:sz w:val="24"/>
          <w:szCs w:val="24"/>
        </w:rPr>
        <w:br/>
        <w:t xml:space="preserve">    - исполнители работ, специалисты по благоустройству и озеленению, в том числе возведению малых архитектурных форм;</w:t>
      </w:r>
      <w:r w:rsidRPr="009C68B9">
        <w:rPr>
          <w:rFonts w:ascii="Times New Roman" w:hAnsi="Times New Roman" w:cs="Times New Roman"/>
          <w:sz w:val="24"/>
          <w:szCs w:val="24"/>
        </w:rPr>
        <w:br/>
        <w:t xml:space="preserve">    - иные заинтересованные в благоустройстве территории лица.</w:t>
      </w:r>
      <w:r w:rsidRPr="009C68B9">
        <w:rPr>
          <w:rFonts w:ascii="Times New Roman" w:hAnsi="Times New Roman" w:cs="Times New Roman"/>
          <w:sz w:val="24"/>
          <w:szCs w:val="24"/>
        </w:rPr>
        <w:br/>
        <w:t xml:space="preserve">    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9C68B9">
        <w:rPr>
          <w:rFonts w:ascii="Times New Roman" w:hAnsi="Times New Roman" w:cs="Times New Roman"/>
          <w:sz w:val="24"/>
          <w:szCs w:val="24"/>
        </w:rPr>
        <w:br/>
        <w:t xml:space="preserve">    Организация уборки и содержания иных территорий осуществляется органом местного самоуправления.</w:t>
      </w:r>
      <w:r w:rsidRPr="009C68B9">
        <w:rPr>
          <w:rFonts w:ascii="Times New Roman" w:hAnsi="Times New Roman" w:cs="Times New Roman"/>
          <w:sz w:val="24"/>
          <w:szCs w:val="24"/>
        </w:rPr>
        <w:br/>
        <w:t xml:space="preserve">       1.7. В настоящих Правилах используются следующие понятия:</w:t>
      </w:r>
      <w:r w:rsidRPr="009C68B9">
        <w:rPr>
          <w:rFonts w:ascii="Times New Roman" w:hAnsi="Times New Roman" w:cs="Times New Roman"/>
          <w:sz w:val="24"/>
          <w:szCs w:val="24"/>
        </w:rPr>
        <w:br/>
        <w:t xml:space="preserve">       - благоустройство - комплекс мероприятий по содержанию территории Углегорского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9C68B9">
        <w:rPr>
          <w:rFonts w:ascii="Times New Roman" w:hAnsi="Times New Roman" w:cs="Times New Roman"/>
          <w:sz w:val="24"/>
          <w:szCs w:val="24"/>
        </w:rPr>
        <w:br/>
        <w:t xml:space="preserve">    -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9C68B9">
        <w:rPr>
          <w:rFonts w:ascii="Times New Roman" w:hAnsi="Times New Roman" w:cs="Times New Roman"/>
          <w:sz w:val="24"/>
          <w:szCs w:val="24"/>
        </w:rPr>
        <w:br/>
        <w:t xml:space="preserve">    -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9C68B9">
        <w:rPr>
          <w:rFonts w:ascii="Times New Roman" w:hAnsi="Times New Roman" w:cs="Times New Roman"/>
          <w:sz w:val="24"/>
          <w:szCs w:val="24"/>
        </w:rPr>
        <w:br/>
        <w:t xml:space="preserve">    - объекты благоустройства - территории Углегорского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9C68B9">
        <w:rPr>
          <w:rFonts w:ascii="Times New Roman" w:hAnsi="Times New Roman" w:cs="Times New Roman"/>
          <w:sz w:val="24"/>
          <w:szCs w:val="24"/>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9C68B9">
        <w:rPr>
          <w:rFonts w:ascii="Times New Roman" w:hAnsi="Times New Roman" w:cs="Times New Roman"/>
          <w:sz w:val="24"/>
          <w:szCs w:val="24"/>
        </w:rPr>
        <w:br/>
        <w:t xml:space="preserve">      - зеленые насаждения - древесно-кустарниковая и травянистая растительность естественного и искусственного происхождения;</w:t>
      </w:r>
      <w:r w:rsidRPr="009C68B9">
        <w:rPr>
          <w:rFonts w:ascii="Times New Roman" w:hAnsi="Times New Roman" w:cs="Times New Roman"/>
          <w:sz w:val="24"/>
          <w:szCs w:val="24"/>
        </w:rPr>
        <w:br/>
        <w:t xml:space="preserve">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9C68B9">
        <w:rPr>
          <w:rFonts w:ascii="Times New Roman" w:hAnsi="Times New Roman" w:cs="Times New Roman"/>
          <w:sz w:val="24"/>
          <w:szCs w:val="24"/>
        </w:rPr>
        <w:br/>
        <w:t xml:space="preserve">    -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9C68B9">
        <w:rPr>
          <w:rFonts w:ascii="Times New Roman" w:hAnsi="Times New Roman" w:cs="Times New Roman"/>
          <w:sz w:val="24"/>
          <w:szCs w:val="24"/>
        </w:rPr>
        <w:br/>
        <w:t xml:space="preserve">       -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9C68B9">
        <w:rPr>
          <w:rFonts w:ascii="Times New Roman" w:hAnsi="Times New Roman" w:cs="Times New Roman"/>
          <w:sz w:val="24"/>
          <w:szCs w:val="24"/>
        </w:rPr>
        <w:br/>
        <w:t xml:space="preserve">      - повреждение зеленых насаждений - механическое, химическое и иное повреждение </w:t>
      </w:r>
      <w:r w:rsidRPr="009C68B9">
        <w:rPr>
          <w:rFonts w:ascii="Times New Roman" w:hAnsi="Times New Roman" w:cs="Times New Roman"/>
          <w:sz w:val="24"/>
          <w:szCs w:val="24"/>
        </w:rPr>
        <w:lastRenderedPageBreak/>
        <w:t>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9C68B9">
        <w:rPr>
          <w:rFonts w:ascii="Times New Roman" w:hAnsi="Times New Roman" w:cs="Times New Roman"/>
          <w:sz w:val="24"/>
          <w:szCs w:val="24"/>
        </w:rPr>
        <w:br/>
        <w:t xml:space="preserve">      - уничтожение зеленых насаждений - повреждение зеленых насаждений, повлекшее прекращение их роста или гибель растения;</w:t>
      </w:r>
      <w:r w:rsidRPr="009C68B9">
        <w:rPr>
          <w:rFonts w:ascii="Times New Roman" w:hAnsi="Times New Roman" w:cs="Times New Roman"/>
          <w:sz w:val="24"/>
          <w:szCs w:val="24"/>
        </w:rPr>
        <w:br/>
        <w:t>компенсационное озеленение - воспроизводство зеленых насаждений взамен уничтоженных или поврежденных;</w:t>
      </w:r>
      <w:r w:rsidRPr="009C68B9">
        <w:rPr>
          <w:rFonts w:ascii="Times New Roman" w:hAnsi="Times New Roman" w:cs="Times New Roman"/>
          <w:sz w:val="24"/>
          <w:szCs w:val="24"/>
        </w:rPr>
        <w:br/>
        <w:t xml:space="preserve">      -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9C68B9">
        <w:rPr>
          <w:rFonts w:ascii="Times New Roman" w:hAnsi="Times New Roman" w:cs="Times New Roman"/>
          <w:sz w:val="24"/>
          <w:szCs w:val="24"/>
        </w:rPr>
        <w:br/>
        <w:t xml:space="preserve">      -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9C68B9">
        <w:rPr>
          <w:rFonts w:ascii="Times New Roman" w:hAnsi="Times New Roman" w:cs="Times New Roman"/>
          <w:sz w:val="24"/>
          <w:szCs w:val="24"/>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9C68B9">
        <w:rPr>
          <w:rFonts w:ascii="Times New Roman" w:hAnsi="Times New Roman" w:cs="Times New Roman"/>
          <w:sz w:val="24"/>
          <w:szCs w:val="24"/>
        </w:rPr>
        <w:br/>
        <w:t xml:space="preserve">      -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9C68B9">
        <w:rPr>
          <w:rFonts w:ascii="Times New Roman" w:hAnsi="Times New Roman" w:cs="Times New Roman"/>
          <w:sz w:val="24"/>
          <w:szCs w:val="24"/>
        </w:rPr>
        <w:br/>
        <w:t xml:space="preserve">     - санитарная рубка - вырубка (снос) сухостойных, больных деревьев и кустарников, не подлежащих лечению и оздоровлению;</w:t>
      </w:r>
      <w:r w:rsidRPr="009C68B9">
        <w:rPr>
          <w:rFonts w:ascii="Times New Roman" w:hAnsi="Times New Roman" w:cs="Times New Roman"/>
          <w:sz w:val="24"/>
          <w:szCs w:val="24"/>
        </w:rPr>
        <w:br/>
        <w:t xml:space="preserve">      -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9C68B9">
        <w:rPr>
          <w:rFonts w:ascii="Times New Roman" w:hAnsi="Times New Roman" w:cs="Times New Roman"/>
          <w:sz w:val="24"/>
          <w:szCs w:val="24"/>
        </w:rPr>
        <w:br/>
        <w:t xml:space="preserve">      -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r w:rsidRPr="009C68B9">
        <w:rPr>
          <w:rFonts w:ascii="Times New Roman" w:hAnsi="Times New Roman" w:cs="Times New Roman"/>
          <w:sz w:val="24"/>
          <w:szCs w:val="24"/>
        </w:rPr>
        <w:br/>
        <w:t xml:space="preserve">      -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9C68B9">
        <w:rPr>
          <w:rFonts w:ascii="Times New Roman" w:hAnsi="Times New Roman" w:cs="Times New Roman"/>
          <w:sz w:val="24"/>
          <w:szCs w:val="24"/>
        </w:rPr>
        <w:br/>
        <w:t xml:space="preserve">    -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9C68B9">
        <w:rPr>
          <w:rFonts w:ascii="Times New Roman" w:hAnsi="Times New Roman" w:cs="Times New Roman"/>
          <w:sz w:val="24"/>
          <w:szCs w:val="24"/>
        </w:rPr>
        <w:br/>
        <w:t xml:space="preserve">       -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9C68B9">
        <w:rPr>
          <w:rFonts w:ascii="Times New Roman" w:hAnsi="Times New Roman" w:cs="Times New Roman"/>
          <w:sz w:val="24"/>
          <w:szCs w:val="24"/>
        </w:rPr>
        <w:br/>
        <w:t xml:space="preserve">      -  элементы сопряжения поверхности - различные виды бортовых камней, пандусы, ступени, лестницы;</w:t>
      </w:r>
      <w:r w:rsidRPr="009C68B9">
        <w:rPr>
          <w:rFonts w:ascii="Times New Roman" w:hAnsi="Times New Roman" w:cs="Times New Roman"/>
          <w:sz w:val="24"/>
          <w:szCs w:val="24"/>
        </w:rPr>
        <w:br/>
        <w:t xml:space="preserve">      -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9C68B9">
        <w:rPr>
          <w:rFonts w:ascii="Times New Roman" w:hAnsi="Times New Roman" w:cs="Times New Roman"/>
          <w:sz w:val="24"/>
          <w:szCs w:val="24"/>
        </w:rPr>
        <w:br/>
        <w:t xml:space="preserve">      -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9C68B9">
        <w:rPr>
          <w:rFonts w:ascii="Times New Roman" w:hAnsi="Times New Roman" w:cs="Times New Roman"/>
          <w:sz w:val="24"/>
          <w:szCs w:val="24"/>
        </w:rPr>
        <w:br/>
        <w:t xml:space="preserve">      -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9C68B9">
        <w:rPr>
          <w:rFonts w:ascii="Times New Roman" w:hAnsi="Times New Roman" w:cs="Times New Roman"/>
          <w:sz w:val="24"/>
          <w:szCs w:val="24"/>
        </w:rPr>
        <w:br/>
        <w:t xml:space="preserve">      -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9C68B9">
        <w:rPr>
          <w:rFonts w:ascii="Times New Roman" w:hAnsi="Times New Roman" w:cs="Times New Roman"/>
          <w:sz w:val="24"/>
          <w:szCs w:val="24"/>
        </w:rPr>
        <w:br/>
        <w:t xml:space="preserve">      - бункер-накопитель - специализированная емкость для сбора крупногабаритного и другого мусора объемом более 2 кубических метров;</w:t>
      </w:r>
      <w:r w:rsidRPr="009C68B9">
        <w:rPr>
          <w:rFonts w:ascii="Times New Roman" w:hAnsi="Times New Roman" w:cs="Times New Roman"/>
          <w:sz w:val="24"/>
          <w:szCs w:val="24"/>
        </w:rPr>
        <w:br/>
        <w:t xml:space="preserve">      -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r w:rsidRPr="009C68B9">
        <w:rPr>
          <w:rFonts w:ascii="Times New Roman" w:hAnsi="Times New Roman" w:cs="Times New Roman"/>
          <w:sz w:val="24"/>
          <w:szCs w:val="24"/>
        </w:rPr>
        <w:br/>
        <w:t xml:space="preserve">      -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9C68B9">
        <w:rPr>
          <w:rFonts w:ascii="Times New Roman" w:hAnsi="Times New Roman" w:cs="Times New Roman"/>
          <w:sz w:val="24"/>
          <w:szCs w:val="24"/>
        </w:rPr>
        <w:br/>
        <w:t xml:space="preserve">      -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9C68B9">
        <w:rPr>
          <w:rFonts w:ascii="Times New Roman" w:hAnsi="Times New Roman" w:cs="Times New Roman"/>
          <w:sz w:val="24"/>
          <w:szCs w:val="24"/>
        </w:rPr>
        <w:br/>
        <w:t xml:space="preserve">       -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9C68B9">
        <w:rPr>
          <w:rFonts w:ascii="Times New Roman" w:hAnsi="Times New Roman" w:cs="Times New Roman"/>
          <w:sz w:val="24"/>
          <w:szCs w:val="24"/>
        </w:rPr>
        <w:br/>
        <w:t xml:space="preserve">      -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9C68B9">
        <w:rPr>
          <w:rFonts w:ascii="Times New Roman" w:hAnsi="Times New Roman" w:cs="Times New Roman"/>
          <w:sz w:val="24"/>
          <w:szCs w:val="24"/>
        </w:rPr>
        <w:br/>
        <w:t xml:space="preserve">      -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9C68B9">
        <w:rPr>
          <w:rFonts w:ascii="Times New Roman" w:hAnsi="Times New Roman" w:cs="Times New Roman"/>
          <w:sz w:val="24"/>
          <w:szCs w:val="24"/>
        </w:rPr>
        <w:t>дождеприемных</w:t>
      </w:r>
      <w:proofErr w:type="spellEnd"/>
      <w:r w:rsidRPr="009C68B9">
        <w:rPr>
          <w:rFonts w:ascii="Times New Roman" w:hAnsi="Times New Roman" w:cs="Times New Roman"/>
          <w:sz w:val="24"/>
          <w:szCs w:val="24"/>
        </w:rPr>
        <w:t xml:space="preserve"> колодцев, шкафы телефонной связи);</w:t>
      </w:r>
      <w:r w:rsidRPr="009C68B9">
        <w:rPr>
          <w:rFonts w:ascii="Times New Roman" w:hAnsi="Times New Roman" w:cs="Times New Roman"/>
          <w:sz w:val="24"/>
          <w:szCs w:val="24"/>
        </w:rPr>
        <w:br/>
        <w:t xml:space="preserve">      -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w:t>
      </w:r>
      <w:r w:rsidRPr="009C68B9">
        <w:rPr>
          <w:rFonts w:ascii="Times New Roman" w:hAnsi="Times New Roman" w:cs="Times New Roman"/>
          <w:sz w:val="24"/>
          <w:szCs w:val="24"/>
        </w:rPr>
        <w:lastRenderedPageBreak/>
        <w:t>(бессрочного)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r w:rsidRPr="009C68B9">
        <w:rPr>
          <w:rFonts w:ascii="Times New Roman" w:hAnsi="Times New Roman" w:cs="Times New Roman"/>
          <w:sz w:val="24"/>
          <w:szCs w:val="24"/>
        </w:rPr>
        <w:br/>
        <w:t xml:space="preserve">      -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9C68B9">
        <w:rPr>
          <w:rFonts w:ascii="Times New Roman" w:hAnsi="Times New Roman" w:cs="Times New Roman"/>
          <w:sz w:val="24"/>
          <w:szCs w:val="24"/>
        </w:rPr>
        <w:br/>
        <w:t xml:space="preserve">   -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9C68B9">
        <w:rPr>
          <w:rFonts w:ascii="Times New Roman" w:hAnsi="Times New Roman" w:cs="Times New Roman"/>
          <w:sz w:val="24"/>
          <w:szCs w:val="24"/>
        </w:rPr>
        <w:br/>
        <w:t xml:space="preserve">   -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9C68B9">
        <w:rPr>
          <w:rFonts w:ascii="Times New Roman" w:hAnsi="Times New Roman" w:cs="Times New Roman"/>
          <w:sz w:val="24"/>
          <w:szCs w:val="24"/>
        </w:rPr>
        <w:br/>
        <w:t xml:space="preserve">   -  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9C68B9">
        <w:rPr>
          <w:rFonts w:ascii="Times New Roman" w:hAnsi="Times New Roman" w:cs="Times New Roman"/>
          <w:sz w:val="24"/>
          <w:szCs w:val="24"/>
        </w:rPr>
        <w:br/>
        <w:t xml:space="preserve">   -  площадка для выгула и дрессировки животных - участок земли, выделенный в установленном порядке для выгула и дрессировки животных;</w:t>
      </w:r>
      <w:r w:rsidRPr="009C68B9">
        <w:rPr>
          <w:rFonts w:ascii="Times New Roman" w:hAnsi="Times New Roman" w:cs="Times New Roman"/>
          <w:sz w:val="24"/>
          <w:szCs w:val="24"/>
        </w:rPr>
        <w:br/>
        <w:t xml:space="preserve">    -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9C68B9">
        <w:rPr>
          <w:rFonts w:ascii="Times New Roman" w:hAnsi="Times New Roman" w:cs="Times New Roman"/>
          <w:sz w:val="24"/>
          <w:szCs w:val="24"/>
        </w:rPr>
        <w:t>мототранспортных</w:t>
      </w:r>
      <w:proofErr w:type="spellEnd"/>
      <w:r w:rsidRPr="009C68B9">
        <w:rPr>
          <w:rFonts w:ascii="Times New Roman" w:hAnsi="Times New Roman" w:cs="Times New Roman"/>
          <w:sz w:val="24"/>
          <w:szCs w:val="24"/>
        </w:rPr>
        <w:t xml:space="preserve"> средств (мотоциклов, мотороллеров, мотоколясок, мопедов, скутеров); </w:t>
      </w:r>
      <w:r w:rsidRPr="009C68B9">
        <w:rPr>
          <w:rFonts w:ascii="Times New Roman" w:hAnsi="Times New Roman" w:cs="Times New Roman"/>
          <w:sz w:val="24"/>
          <w:szCs w:val="24"/>
        </w:rPr>
        <w:br/>
        <w:t xml:space="preserve">    - 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9C68B9">
        <w:rPr>
          <w:rFonts w:ascii="Times New Roman" w:hAnsi="Times New Roman" w:cs="Times New Roman"/>
          <w:sz w:val="24"/>
          <w:szCs w:val="24"/>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45ADB" w:rsidRPr="009C68B9" w:rsidRDefault="00545ADB" w:rsidP="00545ADB">
      <w:pPr>
        <w:spacing w:after="0" w:line="240" w:lineRule="auto"/>
        <w:jc w:val="both"/>
        <w:rPr>
          <w:rFonts w:ascii="Times New Roman" w:hAnsi="Times New Roman" w:cs="Times New Roman"/>
          <w:sz w:val="24"/>
          <w:szCs w:val="24"/>
        </w:rPr>
      </w:pP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2. ТРЕБОВАНИЯ К ОБЪЕКТАМ,</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ЭЛЕМЕНТАМ БЛАГОУСТРОЙСТВА И ИХ СОДЕРЖАНИЮ.</w:t>
      </w:r>
    </w:p>
    <w:p w:rsidR="00545ADB" w:rsidRPr="009C68B9" w:rsidRDefault="00545ADB" w:rsidP="00545ADB">
      <w:pPr>
        <w:spacing w:after="0" w:line="240" w:lineRule="auto"/>
        <w:jc w:val="both"/>
        <w:rPr>
          <w:rFonts w:ascii="Times New Roman" w:hAnsi="Times New Roman" w:cs="Times New Roman"/>
          <w:sz w:val="24"/>
          <w:szCs w:val="24"/>
        </w:rPr>
      </w:pP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2.1. Общие требования к состоянию общественных пространств, состоянию и облику зданий, объектам благоустройства и их отдельным элементам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br/>
        <w:t xml:space="preserve">     2.1.1. На территории муниципального образования запрещается:</w:t>
      </w:r>
      <w:r w:rsidRPr="009C68B9">
        <w:rPr>
          <w:rFonts w:ascii="Times New Roman" w:hAnsi="Times New Roman" w:cs="Times New Roman"/>
          <w:sz w:val="24"/>
          <w:szCs w:val="24"/>
        </w:rPr>
        <w:br/>
        <w:t xml:space="preserve">     2.1.1.1.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2.1.1.2.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Pr="009C68B9">
        <w:rPr>
          <w:rFonts w:ascii="Times New Roman" w:hAnsi="Times New Roman" w:cs="Times New Roman"/>
          <w:sz w:val="24"/>
          <w:szCs w:val="24"/>
        </w:rPr>
        <w:br/>
        <w:t xml:space="preserve">    2.1.1.3. Размещать отходы и мусор, за исключением специально отведенных мест и контейнеров для сбора отходов, осуществлять сброс бытовых сточных вод в водоемы, </w:t>
      </w:r>
      <w:r w:rsidRPr="009C68B9">
        <w:rPr>
          <w:rFonts w:ascii="Times New Roman" w:hAnsi="Times New Roman" w:cs="Times New Roman"/>
          <w:sz w:val="24"/>
          <w:szCs w:val="24"/>
        </w:rPr>
        <w:lastRenderedPageBreak/>
        <w:t>водоотводящие канавы, кюветы, на рельеф, в водоприемные колодцы ливневой канализации;</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2.1.1.4. Сбрасывать смет и бытовой мусор на крышки колодцев, водоприемные решетки ливневой канализации, лотки, кюветы;</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2.1.1.5. Вывозить и сваливать грунт, мусор, отходы, снег, лед в места, не предназначенные для этих целей;</w:t>
      </w:r>
      <w:r w:rsidRPr="009C68B9">
        <w:rPr>
          <w:rFonts w:ascii="Times New Roman" w:hAnsi="Times New Roman" w:cs="Times New Roman"/>
          <w:sz w:val="24"/>
          <w:szCs w:val="24"/>
        </w:rPr>
        <w:br/>
        <w:t xml:space="preserve">    2.1.1.6. Бросать окурки, бумагу, мусор на газоны, тротуары, территории улиц, площадей, дворов, в парках, скверах и других общественных местах;</w:t>
      </w:r>
      <w:r w:rsidRPr="009C68B9">
        <w:rPr>
          <w:rFonts w:ascii="Times New Roman" w:hAnsi="Times New Roman" w:cs="Times New Roman"/>
          <w:sz w:val="24"/>
          <w:szCs w:val="24"/>
        </w:rPr>
        <w:br/>
        <w:t xml:space="preserve">    2.1.1.7. Сжигать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Pr="009C68B9">
        <w:rPr>
          <w:rFonts w:ascii="Times New Roman" w:hAnsi="Times New Roman" w:cs="Times New Roman"/>
          <w:sz w:val="24"/>
          <w:szCs w:val="24"/>
        </w:rPr>
        <w:br/>
        <w:t xml:space="preserve">    2.1.1.8.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2.1.1.9.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9C68B9">
        <w:rPr>
          <w:rFonts w:ascii="Times New Roman" w:hAnsi="Times New Roman" w:cs="Times New Roman"/>
          <w:sz w:val="24"/>
          <w:szCs w:val="24"/>
        </w:rPr>
        <w:br/>
        <w:t xml:space="preserve">    2.1.1.10.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2.1.1.11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9C68B9">
        <w:rPr>
          <w:rFonts w:ascii="Times New Roman" w:hAnsi="Times New Roman" w:cs="Times New Roman"/>
          <w:sz w:val="24"/>
          <w:szCs w:val="24"/>
        </w:rPr>
        <w:br/>
        <w:t xml:space="preserve">    2.1.1.12.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Pr="009C68B9">
        <w:rPr>
          <w:rFonts w:ascii="Times New Roman" w:hAnsi="Times New Roman" w:cs="Times New Roman"/>
          <w:sz w:val="24"/>
          <w:szCs w:val="24"/>
        </w:rPr>
        <w:br/>
        <w:t xml:space="preserve">    2.1.1.13.  Транспортировать грузы волоком, перегонять тракторы на гусеничном ходу по улицам, покрытым асфальтом;</w:t>
      </w:r>
      <w:r w:rsidRPr="009C68B9">
        <w:rPr>
          <w:rFonts w:ascii="Times New Roman" w:hAnsi="Times New Roman" w:cs="Times New Roman"/>
          <w:sz w:val="24"/>
          <w:szCs w:val="24"/>
        </w:rPr>
        <w:br/>
        <w:t xml:space="preserve">    2.1.1.14.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9C68B9">
        <w:rPr>
          <w:rFonts w:ascii="Times New Roman" w:hAnsi="Times New Roman" w:cs="Times New Roman"/>
          <w:sz w:val="24"/>
          <w:szCs w:val="24"/>
        </w:rPr>
        <w:br/>
        <w:t xml:space="preserve">    2.1.1.15.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9C68B9">
        <w:rPr>
          <w:rFonts w:ascii="Times New Roman" w:hAnsi="Times New Roman" w:cs="Times New Roman"/>
          <w:sz w:val="24"/>
          <w:szCs w:val="24"/>
        </w:rPr>
        <w:br/>
        <w:t xml:space="preserve">    2.1.1.16.  Сидеть на спинках садовых диванов, скамеек, пачкать, портить или уничтожать урны, фонари уличного освещения, другие малые архитектурные формы;</w:t>
      </w:r>
      <w:r w:rsidRPr="009C68B9">
        <w:rPr>
          <w:rFonts w:ascii="Times New Roman" w:hAnsi="Times New Roman" w:cs="Times New Roman"/>
          <w:sz w:val="24"/>
          <w:szCs w:val="24"/>
        </w:rPr>
        <w:br/>
        <w:t xml:space="preserve">    2.1.1.17.  Рисовать и наносить надписи на фасадах многоквартирных домов, других зданий и сооружений;</w:t>
      </w:r>
      <w:r w:rsidRPr="009C68B9">
        <w:rPr>
          <w:rFonts w:ascii="Times New Roman" w:hAnsi="Times New Roman" w:cs="Times New Roman"/>
          <w:sz w:val="24"/>
          <w:szCs w:val="24"/>
        </w:rPr>
        <w:br/>
        <w:t xml:space="preserve">   2.1.1.18. Организовывать уличную торговлю в местах, не отведенных для этих целей;</w:t>
      </w:r>
      <w:r w:rsidRPr="009C68B9">
        <w:rPr>
          <w:rFonts w:ascii="Times New Roman" w:hAnsi="Times New Roman" w:cs="Times New Roman"/>
          <w:sz w:val="24"/>
          <w:szCs w:val="24"/>
        </w:rPr>
        <w:br/>
        <w:t xml:space="preserve">    2.1.1.19. ,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Самовольно подключаться к сетям и коммуникациям;</w:t>
      </w:r>
      <w:r w:rsidRPr="009C68B9">
        <w:rPr>
          <w:rFonts w:ascii="Times New Roman" w:hAnsi="Times New Roman" w:cs="Times New Roman"/>
          <w:sz w:val="24"/>
          <w:szCs w:val="24"/>
        </w:rPr>
        <w:br/>
        <w:t xml:space="preserve">    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2.1.1.21.  На площадях зеленых насаждений:</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lastRenderedPageBreak/>
        <w:t xml:space="preserve">    - ломать деревья, кустарники, сучья и ветви, срывать листья и цветы;</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разбивать палатки и разводить костры;</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засорять газоны, цветники, дорожки и водоемы;</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ездить на велосипедах, мотоциклах, лошадях, тракторах и автомашинах;</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пасти скот и домашнюю птицу;</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производить строительные и ремонтные работы без ограждений насаждений щитами, гарантирующими защиту их от повреждений;</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обнажать корни деревьев на расстоянии ближе 1,5 м от ствола и засыпать шейки деревьев землей или строительным мусором;</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добывать растительную землю, песок и производить другие раскопки;</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 разводить костры, использовать открытые источники огня, сжигать листву и мусор, выжигать сухую растительность на территории общего пользования муниципального образования;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 а также другие мероприятия, негативно сказывающиеся на состоянии зеленых насаждений и противоречащие целевому назначению указанных зеленых зон;</w:t>
      </w:r>
      <w:r w:rsidRPr="009C68B9">
        <w:rPr>
          <w:rFonts w:ascii="Times New Roman" w:hAnsi="Times New Roman" w:cs="Times New Roman"/>
          <w:sz w:val="24"/>
          <w:szCs w:val="24"/>
        </w:rPr>
        <w:br/>
        <w:t xml:space="preserve">   2.1.1.22.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2.2. Требования к доступности городской среды</w:t>
      </w:r>
    </w:p>
    <w:p w:rsidR="00545ADB" w:rsidRPr="009C68B9" w:rsidRDefault="00545ADB" w:rsidP="00545ADB">
      <w:pPr>
        <w:spacing w:after="0" w:line="240" w:lineRule="auto"/>
        <w:jc w:val="both"/>
        <w:rPr>
          <w:rFonts w:ascii="Times New Roman" w:hAnsi="Times New Roman" w:cs="Times New Roman"/>
          <w:sz w:val="24"/>
          <w:szCs w:val="24"/>
        </w:rPr>
      </w:pP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9C68B9">
        <w:rPr>
          <w:rFonts w:ascii="Times New Roman" w:hAnsi="Times New Roman" w:cs="Times New Roman"/>
          <w:sz w:val="24"/>
          <w:szCs w:val="24"/>
        </w:rPr>
        <w:t>маломобильных</w:t>
      </w:r>
      <w:proofErr w:type="spellEnd"/>
      <w:r w:rsidRPr="009C68B9">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9C68B9">
        <w:rPr>
          <w:rFonts w:ascii="Times New Roman" w:hAnsi="Times New Roman" w:cs="Times New Roman"/>
          <w:sz w:val="24"/>
          <w:szCs w:val="24"/>
        </w:rPr>
        <w:t>маломобильных</w:t>
      </w:r>
      <w:proofErr w:type="spellEnd"/>
      <w:r w:rsidRPr="009C68B9">
        <w:rPr>
          <w:rFonts w:ascii="Times New Roman" w:hAnsi="Times New Roman" w:cs="Times New Roman"/>
          <w:sz w:val="24"/>
          <w:szCs w:val="24"/>
        </w:rPr>
        <w:t xml:space="preserve"> групп населения.</w:t>
      </w:r>
      <w:r w:rsidRPr="009C68B9">
        <w:rPr>
          <w:rFonts w:ascii="Times New Roman" w:hAnsi="Times New Roman" w:cs="Times New Roman"/>
          <w:sz w:val="24"/>
          <w:szCs w:val="24"/>
        </w:rPr>
        <w:br/>
        <w:t xml:space="preserve">Проектирование, строительство, установка технических средств и оборудования, способствующих передвижению </w:t>
      </w:r>
      <w:proofErr w:type="spellStart"/>
      <w:r w:rsidRPr="009C68B9">
        <w:rPr>
          <w:rFonts w:ascii="Times New Roman" w:hAnsi="Times New Roman" w:cs="Times New Roman"/>
          <w:sz w:val="24"/>
          <w:szCs w:val="24"/>
        </w:rPr>
        <w:t>маломобильных</w:t>
      </w:r>
      <w:proofErr w:type="spellEnd"/>
      <w:r w:rsidRPr="009C68B9">
        <w:rPr>
          <w:rFonts w:ascii="Times New Roman" w:hAnsi="Times New Roman" w:cs="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r w:rsidRPr="009C68B9">
        <w:rPr>
          <w:rFonts w:ascii="Times New Roman" w:hAnsi="Times New Roman" w:cs="Times New Roman"/>
          <w:sz w:val="24"/>
          <w:szCs w:val="24"/>
        </w:rPr>
        <w:br/>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 Благоустройство отдельных объектов и их элементов.</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sz w:val="24"/>
          <w:szCs w:val="24"/>
        </w:rPr>
        <w:br/>
        <w:t xml:space="preserve">    </w:t>
      </w:r>
      <w:r w:rsidRPr="009C68B9">
        <w:rPr>
          <w:rFonts w:ascii="Times New Roman" w:hAnsi="Times New Roman" w:cs="Times New Roman"/>
          <w:b/>
          <w:sz w:val="24"/>
          <w:szCs w:val="24"/>
        </w:rPr>
        <w:t>3.1.  Детские площадки.</w:t>
      </w:r>
      <w:r w:rsidRPr="009C68B9">
        <w:rPr>
          <w:rFonts w:ascii="Times New Roman" w:hAnsi="Times New Roman" w:cs="Times New Roman"/>
          <w:sz w:val="24"/>
          <w:szCs w:val="24"/>
        </w:rPr>
        <w:t>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br/>
        <w:t xml:space="preserve">    3.1.1. Детские площадки предназначены для игр и активного отдыха детей разных возрастов: </w:t>
      </w:r>
      <w:proofErr w:type="spellStart"/>
      <w:r w:rsidRPr="009C68B9">
        <w:rPr>
          <w:rFonts w:ascii="Times New Roman" w:hAnsi="Times New Roman" w:cs="Times New Roman"/>
          <w:sz w:val="24"/>
          <w:szCs w:val="24"/>
        </w:rPr>
        <w:t>преддошкольного</w:t>
      </w:r>
      <w:proofErr w:type="spellEnd"/>
      <w:r w:rsidRPr="009C68B9">
        <w:rPr>
          <w:rFonts w:ascii="Times New Roman" w:hAnsi="Times New Roman" w:cs="Times New Roman"/>
          <w:sz w:val="24"/>
          <w:szCs w:val="24"/>
        </w:rPr>
        <w:t xml:space="preserve"> (до 3 лет), дошкольного (до 7 лет), младшего и среднего </w:t>
      </w:r>
      <w:r w:rsidRPr="009C68B9">
        <w:rPr>
          <w:rFonts w:ascii="Times New Roman" w:hAnsi="Times New Roman" w:cs="Times New Roman"/>
          <w:sz w:val="24"/>
          <w:szCs w:val="24"/>
        </w:rPr>
        <w:lastRenderedPageBreak/>
        <w:t>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9C68B9">
        <w:rPr>
          <w:rFonts w:ascii="Times New Roman" w:hAnsi="Times New Roman" w:cs="Times New Roman"/>
          <w:sz w:val="24"/>
          <w:szCs w:val="24"/>
        </w:rPr>
        <w:br/>
        <w:t xml:space="preserve">    3.1.2.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9C68B9">
        <w:rPr>
          <w:rFonts w:ascii="Times New Roman" w:hAnsi="Times New Roman" w:cs="Times New Roman"/>
          <w:sz w:val="24"/>
          <w:szCs w:val="24"/>
        </w:rPr>
        <w:br/>
        <w:t xml:space="preserve">    3.1.3.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9C68B9">
        <w:rPr>
          <w:rFonts w:ascii="Times New Roman" w:hAnsi="Times New Roman" w:cs="Times New Roman"/>
          <w:sz w:val="24"/>
          <w:szCs w:val="24"/>
        </w:rPr>
        <w:br/>
        <w:t xml:space="preserve">    3.1.4.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3.1.5.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Pr="009C68B9">
        <w:rPr>
          <w:rFonts w:ascii="Times New Roman" w:hAnsi="Times New Roman" w:cs="Times New Roman"/>
          <w:sz w:val="24"/>
          <w:szCs w:val="24"/>
        </w:rPr>
        <w:br/>
        <w:t xml:space="preserve">    3.1.6.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3.1.7.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9C68B9">
        <w:rPr>
          <w:rFonts w:ascii="Times New Roman" w:hAnsi="Times New Roman" w:cs="Times New Roman"/>
          <w:sz w:val="24"/>
          <w:szCs w:val="24"/>
        </w:rPr>
        <w:br/>
        <w:t xml:space="preserve">    3.1.8.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9C68B9">
        <w:rPr>
          <w:rFonts w:ascii="Times New Roman" w:hAnsi="Times New Roman" w:cs="Times New Roman"/>
          <w:sz w:val="24"/>
          <w:szCs w:val="24"/>
        </w:rPr>
        <w:br/>
        <w:t xml:space="preserve">    3.1.9.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3.1.10. Для защиты от падения с конструкций (оборудования) детской площадки устанавливаются перила и ограждения. </w:t>
      </w:r>
      <w:r w:rsidRPr="009C68B9">
        <w:rPr>
          <w:rFonts w:ascii="Times New Roman" w:hAnsi="Times New Roman"/>
          <w:sz w:val="24"/>
          <w:szCs w:val="24"/>
        </w:rPr>
        <w:br/>
        <w:t xml:space="preserve">    3.1.11. Песок в песочнице (при её наличии на детской площадке) не должен содержать мусора, экскрементов животных, большого количества насекомых.</w:t>
      </w:r>
      <w:r w:rsidRPr="009C68B9">
        <w:rPr>
          <w:rFonts w:ascii="Times New Roman" w:hAnsi="Times New Roman"/>
          <w:sz w:val="24"/>
          <w:szCs w:val="24"/>
        </w:rPr>
        <w:br/>
        <w:t xml:space="preserve">    3.1.12. Для сопряжения поверхностей площадки и газона рекомендуется применять садовые бортовые камни со скошенными или закругленными краями.</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3.1.13.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w:t>
      </w:r>
      <w:r w:rsidRPr="009C68B9">
        <w:rPr>
          <w:rFonts w:ascii="Times New Roman" w:hAnsi="Times New Roman" w:cs="Times New Roman"/>
          <w:sz w:val="24"/>
          <w:szCs w:val="24"/>
        </w:rPr>
        <w:lastRenderedPageBreak/>
        <w:t>площадок не допускается применение растений с ядовитыми плодами.</w:t>
      </w:r>
      <w:r w:rsidRPr="009C68B9">
        <w:rPr>
          <w:rFonts w:ascii="Times New Roman" w:hAnsi="Times New Roman" w:cs="Times New Roman"/>
          <w:sz w:val="24"/>
          <w:szCs w:val="24"/>
        </w:rPr>
        <w:br/>
        <w:t xml:space="preserve">    3.1.14.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3.1.16.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9C68B9">
        <w:rPr>
          <w:rFonts w:ascii="Times New Roman" w:hAnsi="Times New Roman" w:cs="Times New Roman"/>
          <w:sz w:val="24"/>
          <w:szCs w:val="24"/>
        </w:rPr>
        <w:br/>
        <w:t xml:space="preserve">    3.1.17.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9C68B9">
        <w:rPr>
          <w:rFonts w:ascii="Times New Roman" w:hAnsi="Times New Roman" w:cs="Times New Roman"/>
          <w:sz w:val="24"/>
          <w:szCs w:val="24"/>
        </w:rPr>
        <w:br/>
        <w:t xml:space="preserve">    3.1.18.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3.1.19.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9C68B9">
        <w:rPr>
          <w:rFonts w:ascii="Times New Roman" w:hAnsi="Times New Roman" w:cs="Times New Roman"/>
          <w:sz w:val="24"/>
          <w:szCs w:val="24"/>
        </w:rPr>
        <w:br/>
        <w:t xml:space="preserve">    3.1.20.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 Спортивные площадки.</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9C68B9">
        <w:rPr>
          <w:rFonts w:ascii="Times New Roman" w:hAnsi="Times New Roman" w:cs="Times New Roman"/>
          <w:sz w:val="24"/>
          <w:szCs w:val="24"/>
        </w:rPr>
        <w:br/>
        <w:t xml:space="preserve">    3.2.2.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9C68B9">
        <w:rPr>
          <w:rFonts w:ascii="Times New Roman" w:hAnsi="Times New Roman" w:cs="Times New Roman"/>
          <w:sz w:val="24"/>
          <w:szCs w:val="24"/>
        </w:rPr>
        <w:br/>
        <w:t xml:space="preserve">   3.2.3.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9C68B9">
        <w:rPr>
          <w:rFonts w:ascii="Times New Roman" w:hAnsi="Times New Roman" w:cs="Times New Roman"/>
          <w:sz w:val="24"/>
          <w:szCs w:val="24"/>
        </w:rPr>
        <w:br/>
        <w:t xml:space="preserve">    3.2.4. Спортивные площадки оборудуются сетчатым ограждением высотой 2,5-3 м, а в местах примыкания спортивных площадок друг к другу - высотой не менее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1,2 м.</w:t>
      </w:r>
      <w:r w:rsidRPr="009C68B9">
        <w:rPr>
          <w:rFonts w:ascii="Times New Roman" w:hAnsi="Times New Roman" w:cs="Times New Roman"/>
          <w:sz w:val="24"/>
          <w:szCs w:val="24"/>
        </w:rPr>
        <w:br/>
        <w:t xml:space="preserve">    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9C68B9">
        <w:rPr>
          <w:rFonts w:ascii="Times New Roman" w:hAnsi="Times New Roman" w:cs="Times New Roman"/>
          <w:sz w:val="24"/>
          <w:szCs w:val="24"/>
        </w:rPr>
        <w:br/>
        <w:t xml:space="preserve">    3.2.6.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9C68B9">
        <w:rPr>
          <w:rFonts w:ascii="Times New Roman" w:hAnsi="Times New Roman" w:cs="Times New Roman"/>
          <w:sz w:val="24"/>
          <w:szCs w:val="24"/>
        </w:rPr>
        <w:br/>
        <w:t xml:space="preserve">    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lastRenderedPageBreak/>
        <w:t>3.3. Места отдыха (площадки отдыха и зоны отдыха).</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9C68B9">
        <w:rPr>
          <w:rFonts w:ascii="Times New Roman" w:hAnsi="Times New Roman" w:cs="Times New Roman"/>
          <w:sz w:val="24"/>
          <w:szCs w:val="24"/>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9C68B9">
        <w:rPr>
          <w:rFonts w:ascii="Times New Roman" w:hAnsi="Times New Roman" w:cs="Times New Roman"/>
          <w:sz w:val="24"/>
          <w:szCs w:val="24"/>
        </w:rPr>
        <w:t>маломобильными</w:t>
      </w:r>
      <w:proofErr w:type="spellEnd"/>
      <w:r w:rsidRPr="009C68B9">
        <w:rPr>
          <w:rFonts w:ascii="Times New Roman" w:hAnsi="Times New Roman" w:cs="Times New Roman"/>
          <w:sz w:val="24"/>
          <w:szCs w:val="24"/>
        </w:rPr>
        <w:t xml:space="preserve"> группами населения не допускается.</w:t>
      </w:r>
      <w:r w:rsidRPr="009C68B9">
        <w:rPr>
          <w:rFonts w:ascii="Times New Roman" w:hAnsi="Times New Roman" w:cs="Times New Roman"/>
          <w:sz w:val="24"/>
          <w:szCs w:val="24"/>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Pr="009C68B9">
        <w:rPr>
          <w:rFonts w:ascii="Times New Roman" w:hAnsi="Times New Roman" w:cs="Times New Roman"/>
          <w:sz w:val="24"/>
          <w:szCs w:val="24"/>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9C68B9">
        <w:rPr>
          <w:rFonts w:ascii="Times New Roman" w:hAnsi="Times New Roman" w:cs="Times New Roman"/>
          <w:sz w:val="24"/>
          <w:szCs w:val="24"/>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9C68B9">
        <w:rPr>
          <w:rFonts w:ascii="Times New Roman" w:hAnsi="Times New Roman" w:cs="Times New Roman"/>
          <w:sz w:val="24"/>
          <w:szCs w:val="24"/>
        </w:rPr>
        <w:br/>
        <w:t xml:space="preserve">    3.3.2. Зоны отдыха - территории, предназначенные и обустроенные для организации активного массового отдыха, купания и рекреации.</w:t>
      </w:r>
      <w:r w:rsidRPr="009C68B9">
        <w:rPr>
          <w:rFonts w:ascii="Times New Roman" w:hAnsi="Times New Roman" w:cs="Times New Roman"/>
          <w:sz w:val="24"/>
          <w:szCs w:val="24"/>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9C68B9">
        <w:rPr>
          <w:rFonts w:ascii="Times New Roman" w:hAnsi="Times New Roman" w:cs="Times New Roman"/>
          <w:sz w:val="24"/>
          <w:szCs w:val="24"/>
        </w:rPr>
        <w:br/>
        <w:t xml:space="preserve">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9C68B9">
        <w:rPr>
          <w:rFonts w:ascii="Times New Roman" w:hAnsi="Times New Roman" w:cs="Times New Roman"/>
          <w:sz w:val="24"/>
          <w:szCs w:val="24"/>
        </w:rPr>
        <w:t>маломобильными</w:t>
      </w:r>
      <w:proofErr w:type="spellEnd"/>
      <w:r w:rsidRPr="009C68B9">
        <w:rPr>
          <w:rFonts w:ascii="Times New Roman" w:hAnsi="Times New Roman" w:cs="Times New Roman"/>
          <w:sz w:val="24"/>
          <w:szCs w:val="24"/>
        </w:rPr>
        <w:t xml:space="preserve"> группами населения не допускается.</w:t>
      </w:r>
      <w:r w:rsidRPr="009C68B9">
        <w:rPr>
          <w:rFonts w:ascii="Times New Roman" w:hAnsi="Times New Roman" w:cs="Times New Roman"/>
          <w:sz w:val="24"/>
          <w:szCs w:val="24"/>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9C68B9">
        <w:rPr>
          <w:rFonts w:ascii="Times New Roman" w:hAnsi="Times New Roman" w:cs="Times New Roman"/>
          <w:sz w:val="24"/>
          <w:szCs w:val="24"/>
        </w:rPr>
        <w:br/>
        <w:t xml:space="preserve">    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9C68B9">
        <w:rPr>
          <w:rFonts w:ascii="Times New Roman" w:hAnsi="Times New Roman" w:cs="Times New Roman"/>
          <w:sz w:val="24"/>
          <w:szCs w:val="24"/>
        </w:rPr>
        <w:br/>
        <w:t xml:space="preserve">    3.3.4.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9C68B9">
        <w:rPr>
          <w:rFonts w:ascii="Times New Roman" w:hAnsi="Times New Roman" w:cs="Times New Roman"/>
          <w:sz w:val="24"/>
          <w:szCs w:val="24"/>
        </w:rPr>
        <w:br/>
        <w:t xml:space="preserve">    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3.4. Площадки для выгула и (или) дрессировки животных.</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3.4.1.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9C68B9">
        <w:rPr>
          <w:rFonts w:ascii="Times New Roman" w:hAnsi="Times New Roman" w:cs="Times New Roman"/>
          <w:sz w:val="24"/>
          <w:szCs w:val="24"/>
        </w:rPr>
        <w:br/>
        <w:t xml:space="preserve">    3.4.2.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lastRenderedPageBreak/>
        <w:t xml:space="preserve">    3.4.3. Площадки для дрессировки животных размещаются на удалении от застройки жилого или общественного назначения не менее чем на 50 м.</w:t>
      </w:r>
      <w:r w:rsidRPr="009C68B9">
        <w:rPr>
          <w:rFonts w:ascii="Times New Roman" w:hAnsi="Times New Roman" w:cs="Times New Roman"/>
          <w:sz w:val="24"/>
          <w:szCs w:val="24"/>
        </w:rPr>
        <w:br/>
        <w:t xml:space="preserve">    3.4.4. Перечень элементов благоустройства на территории площадки для выгула (дрессировки) животных включает: различные виды покрытия (в т.ч.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r w:rsidRPr="009C68B9">
        <w:rPr>
          <w:rFonts w:ascii="Times New Roman" w:hAnsi="Times New Roman" w:cs="Times New Roman"/>
          <w:sz w:val="24"/>
          <w:szCs w:val="24"/>
        </w:rPr>
        <w:br/>
        <w:t xml:space="preserve">    3.4.5.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9C68B9">
        <w:rPr>
          <w:rFonts w:ascii="Times New Roman" w:hAnsi="Times New Roman" w:cs="Times New Roman"/>
          <w:sz w:val="24"/>
          <w:szCs w:val="24"/>
        </w:rPr>
        <w:br/>
        <w:t xml:space="preserve">    3.4.6.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3.5. Площадки автостоянок. </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3.5.1.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9C68B9">
        <w:rPr>
          <w:rFonts w:ascii="Times New Roman" w:hAnsi="Times New Roman" w:cs="Times New Roman"/>
          <w:sz w:val="24"/>
          <w:szCs w:val="24"/>
        </w:rPr>
        <w:t>приобъектные</w:t>
      </w:r>
      <w:proofErr w:type="spellEnd"/>
      <w:r w:rsidRPr="009C68B9">
        <w:rPr>
          <w:rFonts w:ascii="Times New Roman" w:hAnsi="Times New Roman" w:cs="Times New Roman"/>
          <w:sz w:val="24"/>
          <w:szCs w:val="24"/>
        </w:rPr>
        <w:t xml:space="preserve"> (у объекта или группы объектов); прочие (грузовые, перехватывающие и др.).</w:t>
      </w:r>
      <w:r w:rsidRPr="009C68B9">
        <w:rPr>
          <w:rFonts w:ascii="Times New Roman" w:hAnsi="Times New Roman" w:cs="Times New Roman"/>
          <w:sz w:val="24"/>
          <w:szCs w:val="24"/>
        </w:rPr>
        <w:br/>
        <w:t xml:space="preserve">    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3.5.3. Расстояние от границ автостоянок до окон жилых и общественных заданий принимается в соответствии с </w:t>
      </w:r>
      <w:hyperlink r:id="rId8">
        <w:proofErr w:type="spellStart"/>
        <w:r w:rsidRPr="009C68B9">
          <w:rPr>
            <w:rFonts w:ascii="Times New Roman" w:hAnsi="Times New Roman"/>
            <w:sz w:val="24"/>
            <w:szCs w:val="24"/>
          </w:rPr>
          <w:t>СанПиН</w:t>
        </w:r>
        <w:proofErr w:type="spellEnd"/>
        <w:r w:rsidRPr="009C68B9">
          <w:rPr>
            <w:rFonts w:ascii="Times New Roman" w:hAnsi="Times New Roman"/>
            <w:sz w:val="24"/>
            <w:szCs w:val="24"/>
          </w:rPr>
          <w:t xml:space="preserve"> 2.2.1/2.1.1.1200</w:t>
        </w:r>
      </w:hyperlink>
      <w:r w:rsidRPr="009C68B9">
        <w:rPr>
          <w:rFonts w:ascii="Times New Roman" w:hAnsi="Times New Roman"/>
          <w:sz w:val="24"/>
          <w:szCs w:val="24"/>
        </w:rPr>
        <w:t xml:space="preserve">. </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3.6. Контейнерные площадки.</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100 м. </w:t>
      </w:r>
      <w:r w:rsidRPr="009C68B9">
        <w:rPr>
          <w:rFonts w:ascii="Times New Roman" w:hAnsi="Times New Roman" w:cs="Times New Roman"/>
          <w:sz w:val="24"/>
          <w:szCs w:val="24"/>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9C68B9">
        <w:rPr>
          <w:rFonts w:ascii="Times New Roman" w:hAnsi="Times New Roman" w:cs="Times New Roman"/>
          <w:sz w:val="24"/>
          <w:szCs w:val="24"/>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9C68B9">
        <w:rPr>
          <w:rFonts w:ascii="Times New Roman" w:hAnsi="Times New Roman" w:cs="Times New Roman"/>
          <w:sz w:val="24"/>
          <w:szCs w:val="24"/>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w:t>
      </w:r>
      <w:r w:rsidRPr="009C68B9">
        <w:rPr>
          <w:rFonts w:ascii="Times New Roman" w:hAnsi="Times New Roman" w:cs="Times New Roman"/>
          <w:sz w:val="24"/>
          <w:szCs w:val="24"/>
        </w:rPr>
        <w:lastRenderedPageBreak/>
        <w:t>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9C68B9">
        <w:rPr>
          <w:rFonts w:ascii="Times New Roman" w:hAnsi="Times New Roman" w:cs="Times New Roman"/>
          <w:sz w:val="24"/>
          <w:szCs w:val="24"/>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9C68B9">
        <w:rPr>
          <w:rFonts w:ascii="Times New Roman" w:hAnsi="Times New Roman" w:cs="Times New Roman"/>
          <w:sz w:val="24"/>
          <w:szCs w:val="24"/>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9C68B9">
        <w:rPr>
          <w:rFonts w:ascii="Times New Roman" w:hAnsi="Times New Roman" w:cs="Times New Roman"/>
          <w:sz w:val="24"/>
          <w:szCs w:val="24"/>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9C68B9">
        <w:rPr>
          <w:rFonts w:ascii="Times New Roman" w:hAnsi="Times New Roman" w:cs="Times New Roman"/>
          <w:sz w:val="24"/>
          <w:szCs w:val="24"/>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9C68B9">
        <w:rPr>
          <w:rFonts w:ascii="Times New Roman" w:hAnsi="Times New Roman" w:cs="Times New Roman"/>
          <w:sz w:val="24"/>
          <w:szCs w:val="24"/>
        </w:rPr>
        <w:br/>
      </w:r>
    </w:p>
    <w:p w:rsidR="00545ADB" w:rsidRPr="009C68B9" w:rsidRDefault="00545ADB" w:rsidP="00545ADB">
      <w:pPr>
        <w:pStyle w:val="ConsPlusNormal"/>
        <w:jc w:val="center"/>
        <w:rPr>
          <w:rFonts w:ascii="Times New Roman" w:hAnsi="Times New Roman"/>
          <w:b/>
          <w:sz w:val="24"/>
          <w:szCs w:val="24"/>
        </w:rPr>
      </w:pPr>
      <w:r w:rsidRPr="009C68B9">
        <w:rPr>
          <w:rFonts w:ascii="Times New Roman" w:hAnsi="Times New Roman"/>
          <w:b/>
          <w:sz w:val="24"/>
          <w:szCs w:val="24"/>
        </w:rPr>
        <w:t>3.7. Пешеходные коммуникации.</w:t>
      </w:r>
    </w:p>
    <w:p w:rsidR="00545ADB" w:rsidRPr="009C68B9" w:rsidRDefault="00545ADB" w:rsidP="00545ADB">
      <w:pPr>
        <w:pStyle w:val="ConsPlusNormal"/>
        <w:jc w:val="center"/>
        <w:rPr>
          <w:rFonts w:ascii="Times New Roman" w:hAnsi="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C68B9">
        <w:rPr>
          <w:rFonts w:ascii="Times New Roman" w:hAnsi="Times New Roman"/>
          <w:sz w:val="24"/>
          <w:szCs w:val="24"/>
        </w:rPr>
        <w:t>маломобильные</w:t>
      </w:r>
      <w:proofErr w:type="spellEnd"/>
      <w:r w:rsidRPr="009C68B9">
        <w:rPr>
          <w:rFonts w:ascii="Times New Roman" w:hAnsi="Times New Roman"/>
          <w:sz w:val="24"/>
          <w:szCs w:val="24"/>
        </w:rPr>
        <w:t xml:space="preserve"> группы населения. </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sz w:val="24"/>
          <w:szCs w:val="24"/>
        </w:rPr>
        <w:br/>
      </w:r>
      <w:r w:rsidRPr="009C68B9">
        <w:rPr>
          <w:rFonts w:ascii="Times New Roman" w:hAnsi="Times New Roman" w:cs="Times New Roman"/>
          <w:b/>
          <w:sz w:val="24"/>
          <w:szCs w:val="24"/>
        </w:rPr>
        <w:t>3.8. Озеленение.</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b/>
          <w:sz w:val="24"/>
          <w:szCs w:val="24"/>
        </w:rPr>
        <w:br/>
      </w:r>
      <w:r w:rsidRPr="009C68B9">
        <w:rPr>
          <w:rFonts w:ascii="Times New Roman" w:hAnsi="Times New Roman" w:cs="Times New Roman"/>
          <w:sz w:val="24"/>
          <w:szCs w:val="24"/>
        </w:rPr>
        <w:t xml:space="preserve">    3.8.1.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9C68B9">
        <w:rPr>
          <w:rFonts w:ascii="Times New Roman" w:hAnsi="Times New Roman" w:cs="Times New Roman"/>
          <w:sz w:val="24"/>
          <w:szCs w:val="24"/>
        </w:rPr>
        <w:t>крышное</w:t>
      </w:r>
      <w:proofErr w:type="spellEnd"/>
      <w:r w:rsidRPr="009C68B9">
        <w:rPr>
          <w:rFonts w:ascii="Times New Roman" w:hAnsi="Times New Roman" w:cs="Times New Roman"/>
          <w:sz w:val="24"/>
          <w:szCs w:val="24"/>
        </w:rPr>
        <w:t xml:space="preserve"> озеленение), фасадах (вертикальное озеленение) объектов капитального строительства.</w:t>
      </w:r>
      <w:r w:rsidRPr="009C68B9">
        <w:rPr>
          <w:rFonts w:ascii="Times New Roman" w:hAnsi="Times New Roman" w:cs="Times New Roman"/>
          <w:sz w:val="24"/>
          <w:szCs w:val="24"/>
        </w:rPr>
        <w:br/>
        <w:t xml:space="preserve">    3.8.2. Для создания архитектурно-ландшафтных объектов (газонов, садов, цветников, </w:t>
      </w:r>
      <w:r w:rsidRPr="009C68B9">
        <w:rPr>
          <w:rFonts w:ascii="Times New Roman" w:hAnsi="Times New Roman" w:cs="Times New Roman"/>
          <w:sz w:val="24"/>
          <w:szCs w:val="24"/>
        </w:rPr>
        <w:lastRenderedPageBreak/>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9C68B9">
        <w:rPr>
          <w:rFonts w:ascii="Times New Roman" w:hAnsi="Times New Roman" w:cs="Times New Roman"/>
          <w:sz w:val="24"/>
          <w:szCs w:val="24"/>
        </w:rPr>
        <w:br/>
        <w:t xml:space="preserve">    3.8.3.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9C68B9">
        <w:rPr>
          <w:rFonts w:ascii="Times New Roman" w:hAnsi="Times New Roman" w:cs="Times New Roman"/>
          <w:sz w:val="24"/>
          <w:szCs w:val="24"/>
        </w:rPr>
        <w:br/>
        <w:t xml:space="preserve">    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3.8.5. В секторе индивидуальной и многоэтажной жилой застройки посадка зеленых насаждений от межи или жилого дома разрешается: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для </w:t>
      </w:r>
      <w:proofErr w:type="spellStart"/>
      <w:r w:rsidRPr="009C68B9">
        <w:rPr>
          <w:rFonts w:ascii="Times New Roman" w:hAnsi="Times New Roman" w:cs="Times New Roman"/>
          <w:sz w:val="24"/>
          <w:szCs w:val="24"/>
        </w:rPr>
        <w:t>среднерослых</w:t>
      </w:r>
      <w:proofErr w:type="spellEnd"/>
      <w:r w:rsidRPr="009C68B9">
        <w:rPr>
          <w:rFonts w:ascii="Times New Roman" w:hAnsi="Times New Roman" w:cs="Times New Roman"/>
          <w:sz w:val="24"/>
          <w:szCs w:val="24"/>
        </w:rPr>
        <w:t xml:space="preserve"> деревьев – не ближе 2 метров;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для высокорослых деревьев – не ближе 4 метров;</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для кустарников – не ближе 1 метра.</w:t>
      </w:r>
      <w:r w:rsidRPr="009C68B9">
        <w:rPr>
          <w:rFonts w:ascii="Times New Roman" w:hAnsi="Times New Roman" w:cs="Times New Roman"/>
          <w:sz w:val="24"/>
          <w:szCs w:val="24"/>
        </w:rPr>
        <w:br/>
        <w:t xml:space="preserve">    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9C68B9">
        <w:rPr>
          <w:rFonts w:ascii="Times New Roman" w:hAnsi="Times New Roman" w:cs="Times New Roman"/>
          <w:sz w:val="24"/>
          <w:szCs w:val="24"/>
        </w:rPr>
        <w:t>неурбанизированным</w:t>
      </w:r>
      <w:proofErr w:type="spellEnd"/>
      <w:r w:rsidRPr="009C68B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9C68B9">
        <w:rPr>
          <w:rFonts w:ascii="Times New Roman" w:hAnsi="Times New Roman" w:cs="Times New Roman"/>
          <w:sz w:val="24"/>
          <w:szCs w:val="24"/>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9C68B9">
        <w:rPr>
          <w:rFonts w:ascii="Times New Roman" w:hAnsi="Times New Roman" w:cs="Times New Roman"/>
          <w:sz w:val="24"/>
          <w:szCs w:val="24"/>
        </w:rPr>
        <w:t>геоподосновы</w:t>
      </w:r>
      <w:proofErr w:type="spellEnd"/>
      <w:r w:rsidRPr="009C68B9">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r w:rsidRPr="009C68B9">
        <w:rPr>
          <w:rFonts w:ascii="Times New Roman" w:hAnsi="Times New Roman" w:cs="Times New Roman"/>
          <w:sz w:val="24"/>
          <w:szCs w:val="24"/>
        </w:rPr>
        <w:br/>
        <w:t xml:space="preserve">    На основании полученных </w:t>
      </w:r>
      <w:proofErr w:type="spellStart"/>
      <w:r w:rsidRPr="009C68B9">
        <w:rPr>
          <w:rFonts w:ascii="Times New Roman" w:hAnsi="Times New Roman" w:cs="Times New Roman"/>
          <w:sz w:val="24"/>
          <w:szCs w:val="24"/>
        </w:rPr>
        <w:t>геоподосновы</w:t>
      </w:r>
      <w:proofErr w:type="spellEnd"/>
      <w:r w:rsidRPr="009C68B9">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9C68B9">
        <w:rPr>
          <w:rFonts w:ascii="Times New Roman" w:hAnsi="Times New Roman" w:cs="Times New Roman"/>
          <w:sz w:val="24"/>
          <w:szCs w:val="24"/>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C68B9">
        <w:rPr>
          <w:rFonts w:ascii="Times New Roman" w:hAnsi="Times New Roman" w:cs="Times New Roman"/>
          <w:sz w:val="24"/>
          <w:szCs w:val="24"/>
        </w:rPr>
        <w:t>дендроплан</w:t>
      </w:r>
      <w:proofErr w:type="spellEnd"/>
      <w:r w:rsidRPr="009C68B9">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9C68B9">
        <w:rPr>
          <w:rFonts w:ascii="Times New Roman" w:hAnsi="Times New Roman" w:cs="Times New Roman"/>
          <w:sz w:val="24"/>
          <w:szCs w:val="24"/>
        </w:rPr>
        <w:br/>
        <w:t xml:space="preserve">    При разработке </w:t>
      </w:r>
      <w:proofErr w:type="spellStart"/>
      <w:r w:rsidRPr="009C68B9">
        <w:rPr>
          <w:rFonts w:ascii="Times New Roman" w:hAnsi="Times New Roman" w:cs="Times New Roman"/>
          <w:sz w:val="24"/>
          <w:szCs w:val="24"/>
        </w:rPr>
        <w:t>дендроплана</w:t>
      </w:r>
      <w:proofErr w:type="spellEnd"/>
      <w:r w:rsidRPr="009C68B9">
        <w:rPr>
          <w:rFonts w:ascii="Times New Roman" w:hAnsi="Times New Roman" w:cs="Times New Roman"/>
          <w:sz w:val="24"/>
          <w:szCs w:val="24"/>
        </w:rPr>
        <w:t xml:space="preserve"> сохраняется нумерация растений инвентаризационного плана.</w:t>
      </w:r>
      <w:r w:rsidRPr="009C68B9">
        <w:rPr>
          <w:rFonts w:ascii="Times New Roman" w:hAnsi="Times New Roman" w:cs="Times New Roman"/>
          <w:sz w:val="24"/>
          <w:szCs w:val="24"/>
        </w:rPr>
        <w:br/>
        <w:t xml:space="preserve">    3.8.7.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9C68B9">
        <w:rPr>
          <w:rFonts w:ascii="Times New Roman" w:hAnsi="Times New Roman" w:cs="Times New Roman"/>
          <w:sz w:val="24"/>
          <w:szCs w:val="24"/>
        </w:rPr>
        <w:br/>
        <w:t xml:space="preserve">    3.8.9.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Ростовской области, в частной собственности.</w:t>
      </w:r>
      <w:r w:rsidRPr="009C68B9">
        <w:rPr>
          <w:rFonts w:ascii="Times New Roman" w:hAnsi="Times New Roman" w:cs="Times New Roman"/>
          <w:sz w:val="24"/>
          <w:szCs w:val="24"/>
        </w:rPr>
        <w:br/>
        <w:t xml:space="preserve">    3.8.9.1. Зеленые насаждения подлежат сносу в случаях:</w:t>
      </w:r>
      <w:r w:rsidRPr="009C68B9">
        <w:rPr>
          <w:rFonts w:ascii="Times New Roman" w:hAnsi="Times New Roman" w:cs="Times New Roman"/>
          <w:sz w:val="24"/>
          <w:szCs w:val="24"/>
        </w:rPr>
        <w:br/>
        <w:t xml:space="preserve">    - строительства, реконструкции, капитального ремонта объектов капитального строительства;</w:t>
      </w:r>
      <w:r w:rsidRPr="009C68B9">
        <w:rPr>
          <w:rFonts w:ascii="Times New Roman" w:hAnsi="Times New Roman" w:cs="Times New Roman"/>
          <w:sz w:val="24"/>
          <w:szCs w:val="24"/>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Pr="009C68B9">
        <w:rPr>
          <w:rFonts w:ascii="Times New Roman" w:hAnsi="Times New Roman" w:cs="Times New Roman"/>
          <w:sz w:val="24"/>
          <w:szCs w:val="24"/>
        </w:rPr>
        <w:br/>
        <w:t xml:space="preserve">    - проведения санитарных рубок и вырубки аварийно-опасных зеленых насаждений;</w:t>
      </w:r>
      <w:r w:rsidRPr="009C68B9">
        <w:rPr>
          <w:rFonts w:ascii="Times New Roman" w:hAnsi="Times New Roman" w:cs="Times New Roman"/>
          <w:sz w:val="24"/>
          <w:szCs w:val="24"/>
        </w:rPr>
        <w:br/>
        <w:t xml:space="preserve">    - предупреждения или ликвидации аварийных и чрезвычайных ситуаций техногенного и природного характера и их последствий;</w:t>
      </w:r>
      <w:r w:rsidRPr="009C68B9">
        <w:rPr>
          <w:rFonts w:ascii="Times New Roman" w:hAnsi="Times New Roman" w:cs="Times New Roman"/>
          <w:sz w:val="24"/>
          <w:szCs w:val="24"/>
        </w:rPr>
        <w:br/>
        <w:t xml:space="preserve">    - сноса зеленых насаждений, место произрастания которых не соответствует установленным </w:t>
      </w:r>
      <w:proofErr w:type="spellStart"/>
      <w:r w:rsidRPr="009C68B9">
        <w:rPr>
          <w:rFonts w:ascii="Times New Roman" w:hAnsi="Times New Roman" w:cs="Times New Roman"/>
          <w:sz w:val="24"/>
          <w:szCs w:val="24"/>
        </w:rPr>
        <w:t>СНиП</w:t>
      </w:r>
      <w:proofErr w:type="spellEnd"/>
      <w:r w:rsidRPr="009C68B9">
        <w:rPr>
          <w:rFonts w:ascii="Times New Roman" w:hAnsi="Times New Roman" w:cs="Times New Roman"/>
          <w:sz w:val="24"/>
          <w:szCs w:val="24"/>
        </w:rPr>
        <w:t xml:space="preserve"> 2.07.01-89 «Градостроительство. Планировка и застройка городских и сельских поселений» нормам и правилам;</w:t>
      </w:r>
      <w:r w:rsidRPr="009C68B9">
        <w:rPr>
          <w:rFonts w:ascii="Times New Roman" w:hAnsi="Times New Roman" w:cs="Times New Roman"/>
          <w:sz w:val="24"/>
          <w:szCs w:val="24"/>
        </w:rPr>
        <w:br/>
        <w:t xml:space="preserve">    - реконструкции (благоустройства) зеленых насаждений или замены на равнозначные зеленые насаждения;</w:t>
      </w:r>
      <w:r w:rsidRPr="009C68B9">
        <w:rPr>
          <w:rFonts w:ascii="Times New Roman" w:hAnsi="Times New Roman" w:cs="Times New Roman"/>
          <w:sz w:val="24"/>
          <w:szCs w:val="24"/>
        </w:rPr>
        <w:br/>
        <w:t xml:space="preserve">    - проведения рубок ухода.</w:t>
      </w:r>
      <w:r w:rsidRPr="009C68B9">
        <w:rPr>
          <w:rFonts w:ascii="Times New Roman" w:hAnsi="Times New Roman" w:cs="Times New Roman"/>
          <w:sz w:val="24"/>
          <w:szCs w:val="24"/>
        </w:rPr>
        <w:br/>
        <w:t xml:space="preserve">    3.8.9.2.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9C68B9">
        <w:rPr>
          <w:rFonts w:ascii="Times New Roman" w:hAnsi="Times New Roman" w:cs="Times New Roman"/>
          <w:sz w:val="24"/>
          <w:szCs w:val="24"/>
        </w:rPr>
        <w:br/>
        <w:t xml:space="preserve">    3.8.9.3.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9C68B9">
        <w:rPr>
          <w:rFonts w:ascii="Times New Roman" w:hAnsi="Times New Roman" w:cs="Times New Roman"/>
          <w:sz w:val="24"/>
          <w:szCs w:val="24"/>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Pr="009C68B9">
        <w:rPr>
          <w:rFonts w:ascii="Times New Roman" w:hAnsi="Times New Roman" w:cs="Times New Roman"/>
          <w:sz w:val="24"/>
          <w:szCs w:val="24"/>
        </w:rPr>
        <w:br/>
        <w:t xml:space="preserve">    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r w:rsidRPr="009C68B9">
        <w:rPr>
          <w:rFonts w:ascii="Times New Roman" w:hAnsi="Times New Roman" w:cs="Times New Roman"/>
          <w:sz w:val="24"/>
          <w:szCs w:val="24"/>
        </w:rPr>
        <w:br/>
        <w:t xml:space="preserve">    3.8.9.4.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9C68B9">
        <w:rPr>
          <w:rFonts w:ascii="Times New Roman" w:hAnsi="Times New Roman" w:cs="Times New Roman"/>
          <w:sz w:val="24"/>
          <w:szCs w:val="24"/>
        </w:rPr>
        <w:br/>
        <w:t xml:space="preserve">    3.8.10.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Pr="009C68B9">
        <w:rPr>
          <w:rFonts w:ascii="Times New Roman" w:hAnsi="Times New Roman" w:cs="Times New Roman"/>
          <w:sz w:val="24"/>
          <w:szCs w:val="24"/>
        </w:rPr>
        <w:br/>
        <w:t xml:space="preserve">    3.8.11. Собственники (правообладатели) территорий (участков) с зелеными насаждениями обязаны:</w:t>
      </w:r>
      <w:r w:rsidRPr="009C68B9">
        <w:rPr>
          <w:rFonts w:ascii="Times New Roman" w:hAnsi="Times New Roman" w:cs="Times New Roman"/>
          <w:sz w:val="24"/>
          <w:szCs w:val="24"/>
        </w:rPr>
        <w:br/>
        <w:t xml:space="preserve">    - обеспечивать сохранность зеленых насаждений;</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9C68B9">
        <w:rPr>
          <w:rFonts w:ascii="Times New Roman" w:hAnsi="Times New Roman" w:cs="Times New Roman"/>
          <w:sz w:val="24"/>
          <w:szCs w:val="24"/>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3.9. Парки, скверы и иные зеленые зоны.</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br/>
        <w:t xml:space="preserve">    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3.9.2.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Pr="009C68B9">
        <w:rPr>
          <w:rFonts w:ascii="Times New Roman" w:hAnsi="Times New Roman" w:cs="Times New Roman"/>
          <w:sz w:val="24"/>
          <w:szCs w:val="24"/>
        </w:rPr>
        <w:br/>
        <w:t xml:space="preserve">    3.9.3.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9C68B9">
        <w:rPr>
          <w:rFonts w:ascii="Times New Roman" w:hAnsi="Times New Roman" w:cs="Times New Roman"/>
          <w:sz w:val="24"/>
          <w:szCs w:val="24"/>
        </w:rPr>
        <w:b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9C68B9">
        <w:rPr>
          <w:rFonts w:ascii="Times New Roman" w:hAnsi="Times New Roman" w:cs="Times New Roman"/>
          <w:sz w:val="24"/>
          <w:szCs w:val="24"/>
        </w:rPr>
        <w:br/>
        <w:t xml:space="preserve">    3.9.4. Скверы предназначены для организации кратковременного отдыха, прогулок, транзитных пешеходных передвижений.</w:t>
      </w:r>
      <w:r w:rsidRPr="009C68B9">
        <w:rPr>
          <w:rFonts w:ascii="Times New Roman" w:hAnsi="Times New Roman" w:cs="Times New Roman"/>
          <w:sz w:val="24"/>
          <w:szCs w:val="24"/>
        </w:rPr>
        <w:br/>
        <w:t xml:space="preserve">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9C68B9">
        <w:rPr>
          <w:rFonts w:ascii="Times New Roman" w:hAnsi="Times New Roman" w:cs="Times New Roman"/>
          <w:sz w:val="24"/>
          <w:szCs w:val="24"/>
        </w:rPr>
        <w:br/>
        <w:t xml:space="preserve">    При озеленении скверов используются приемы зрительного расширения озеленяемого пространства.</w:t>
      </w:r>
      <w:r w:rsidRPr="009C68B9">
        <w:rPr>
          <w:rFonts w:ascii="Times New Roman" w:hAnsi="Times New Roman" w:cs="Times New Roman"/>
          <w:sz w:val="24"/>
          <w:szCs w:val="24"/>
        </w:rPr>
        <w:br/>
        <w:t xml:space="preserve">    3.9.5.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9C68B9">
        <w:rPr>
          <w:rFonts w:ascii="Times New Roman" w:hAnsi="Times New Roman" w:cs="Times New Roman"/>
          <w:sz w:val="24"/>
          <w:szCs w:val="24"/>
        </w:rPr>
        <w:br/>
        <w:t xml:space="preserve">    3.9.6.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9C68B9">
        <w:rPr>
          <w:rFonts w:ascii="Times New Roman" w:hAnsi="Times New Roman" w:cs="Times New Roman"/>
          <w:sz w:val="24"/>
          <w:szCs w:val="24"/>
        </w:rPr>
        <w:br/>
        <w:t xml:space="preserve">    3.9.7.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3.10. Площади.</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3.10.1. По функциональному назначению площади подразделяются на: главные (у зданий органов власти, общественных организаций); </w:t>
      </w:r>
      <w:proofErr w:type="spellStart"/>
      <w:r w:rsidRPr="009C68B9">
        <w:rPr>
          <w:rFonts w:ascii="Times New Roman" w:hAnsi="Times New Roman" w:cs="Times New Roman"/>
          <w:sz w:val="24"/>
          <w:szCs w:val="24"/>
        </w:rPr>
        <w:t>приобъектные</w:t>
      </w:r>
      <w:proofErr w:type="spellEnd"/>
      <w:r w:rsidRPr="009C68B9">
        <w:rPr>
          <w:rFonts w:ascii="Times New Roman" w:hAnsi="Times New Roman" w:cs="Times New Roman"/>
          <w:sz w:val="24"/>
          <w:szCs w:val="24"/>
        </w:rPr>
        <w:t xml:space="preserve"> (у памятников, домов культуры, торговых объектов, парков, рынков и др.); мемориальные (у памятных объектов </w:t>
      </w:r>
      <w:r w:rsidRPr="009C68B9">
        <w:rPr>
          <w:rFonts w:ascii="Times New Roman" w:hAnsi="Times New Roman" w:cs="Times New Roman"/>
          <w:sz w:val="24"/>
          <w:szCs w:val="24"/>
        </w:rPr>
        <w:lastRenderedPageBreak/>
        <w:t>или мест).</w:t>
      </w:r>
      <w:r w:rsidRPr="009C68B9">
        <w:rPr>
          <w:rFonts w:ascii="Times New Roman" w:hAnsi="Times New Roman" w:cs="Times New Roman"/>
          <w:sz w:val="24"/>
          <w:szCs w:val="24"/>
        </w:rPr>
        <w:br/>
        <w:t xml:space="preserve">    3.10.2. Территории площадей могут включать: проезжую часть, пешеходную часть, участки и территории озеленения.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9C68B9">
        <w:rPr>
          <w:rFonts w:ascii="Times New Roman" w:hAnsi="Times New Roman" w:cs="Times New Roman"/>
          <w:sz w:val="24"/>
          <w:szCs w:val="24"/>
        </w:rPr>
        <w:br/>
        <w:t xml:space="preserve">    3.10.4.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9C68B9">
        <w:rPr>
          <w:rFonts w:ascii="Times New Roman" w:hAnsi="Times New Roman" w:cs="Times New Roman"/>
          <w:sz w:val="24"/>
          <w:szCs w:val="24"/>
        </w:rPr>
        <w:br/>
        <w:t xml:space="preserve">    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9C68B9">
        <w:rPr>
          <w:rFonts w:ascii="Times New Roman" w:hAnsi="Times New Roman" w:cs="Times New Roman"/>
          <w:sz w:val="24"/>
          <w:szCs w:val="24"/>
        </w:rPr>
        <w:br/>
        <w:t xml:space="preserve">    3.10.6.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3.11. Ограждения (заборы).</w:t>
      </w:r>
      <w:r w:rsidRPr="009C68B9">
        <w:rPr>
          <w:rFonts w:ascii="Times New Roman" w:hAnsi="Times New Roman" w:cs="Times New Roman"/>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9C68B9">
        <w:rPr>
          <w:rFonts w:ascii="Times New Roman" w:hAnsi="Times New Roman" w:cs="Times New Roman"/>
          <w:sz w:val="24"/>
          <w:szCs w:val="24"/>
        </w:rPr>
        <w:br/>
        <w:t xml:space="preserve">    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9C68B9">
        <w:rPr>
          <w:rFonts w:ascii="Times New Roman" w:hAnsi="Times New Roman" w:cs="Times New Roman"/>
          <w:sz w:val="24"/>
          <w:szCs w:val="24"/>
        </w:rPr>
        <w:b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 xml:space="preserve">    Ограждения следует размещать на территории газона, цветника, зеленых насаждений с отступом от границы примыкания 0,2-0,3 м.</w:t>
      </w:r>
      <w:r w:rsidRPr="009C68B9">
        <w:rPr>
          <w:rFonts w:ascii="Times New Roman" w:hAnsi="Times New Roman" w:cs="Times New Roman"/>
          <w:sz w:val="24"/>
          <w:szCs w:val="24"/>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9C68B9">
        <w:rPr>
          <w:rFonts w:ascii="Times New Roman" w:hAnsi="Times New Roman" w:cs="Times New Roman"/>
          <w:sz w:val="24"/>
          <w:szCs w:val="24"/>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9C68B9">
        <w:rPr>
          <w:rFonts w:ascii="Times New Roman" w:hAnsi="Times New Roman" w:cs="Times New Roman"/>
          <w:sz w:val="24"/>
          <w:szCs w:val="24"/>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3.12. Водные устройства.</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 xml:space="preserve">3.12.1. К водным устройствам относятся фонтаны, питьевые фонтанчики, бюветы, декоративные водоемы. Водные устройства выполняют декоративно-эстетическую </w:t>
      </w:r>
      <w:r w:rsidRPr="009C68B9">
        <w:rPr>
          <w:rFonts w:ascii="Times New Roman" w:hAnsi="Times New Roman" w:cs="Times New Roman"/>
          <w:sz w:val="24"/>
          <w:szCs w:val="24"/>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9C68B9">
        <w:rPr>
          <w:rFonts w:ascii="Times New Roman" w:hAnsi="Times New Roman" w:cs="Times New Roman"/>
          <w:sz w:val="24"/>
          <w:szCs w:val="24"/>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9C68B9">
        <w:rPr>
          <w:rFonts w:ascii="Times New Roman" w:hAnsi="Times New Roman" w:cs="Times New Roman"/>
          <w:sz w:val="24"/>
          <w:szCs w:val="24"/>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3.13. Уличное коммунально-бытовое оборудование.</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9C68B9">
        <w:rPr>
          <w:rFonts w:ascii="Times New Roman" w:hAnsi="Times New Roman" w:cs="Times New Roman"/>
          <w:sz w:val="24"/>
          <w:szCs w:val="24"/>
        </w:rPr>
        <w:t>экологичность</w:t>
      </w:r>
      <w:proofErr w:type="spellEnd"/>
      <w:r w:rsidRPr="009C68B9">
        <w:rPr>
          <w:rFonts w:ascii="Times New Roman" w:hAnsi="Times New Roman" w:cs="Times New Roman"/>
          <w:sz w:val="24"/>
          <w:szCs w:val="24"/>
        </w:rPr>
        <w:t>, безопасность, удобство в пользовании, легкость очистки, опрятный внешний вид.</w:t>
      </w:r>
      <w:r w:rsidRPr="009C68B9">
        <w:rPr>
          <w:rFonts w:ascii="Times New Roman" w:hAnsi="Times New Roman" w:cs="Times New Roman"/>
          <w:sz w:val="24"/>
          <w:szCs w:val="24"/>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9C68B9">
        <w:rPr>
          <w:rFonts w:ascii="Times New Roman" w:hAnsi="Times New Roman" w:cs="Times New Roman"/>
          <w:sz w:val="24"/>
          <w:szCs w:val="24"/>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3.14. Уличное техническое оборудование и инженерные коммуникации (линейные сооружения).</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3.14.1.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и т.п.).</w:t>
      </w:r>
      <w:r w:rsidRPr="009C68B9">
        <w:rPr>
          <w:rFonts w:ascii="Times New Roman" w:hAnsi="Times New Roman" w:cs="Times New Roman"/>
          <w:sz w:val="24"/>
          <w:szCs w:val="24"/>
        </w:rPr>
        <w:br/>
        <w:t xml:space="preserve">    3.14.2. Элементы инженерного оборудования не должны ухудшать условия передвижения, противоречить техническим условиям, в том числе:</w:t>
      </w:r>
      <w:r w:rsidRPr="009C68B9">
        <w:rPr>
          <w:rFonts w:ascii="Times New Roman" w:hAnsi="Times New Roman" w:cs="Times New Roman"/>
          <w:sz w:val="24"/>
          <w:szCs w:val="24"/>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9C68B9">
        <w:rPr>
          <w:rFonts w:ascii="Times New Roman" w:hAnsi="Times New Roman" w:cs="Times New Roman"/>
          <w:sz w:val="24"/>
          <w:szCs w:val="24"/>
        </w:rPr>
        <w:br/>
        <w:t xml:space="preserve">    3.14.3.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9C68B9">
        <w:rPr>
          <w:rFonts w:ascii="Times New Roman" w:hAnsi="Times New Roman" w:cs="Times New Roman"/>
          <w:sz w:val="24"/>
          <w:szCs w:val="24"/>
        </w:rPr>
        <w:br/>
        <w:t xml:space="preserve">    3.14.4.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w:t>
      </w:r>
      <w:r w:rsidRPr="009C68B9">
        <w:rPr>
          <w:rFonts w:ascii="Times New Roman" w:hAnsi="Times New Roman" w:cs="Times New Roman"/>
          <w:sz w:val="24"/>
          <w:szCs w:val="24"/>
        </w:rPr>
        <w:lastRenderedPageBreak/>
        <w:t>соответствующего ограждения.</w:t>
      </w:r>
      <w:r w:rsidRPr="009C68B9">
        <w:rPr>
          <w:rFonts w:ascii="Times New Roman" w:hAnsi="Times New Roman" w:cs="Times New Roman"/>
          <w:sz w:val="24"/>
          <w:szCs w:val="24"/>
        </w:rPr>
        <w:br/>
        <w:t xml:space="preserve">    3.14.5.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9C68B9">
        <w:rPr>
          <w:rFonts w:ascii="Times New Roman" w:hAnsi="Times New Roman" w:cs="Times New Roman"/>
          <w:sz w:val="24"/>
          <w:szCs w:val="24"/>
        </w:rPr>
        <w:br/>
        <w:t xml:space="preserve">    3.14.6. Не допускается повреждение наземных частей смотровых колодцев, линий </w:t>
      </w:r>
      <w:proofErr w:type="spellStart"/>
      <w:r w:rsidRPr="009C68B9">
        <w:rPr>
          <w:rFonts w:ascii="Times New Roman" w:hAnsi="Times New Roman" w:cs="Times New Roman"/>
          <w:sz w:val="24"/>
          <w:szCs w:val="24"/>
        </w:rPr>
        <w:t>газо</w:t>
      </w:r>
      <w:proofErr w:type="spellEnd"/>
      <w:r w:rsidRPr="009C68B9">
        <w:rPr>
          <w:rFonts w:ascii="Times New Roman" w:hAnsi="Times New Roman" w:cs="Times New Roman"/>
          <w:sz w:val="24"/>
          <w:szCs w:val="24"/>
        </w:rPr>
        <w:t>-, водопроводов, линий электропередачи и их изоляции, иных наземных частей линейных сооружений и коммуникаций.</w:t>
      </w:r>
      <w:r w:rsidRPr="009C68B9">
        <w:rPr>
          <w:rFonts w:ascii="Times New Roman" w:hAnsi="Times New Roman" w:cs="Times New Roman"/>
          <w:sz w:val="24"/>
          <w:szCs w:val="24"/>
        </w:rPr>
        <w:br/>
        <w:t xml:space="preserve">    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9C68B9">
        <w:rPr>
          <w:rFonts w:ascii="Times New Roman" w:hAnsi="Times New Roman" w:cs="Times New Roman"/>
          <w:sz w:val="24"/>
          <w:szCs w:val="24"/>
        </w:rPr>
        <w:br/>
        <w:t xml:space="preserve">    3.14.8.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прилегающего покрытий не допускаются.</w:t>
      </w:r>
      <w:r w:rsidRPr="009C68B9">
        <w:rPr>
          <w:rFonts w:ascii="Times New Roman" w:hAnsi="Times New Roman" w:cs="Times New Roman"/>
          <w:sz w:val="24"/>
          <w:szCs w:val="24"/>
        </w:rPr>
        <w:br/>
        <w:t xml:space="preserve">    3.14.9. Не допускается отсутствие ограждений, люков смотровых колодцев, отсутствие наружной изоляции наземных линий </w:t>
      </w:r>
      <w:proofErr w:type="spellStart"/>
      <w:r w:rsidRPr="009C68B9">
        <w:rPr>
          <w:rFonts w:ascii="Times New Roman" w:hAnsi="Times New Roman" w:cs="Times New Roman"/>
          <w:sz w:val="24"/>
          <w:szCs w:val="24"/>
        </w:rPr>
        <w:t>газо</w:t>
      </w:r>
      <w:proofErr w:type="spellEnd"/>
      <w:r w:rsidRPr="009C68B9">
        <w:rPr>
          <w:rFonts w:ascii="Times New Roman" w:hAnsi="Times New Roman" w:cs="Times New Roman"/>
          <w:sz w:val="24"/>
          <w:szCs w:val="24"/>
        </w:rPr>
        <w:t>-,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9C68B9">
        <w:rPr>
          <w:rFonts w:ascii="Times New Roman" w:hAnsi="Times New Roman" w:cs="Times New Roman"/>
          <w:sz w:val="24"/>
          <w:szCs w:val="24"/>
        </w:rPr>
        <w:br/>
        <w:t xml:space="preserve">    3.14.10.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C68B9">
        <w:rPr>
          <w:rFonts w:ascii="Times New Roman" w:hAnsi="Times New Roman" w:cs="Times New Roman"/>
          <w:sz w:val="24"/>
          <w:szCs w:val="24"/>
        </w:rPr>
        <w:t>дождеприемных</w:t>
      </w:r>
      <w:proofErr w:type="spellEnd"/>
      <w:r w:rsidRPr="009C68B9">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r w:rsidRPr="009C68B9">
        <w:rPr>
          <w:rFonts w:ascii="Times New Roman" w:hAnsi="Times New Roman" w:cs="Times New Roman"/>
          <w:sz w:val="24"/>
          <w:szCs w:val="24"/>
        </w:rPr>
        <w:br/>
        <w:t xml:space="preserve">    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9C68B9">
        <w:rPr>
          <w:rFonts w:ascii="Times New Roman" w:hAnsi="Times New Roman" w:cs="Times New Roman"/>
          <w:sz w:val="24"/>
          <w:szCs w:val="24"/>
        </w:rPr>
        <w:br/>
        <w:t xml:space="preserve">    3.14.12.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9C68B9">
        <w:rPr>
          <w:rFonts w:ascii="Times New Roman" w:hAnsi="Times New Roman" w:cs="Times New Roman"/>
          <w:sz w:val="24"/>
          <w:szCs w:val="24"/>
        </w:rPr>
        <w:br/>
        <w:t xml:space="preserve">    - открывать люки колодцев и регулировать запорные устройства на магистралях водопровода;</w:t>
      </w:r>
      <w:r w:rsidRPr="009C68B9">
        <w:rPr>
          <w:rFonts w:ascii="Times New Roman" w:hAnsi="Times New Roman" w:cs="Times New Roman"/>
          <w:sz w:val="24"/>
          <w:szCs w:val="24"/>
        </w:rPr>
        <w:br/>
        <w:t xml:space="preserve">    - производить какие-либо работы на данных сетях без разрешения эксплуатирующих организаций;</w:t>
      </w:r>
      <w:r w:rsidRPr="009C68B9">
        <w:rPr>
          <w:rFonts w:ascii="Times New Roman" w:hAnsi="Times New Roman" w:cs="Times New Roman"/>
          <w:sz w:val="24"/>
          <w:szCs w:val="24"/>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9C68B9">
        <w:rPr>
          <w:rFonts w:ascii="Times New Roman" w:hAnsi="Times New Roman" w:cs="Times New Roman"/>
          <w:sz w:val="24"/>
          <w:szCs w:val="24"/>
        </w:rPr>
        <w:br/>
        <w:t xml:space="preserve">    - оставлять колодцы неплотно закрытыми и (или) закрывать разбитыми крышками;</w:t>
      </w:r>
      <w:r w:rsidRPr="009C68B9">
        <w:rPr>
          <w:rFonts w:ascii="Times New Roman" w:hAnsi="Times New Roman" w:cs="Times New Roman"/>
          <w:sz w:val="24"/>
          <w:szCs w:val="24"/>
        </w:rPr>
        <w:br/>
        <w:t xml:space="preserve">    - отводить поверхностные воды в систему канализации;</w:t>
      </w:r>
      <w:r w:rsidRPr="009C68B9">
        <w:rPr>
          <w:rFonts w:ascii="Times New Roman" w:hAnsi="Times New Roman" w:cs="Times New Roman"/>
          <w:sz w:val="24"/>
          <w:szCs w:val="24"/>
        </w:rPr>
        <w:br/>
        <w:t xml:space="preserve">    - пользоваться пожарными гидрантами в хозяйственных целях;</w:t>
      </w:r>
      <w:r w:rsidRPr="009C68B9">
        <w:rPr>
          <w:rFonts w:ascii="Times New Roman" w:hAnsi="Times New Roman" w:cs="Times New Roman"/>
          <w:sz w:val="24"/>
          <w:szCs w:val="24"/>
        </w:rPr>
        <w:br/>
        <w:t xml:space="preserve">    - производить забор воды от уличных колонок с помощью шлангов;</w:t>
      </w:r>
      <w:r w:rsidRPr="009C68B9">
        <w:rPr>
          <w:rFonts w:ascii="Times New Roman" w:hAnsi="Times New Roman" w:cs="Times New Roman"/>
          <w:sz w:val="24"/>
          <w:szCs w:val="24"/>
        </w:rPr>
        <w:br/>
        <w:t xml:space="preserve">    - производить разборку колонок;</w:t>
      </w:r>
      <w:r w:rsidRPr="009C68B9">
        <w:rPr>
          <w:rFonts w:ascii="Times New Roman" w:hAnsi="Times New Roman" w:cs="Times New Roman"/>
          <w:sz w:val="24"/>
          <w:szCs w:val="24"/>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9C68B9">
        <w:rPr>
          <w:rFonts w:ascii="Times New Roman" w:hAnsi="Times New Roman" w:cs="Times New Roman"/>
          <w:sz w:val="24"/>
          <w:szCs w:val="24"/>
        </w:rPr>
        <w:br/>
        <w:t xml:space="preserve">    3.14.13.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w:t>
      </w:r>
      <w:r w:rsidRPr="009C68B9">
        <w:rPr>
          <w:rFonts w:ascii="Times New Roman" w:hAnsi="Times New Roman" w:cs="Times New Roman"/>
          <w:sz w:val="24"/>
          <w:szCs w:val="24"/>
        </w:rPr>
        <w:lastRenderedPageBreak/>
        <w:t>должны быть утеплены.</w:t>
      </w:r>
      <w:r w:rsidRPr="009C68B9">
        <w:rPr>
          <w:rFonts w:ascii="Times New Roman" w:hAnsi="Times New Roman" w:cs="Times New Roman"/>
          <w:sz w:val="24"/>
          <w:szCs w:val="24"/>
        </w:rPr>
        <w:br/>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3.15. МАФ и уличная мебель.</w:t>
      </w:r>
      <w:r w:rsidRPr="009C68B9">
        <w:rPr>
          <w:rFonts w:ascii="Times New Roman" w:hAnsi="Times New Roman" w:cs="Times New Roman"/>
          <w:b/>
          <w:sz w:val="24"/>
          <w:szCs w:val="24"/>
        </w:rPr>
        <w:br/>
      </w:r>
    </w:p>
    <w:p w:rsidR="00545ADB" w:rsidRPr="009C68B9" w:rsidRDefault="00545ADB" w:rsidP="00545ADB">
      <w:pPr>
        <w:spacing w:after="0" w:line="240" w:lineRule="auto"/>
        <w:rPr>
          <w:rFonts w:ascii="Times New Roman" w:hAnsi="Times New Roman" w:cs="Times New Roman"/>
          <w:sz w:val="24"/>
          <w:szCs w:val="24"/>
        </w:rPr>
      </w:pPr>
      <w:r w:rsidRPr="009C68B9">
        <w:rPr>
          <w:rFonts w:ascii="Times New Roman" w:hAnsi="Times New Roman" w:cs="Times New Roman"/>
          <w:sz w:val="24"/>
          <w:szCs w:val="24"/>
        </w:rPr>
        <w:t>3.15.1. При проектировании, выборе МАФ учитывается:</w:t>
      </w:r>
      <w:r w:rsidRPr="009C68B9">
        <w:rPr>
          <w:rFonts w:ascii="Times New Roman" w:hAnsi="Times New Roman" w:cs="Times New Roman"/>
          <w:sz w:val="24"/>
          <w:szCs w:val="24"/>
        </w:rPr>
        <w:br/>
        <w:t xml:space="preserve">    - соответствие материалов и конструкции МАФ климату и назначению МАФ;</w:t>
      </w:r>
      <w:r w:rsidRPr="009C68B9">
        <w:rPr>
          <w:rFonts w:ascii="Times New Roman" w:hAnsi="Times New Roman" w:cs="Times New Roman"/>
          <w:sz w:val="24"/>
          <w:szCs w:val="24"/>
        </w:rPr>
        <w:br/>
        <w:t xml:space="preserve">    - антивандальная защищенность - от разрушения, оклейки, нанесения надписей и изображений;</w:t>
      </w:r>
      <w:r w:rsidRPr="009C68B9">
        <w:rPr>
          <w:rFonts w:ascii="Times New Roman" w:hAnsi="Times New Roman" w:cs="Times New Roman"/>
          <w:sz w:val="24"/>
          <w:szCs w:val="24"/>
        </w:rPr>
        <w:br/>
        <w:t xml:space="preserve">    - возможность ремонта или замены деталей МАФ;</w:t>
      </w:r>
      <w:r w:rsidRPr="009C68B9">
        <w:rPr>
          <w:rFonts w:ascii="Times New Roman" w:hAnsi="Times New Roman" w:cs="Times New Roman"/>
          <w:sz w:val="24"/>
          <w:szCs w:val="24"/>
        </w:rPr>
        <w:br/>
        <w:t xml:space="preserve">    - защита от образования наледи и снежных заносов, обеспечение стока воды;</w:t>
      </w:r>
      <w:r w:rsidRPr="009C68B9">
        <w:rPr>
          <w:rFonts w:ascii="Times New Roman" w:hAnsi="Times New Roman" w:cs="Times New Roman"/>
          <w:sz w:val="24"/>
          <w:szCs w:val="24"/>
        </w:rPr>
        <w:br/>
        <w:t xml:space="preserve">    - удобство обслуживания, а также механизированной и ручной очистки территории рядом с МАФ и под конструкцией;</w:t>
      </w:r>
      <w:r w:rsidRPr="009C68B9">
        <w:rPr>
          <w:rFonts w:ascii="Times New Roman" w:hAnsi="Times New Roman" w:cs="Times New Roman"/>
          <w:sz w:val="24"/>
          <w:szCs w:val="24"/>
        </w:rPr>
        <w:br/>
        <w:t xml:space="preserve">    - эргономичность конструкций (высоту и наклон спинки, высоту урн и прочее);</w:t>
      </w:r>
      <w:r w:rsidRPr="009C68B9">
        <w:rPr>
          <w:rFonts w:ascii="Times New Roman" w:hAnsi="Times New Roman" w:cs="Times New Roman"/>
          <w:sz w:val="24"/>
          <w:szCs w:val="24"/>
        </w:rPr>
        <w:br/>
        <w:t xml:space="preserve">    - расцветку, не диссонирующую с окружением;</w:t>
      </w:r>
      <w:r w:rsidRPr="009C68B9">
        <w:rPr>
          <w:rFonts w:ascii="Times New Roman" w:hAnsi="Times New Roman" w:cs="Times New Roman"/>
          <w:sz w:val="24"/>
          <w:szCs w:val="24"/>
        </w:rPr>
        <w:br/>
        <w:t xml:space="preserve">    - безопасность для потенциальных пользователей;</w:t>
      </w:r>
      <w:r w:rsidRPr="009C68B9">
        <w:rPr>
          <w:rFonts w:ascii="Times New Roman" w:hAnsi="Times New Roman" w:cs="Times New Roman"/>
          <w:sz w:val="24"/>
          <w:szCs w:val="24"/>
        </w:rPr>
        <w:br/>
        <w:t xml:space="preserve">    - стилистическое сочетание с другими МАФ и окружающей архитектурой;</w:t>
      </w:r>
      <w:r w:rsidRPr="009C68B9">
        <w:rPr>
          <w:rFonts w:ascii="Times New Roman" w:hAnsi="Times New Roman" w:cs="Times New Roman"/>
          <w:sz w:val="24"/>
          <w:szCs w:val="24"/>
        </w:rPr>
        <w:br/>
        <w:t xml:space="preserve">    - соответствие характеристикам зоны расположения: утилитарный, </w:t>
      </w:r>
      <w:proofErr w:type="spellStart"/>
      <w:r w:rsidRPr="009C68B9">
        <w:rPr>
          <w:rFonts w:ascii="Times New Roman" w:hAnsi="Times New Roman" w:cs="Times New Roman"/>
          <w:sz w:val="24"/>
          <w:szCs w:val="24"/>
        </w:rPr>
        <w:t>минималистический</w:t>
      </w:r>
      <w:proofErr w:type="spellEnd"/>
      <w:r w:rsidRPr="009C68B9">
        <w:rPr>
          <w:rFonts w:ascii="Times New Roman" w:hAnsi="Times New Roman" w:cs="Times New Roman"/>
          <w:sz w:val="24"/>
          <w:szCs w:val="24"/>
        </w:rPr>
        <w:t xml:space="preserve"> дизайн для тротуаров дорог, более сложный, с элементами декора - для рекреационных зон и дворов.</w:t>
      </w:r>
      <w:r w:rsidRPr="009C68B9">
        <w:rPr>
          <w:rFonts w:ascii="Times New Roman" w:hAnsi="Times New Roman" w:cs="Times New Roman"/>
          <w:sz w:val="24"/>
          <w:szCs w:val="24"/>
        </w:rPr>
        <w:br/>
        <w:t xml:space="preserve">    3.15.2. Общие требования к установке МАФ:</w:t>
      </w:r>
      <w:r w:rsidRPr="009C68B9">
        <w:rPr>
          <w:rFonts w:ascii="Times New Roman" w:hAnsi="Times New Roman" w:cs="Times New Roman"/>
          <w:sz w:val="24"/>
          <w:szCs w:val="24"/>
        </w:rPr>
        <w:br/>
        <w:t xml:space="preserve">    - расположение, не создающее препятствий для пешеходов;</w:t>
      </w:r>
      <w:r w:rsidRPr="009C68B9">
        <w:rPr>
          <w:rFonts w:ascii="Times New Roman" w:hAnsi="Times New Roman" w:cs="Times New Roman"/>
          <w:sz w:val="24"/>
          <w:szCs w:val="24"/>
        </w:rPr>
        <w:br/>
        <w:t xml:space="preserve">    - компактная установка на минимальной площади в местах большого скопления людей;</w:t>
      </w:r>
      <w:r w:rsidRPr="009C68B9">
        <w:rPr>
          <w:rFonts w:ascii="Times New Roman" w:hAnsi="Times New Roman" w:cs="Times New Roman"/>
          <w:sz w:val="24"/>
          <w:szCs w:val="24"/>
        </w:rPr>
        <w:br/>
        <w:t xml:space="preserve">    - устойчивость конструкции;</w:t>
      </w:r>
      <w:r w:rsidRPr="009C68B9">
        <w:rPr>
          <w:rFonts w:ascii="Times New Roman" w:hAnsi="Times New Roman" w:cs="Times New Roman"/>
          <w:sz w:val="24"/>
          <w:szCs w:val="24"/>
        </w:rPr>
        <w:br/>
        <w:t xml:space="preserve">    - надежная фиксация или обеспечение возможности перемещения в зависимости от условий расположения;</w:t>
      </w:r>
      <w:r w:rsidRPr="009C68B9">
        <w:rPr>
          <w:rFonts w:ascii="Times New Roman" w:hAnsi="Times New Roman" w:cs="Times New Roman"/>
          <w:sz w:val="24"/>
          <w:szCs w:val="24"/>
        </w:rPr>
        <w:br/>
        <w:t xml:space="preserve">    - наличие в каждой конкретной зоне МАФ рекомендуемых типов для такой зоны.</w:t>
      </w:r>
      <w:r w:rsidRPr="009C68B9">
        <w:rPr>
          <w:rFonts w:ascii="Times New Roman" w:hAnsi="Times New Roman" w:cs="Times New Roman"/>
          <w:sz w:val="24"/>
          <w:szCs w:val="24"/>
        </w:rPr>
        <w:br/>
        <w:t xml:space="preserve">    3.15.3. Требования к установке урн:</w:t>
      </w:r>
      <w:r w:rsidRPr="009C68B9">
        <w:rPr>
          <w:rFonts w:ascii="Times New Roman" w:hAnsi="Times New Roman" w:cs="Times New Roman"/>
          <w:sz w:val="24"/>
          <w:szCs w:val="24"/>
        </w:rPr>
        <w:br/>
        <w:t xml:space="preserve">    - достаточная высота (максимальная до 100 см) и объем;</w:t>
      </w:r>
      <w:r w:rsidRPr="009C68B9">
        <w:rPr>
          <w:rFonts w:ascii="Times New Roman" w:hAnsi="Times New Roman" w:cs="Times New Roman"/>
          <w:sz w:val="24"/>
          <w:szCs w:val="24"/>
        </w:rPr>
        <w:br/>
        <w:t xml:space="preserve">    - наличие рельефного </w:t>
      </w:r>
      <w:proofErr w:type="spellStart"/>
      <w:r w:rsidRPr="009C68B9">
        <w:rPr>
          <w:rFonts w:ascii="Times New Roman" w:hAnsi="Times New Roman" w:cs="Times New Roman"/>
          <w:sz w:val="24"/>
          <w:szCs w:val="24"/>
        </w:rPr>
        <w:t>текстурирования</w:t>
      </w:r>
      <w:proofErr w:type="spellEnd"/>
      <w:r w:rsidRPr="009C68B9">
        <w:rPr>
          <w:rFonts w:ascii="Times New Roman" w:hAnsi="Times New Roman" w:cs="Times New Roman"/>
          <w:sz w:val="24"/>
          <w:szCs w:val="24"/>
        </w:rPr>
        <w:t xml:space="preserve"> или перфорирования для защиты от графического вандализма;</w:t>
      </w:r>
      <w:r w:rsidRPr="009C68B9">
        <w:rPr>
          <w:rFonts w:ascii="Times New Roman" w:hAnsi="Times New Roman" w:cs="Times New Roman"/>
          <w:sz w:val="24"/>
          <w:szCs w:val="24"/>
        </w:rPr>
        <w:br/>
        <w:t xml:space="preserve">    - защита от дождя и снега;</w:t>
      </w:r>
      <w:r w:rsidRPr="009C68B9">
        <w:rPr>
          <w:rFonts w:ascii="Times New Roman" w:hAnsi="Times New Roman" w:cs="Times New Roman"/>
          <w:sz w:val="24"/>
          <w:szCs w:val="24"/>
        </w:rPr>
        <w:br/>
        <w:t xml:space="preserve">    - использование и аккуратное расположение вставных ведер и мусорных мешков.</w:t>
      </w:r>
      <w:r w:rsidRPr="009C68B9">
        <w:rPr>
          <w:rFonts w:ascii="Times New Roman" w:hAnsi="Times New Roman" w:cs="Times New Roman"/>
          <w:sz w:val="24"/>
          <w:szCs w:val="24"/>
        </w:rPr>
        <w:br/>
        <w:t xml:space="preserve">    3.15.4. Установка уличной мебели:</w:t>
      </w:r>
      <w:r w:rsidRPr="009C68B9">
        <w:rPr>
          <w:rFonts w:ascii="Times New Roman" w:hAnsi="Times New Roman" w:cs="Times New Roman"/>
          <w:sz w:val="24"/>
          <w:szCs w:val="24"/>
        </w:rPr>
        <w:br/>
        <w:t xml:space="preserve">    -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r w:rsidRPr="009C68B9">
        <w:rPr>
          <w:rFonts w:ascii="Times New Roman" w:hAnsi="Times New Roman" w:cs="Times New Roman"/>
          <w:sz w:val="24"/>
          <w:szCs w:val="24"/>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9C68B9">
        <w:rPr>
          <w:rFonts w:ascii="Times New Roman" w:hAnsi="Times New Roman" w:cs="Times New Roman"/>
          <w:sz w:val="24"/>
          <w:szCs w:val="24"/>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9C68B9">
        <w:rPr>
          <w:rFonts w:ascii="Times New Roman" w:hAnsi="Times New Roman" w:cs="Times New Roman"/>
          <w:sz w:val="24"/>
          <w:szCs w:val="24"/>
        </w:rPr>
        <w:br/>
        <w:t xml:space="preserve">    3.15.5. Установка цветочниц (вазонов), в том числе навесных:</w:t>
      </w:r>
      <w:r w:rsidRPr="009C68B9">
        <w:rPr>
          <w:rFonts w:ascii="Times New Roman" w:hAnsi="Times New Roman" w:cs="Times New Roman"/>
          <w:sz w:val="24"/>
          <w:szCs w:val="24"/>
        </w:rPr>
        <w:br/>
        <w:t xml:space="preserve">    - высота цветочниц (вазонов) обеспечивает предотвращение случайного наезда автомобилей и попадания мусора;</w:t>
      </w:r>
      <w:r w:rsidRPr="009C68B9">
        <w:rPr>
          <w:rFonts w:ascii="Times New Roman" w:hAnsi="Times New Roman" w:cs="Times New Roman"/>
          <w:sz w:val="24"/>
          <w:szCs w:val="24"/>
        </w:rPr>
        <w:br/>
        <w:t xml:space="preserve">    - дизайн (цвет, форма) цветочниц (вазонов) не отвлекает внимание от растений;</w:t>
      </w:r>
      <w:r w:rsidRPr="009C68B9">
        <w:rPr>
          <w:rFonts w:ascii="Times New Roman" w:hAnsi="Times New Roman" w:cs="Times New Roman"/>
          <w:sz w:val="24"/>
          <w:szCs w:val="24"/>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9C68B9">
        <w:rPr>
          <w:rFonts w:ascii="Times New Roman" w:hAnsi="Times New Roman" w:cs="Times New Roman"/>
          <w:sz w:val="24"/>
          <w:szCs w:val="24"/>
        </w:rPr>
        <w:br/>
        <w:t xml:space="preserve">    3.15.6. При установке ограждений обеспечивается:</w:t>
      </w:r>
      <w:r w:rsidRPr="009C68B9">
        <w:rPr>
          <w:rFonts w:ascii="Times New Roman" w:hAnsi="Times New Roman" w:cs="Times New Roman"/>
          <w:sz w:val="24"/>
          <w:szCs w:val="24"/>
        </w:rPr>
        <w:br/>
        <w:t xml:space="preserve">    - прочность, обеспечивающая защиту пешеходов от наезда автомобилей;</w:t>
      </w:r>
      <w:r w:rsidRPr="009C68B9">
        <w:rPr>
          <w:rFonts w:ascii="Times New Roman" w:hAnsi="Times New Roman" w:cs="Times New Roman"/>
          <w:sz w:val="24"/>
          <w:szCs w:val="24"/>
        </w:rPr>
        <w:br/>
        <w:t xml:space="preserve">    - модульность, позволяющая создавать конструкции любой формы;</w:t>
      </w:r>
      <w:r w:rsidRPr="009C68B9">
        <w:rPr>
          <w:rFonts w:ascii="Times New Roman" w:hAnsi="Times New Roman" w:cs="Times New Roman"/>
          <w:sz w:val="24"/>
          <w:szCs w:val="24"/>
        </w:rPr>
        <w:br/>
        <w:t xml:space="preserve">    - наличие светоотражающих элементов, в местах возможного наезда автомобиля;</w:t>
      </w:r>
      <w:r w:rsidRPr="009C68B9">
        <w:rPr>
          <w:rFonts w:ascii="Times New Roman" w:hAnsi="Times New Roman" w:cs="Times New Roman"/>
          <w:sz w:val="24"/>
          <w:szCs w:val="24"/>
        </w:rPr>
        <w:br/>
        <w:t xml:space="preserve">    - расположение ограды не далее 10 см от края газона;</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9C68B9">
        <w:rPr>
          <w:rFonts w:ascii="Times New Roman" w:hAnsi="Times New Roman" w:cs="Times New Roman"/>
          <w:sz w:val="24"/>
          <w:szCs w:val="24"/>
        </w:rPr>
        <w:br/>
        <w:t xml:space="preserve">    3.15.7. Для пешеходных зон используются следующие МАФ:</w:t>
      </w:r>
      <w:r w:rsidRPr="009C68B9">
        <w:rPr>
          <w:rFonts w:ascii="Times New Roman" w:hAnsi="Times New Roman" w:cs="Times New Roman"/>
          <w:sz w:val="24"/>
          <w:szCs w:val="24"/>
        </w:rPr>
        <w:br/>
        <w:t xml:space="preserve">    - уличные фонари, высота которых соотносима с ростом человека;</w:t>
      </w:r>
      <w:r w:rsidRPr="009C68B9">
        <w:rPr>
          <w:rFonts w:ascii="Times New Roman" w:hAnsi="Times New Roman" w:cs="Times New Roman"/>
          <w:sz w:val="24"/>
          <w:szCs w:val="24"/>
        </w:rPr>
        <w:br/>
        <w:t xml:space="preserve">    - скамейки, предполагающие длительное сидение;</w:t>
      </w:r>
      <w:r w:rsidRPr="009C68B9">
        <w:rPr>
          <w:rFonts w:ascii="Times New Roman" w:hAnsi="Times New Roman" w:cs="Times New Roman"/>
          <w:sz w:val="24"/>
          <w:szCs w:val="24"/>
        </w:rPr>
        <w:br/>
        <w:t xml:space="preserve">    - цветочницы и кашпо (вазоны);</w:t>
      </w:r>
      <w:r w:rsidRPr="009C68B9">
        <w:rPr>
          <w:rFonts w:ascii="Times New Roman" w:hAnsi="Times New Roman" w:cs="Times New Roman"/>
          <w:sz w:val="24"/>
          <w:szCs w:val="24"/>
        </w:rPr>
        <w:br/>
        <w:t xml:space="preserve">    - информационные стенды;</w:t>
      </w:r>
      <w:r w:rsidRPr="009C68B9">
        <w:rPr>
          <w:rFonts w:ascii="Times New Roman" w:hAnsi="Times New Roman" w:cs="Times New Roman"/>
          <w:sz w:val="24"/>
          <w:szCs w:val="24"/>
        </w:rPr>
        <w:br/>
        <w:t xml:space="preserve">    - защитные ограждения;</w:t>
      </w:r>
      <w:r w:rsidRPr="009C68B9">
        <w:rPr>
          <w:rFonts w:ascii="Times New Roman" w:hAnsi="Times New Roman" w:cs="Times New Roman"/>
          <w:sz w:val="24"/>
          <w:szCs w:val="24"/>
        </w:rPr>
        <w:br/>
        <w:t xml:space="preserve">    - столы для игр.</w:t>
      </w:r>
      <w:r w:rsidRPr="009C68B9">
        <w:rPr>
          <w:rFonts w:ascii="Times New Roman" w:hAnsi="Times New Roman" w:cs="Times New Roman"/>
          <w:sz w:val="24"/>
          <w:szCs w:val="24"/>
        </w:rPr>
        <w:br/>
        <w:t xml:space="preserve">    3.15.8. При проектировании и установке оборудования рекомендуется предусматривать его </w:t>
      </w:r>
      <w:proofErr w:type="spellStart"/>
      <w:r w:rsidRPr="009C68B9">
        <w:rPr>
          <w:rFonts w:ascii="Times New Roman" w:hAnsi="Times New Roman" w:cs="Times New Roman"/>
          <w:sz w:val="24"/>
          <w:szCs w:val="24"/>
        </w:rPr>
        <w:t>вандалозащищенность</w:t>
      </w:r>
      <w:proofErr w:type="spellEnd"/>
      <w:r w:rsidRPr="009C68B9">
        <w:rPr>
          <w:rFonts w:ascii="Times New Roman" w:hAnsi="Times New Roman" w:cs="Times New Roman"/>
          <w:sz w:val="24"/>
          <w:szCs w:val="24"/>
        </w:rPr>
        <w:t>, в том числе:</w:t>
      </w:r>
      <w:r w:rsidRPr="009C68B9">
        <w:rPr>
          <w:rFonts w:ascii="Times New Roman" w:hAnsi="Times New Roman" w:cs="Times New Roman"/>
          <w:sz w:val="24"/>
          <w:szCs w:val="24"/>
        </w:rPr>
        <w:br/>
        <w:t xml:space="preserve">    - использовать легко очищающиеся и стойких к воздействию абразивных и растворяющих веществ материалы.</w:t>
      </w:r>
      <w:r w:rsidRPr="009C68B9">
        <w:rPr>
          <w:rFonts w:ascii="Times New Roman" w:hAnsi="Times New Roman" w:cs="Times New Roman"/>
          <w:sz w:val="24"/>
          <w:szCs w:val="24"/>
        </w:rPr>
        <w:br/>
        <w:t xml:space="preserve">    - использовать на плоских поверхностях оборудования и МАФ перфорирование или рельефное </w:t>
      </w:r>
      <w:proofErr w:type="spellStart"/>
      <w:r w:rsidRPr="009C68B9">
        <w:rPr>
          <w:rFonts w:ascii="Times New Roman" w:hAnsi="Times New Roman" w:cs="Times New Roman"/>
          <w:sz w:val="24"/>
          <w:szCs w:val="24"/>
        </w:rPr>
        <w:t>текстурирование</w:t>
      </w:r>
      <w:proofErr w:type="spellEnd"/>
      <w:r w:rsidRPr="009C68B9">
        <w:rPr>
          <w:rFonts w:ascii="Times New Roman" w:hAnsi="Times New Roman" w:cs="Times New Roman"/>
          <w:sz w:val="24"/>
          <w:szCs w:val="24"/>
        </w:rPr>
        <w:t>, которое мешает расклейке объявлений и разрисовыванию поверхности и облегчает очистку;</w:t>
      </w:r>
      <w:r w:rsidRPr="009C68B9">
        <w:rPr>
          <w:rFonts w:ascii="Times New Roman" w:hAnsi="Times New Roman" w:cs="Times New Roman"/>
          <w:sz w:val="24"/>
          <w:szCs w:val="24"/>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9C68B9">
        <w:rPr>
          <w:rFonts w:ascii="Times New Roman" w:hAnsi="Times New Roman" w:cs="Times New Roman"/>
          <w:sz w:val="24"/>
          <w:szCs w:val="24"/>
        </w:rPr>
        <w:br/>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3.16. Спортивное оборудование.</w:t>
      </w:r>
      <w:r w:rsidRPr="009C68B9">
        <w:rPr>
          <w:rFonts w:ascii="Times New Roman" w:hAnsi="Times New Roman" w:cs="Times New Roman"/>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9C68B9">
        <w:rPr>
          <w:rFonts w:ascii="Times New Roman" w:hAnsi="Times New Roman" w:cs="Times New Roman"/>
          <w:sz w:val="24"/>
          <w:szCs w:val="24"/>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9C68B9">
        <w:rPr>
          <w:rFonts w:ascii="Times New Roman" w:hAnsi="Times New Roman" w:cs="Times New Roman"/>
          <w:sz w:val="24"/>
          <w:szCs w:val="24"/>
        </w:rPr>
        <w:br/>
        <w:t xml:space="preserve">    3.16.2.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3.17. Объекты (средства) наружного освещения (осветительное оборудование).</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9C68B9">
        <w:rPr>
          <w:rFonts w:ascii="Times New Roman" w:hAnsi="Times New Roman" w:cs="Times New Roman"/>
          <w:sz w:val="24"/>
          <w:szCs w:val="24"/>
        </w:rPr>
        <w:br/>
        <w:t xml:space="preserve">    3.17.2. При проектировании осветительного оборудования (функционального, архитектурного освещения, световой информации) обеспечивается:</w:t>
      </w:r>
      <w:r w:rsidRPr="009C68B9">
        <w:rPr>
          <w:rFonts w:ascii="Times New Roman" w:hAnsi="Times New Roman" w:cs="Times New Roman"/>
          <w:sz w:val="24"/>
          <w:szCs w:val="24"/>
        </w:rPr>
        <w:br/>
        <w:t xml:space="preserve">    - экономичность и </w:t>
      </w:r>
      <w:proofErr w:type="spellStart"/>
      <w:r w:rsidRPr="009C68B9">
        <w:rPr>
          <w:rFonts w:ascii="Times New Roman" w:hAnsi="Times New Roman" w:cs="Times New Roman"/>
          <w:sz w:val="24"/>
          <w:szCs w:val="24"/>
        </w:rPr>
        <w:t>энергоэффективность</w:t>
      </w:r>
      <w:proofErr w:type="spellEnd"/>
      <w:r w:rsidRPr="009C68B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r w:rsidRPr="009C68B9">
        <w:rPr>
          <w:rFonts w:ascii="Times New Roman" w:hAnsi="Times New Roman" w:cs="Times New Roman"/>
          <w:sz w:val="24"/>
          <w:szCs w:val="24"/>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удобство обслуживания и управления при разных режимах работы осветительного оборудования (осветительных установок).</w:t>
      </w:r>
      <w:r w:rsidRPr="009C68B9">
        <w:rPr>
          <w:rFonts w:ascii="Times New Roman" w:hAnsi="Times New Roman" w:cs="Times New Roman"/>
          <w:sz w:val="24"/>
          <w:szCs w:val="24"/>
        </w:rPr>
        <w:br/>
        <w:t xml:space="preserve">    3.17.3. Функциональное освещение.</w:t>
      </w:r>
      <w:r w:rsidRPr="009C68B9">
        <w:rPr>
          <w:rFonts w:ascii="Times New Roman" w:hAnsi="Times New Roman" w:cs="Times New Roman"/>
          <w:sz w:val="24"/>
          <w:szCs w:val="24"/>
        </w:rPr>
        <w:br/>
        <w:t xml:space="preserve">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9C68B9">
        <w:rPr>
          <w:rFonts w:ascii="Times New Roman" w:hAnsi="Times New Roman" w:cs="Times New Roman"/>
          <w:sz w:val="24"/>
          <w:szCs w:val="24"/>
        </w:rPr>
        <w:t>высокомачтовые</w:t>
      </w:r>
      <w:proofErr w:type="spellEnd"/>
      <w:r w:rsidRPr="009C68B9">
        <w:rPr>
          <w:rFonts w:ascii="Times New Roman" w:hAnsi="Times New Roman" w:cs="Times New Roman"/>
          <w:sz w:val="24"/>
          <w:szCs w:val="24"/>
        </w:rPr>
        <w:t>, парапетные, газонные и встроенные.</w:t>
      </w:r>
      <w:r w:rsidRPr="009C68B9">
        <w:rPr>
          <w:rFonts w:ascii="Times New Roman" w:hAnsi="Times New Roman" w:cs="Times New Roman"/>
          <w:sz w:val="24"/>
          <w:szCs w:val="24"/>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9C68B9">
        <w:rPr>
          <w:rFonts w:ascii="Times New Roman" w:hAnsi="Times New Roman" w:cs="Times New Roman"/>
          <w:sz w:val="24"/>
          <w:szCs w:val="24"/>
        </w:rPr>
        <w:br/>
        <w:t xml:space="preserve">    </w:t>
      </w:r>
      <w:proofErr w:type="spellStart"/>
      <w:r w:rsidRPr="009C68B9">
        <w:rPr>
          <w:rFonts w:ascii="Times New Roman" w:hAnsi="Times New Roman" w:cs="Times New Roman"/>
          <w:sz w:val="24"/>
          <w:szCs w:val="24"/>
        </w:rPr>
        <w:t>Высокомачтовые</w:t>
      </w:r>
      <w:proofErr w:type="spellEnd"/>
      <w:r w:rsidRPr="009C68B9">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r w:rsidRPr="009C68B9">
        <w:rPr>
          <w:rFonts w:ascii="Times New Roman" w:hAnsi="Times New Roman" w:cs="Times New Roman"/>
          <w:sz w:val="24"/>
          <w:szCs w:val="24"/>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9C68B9">
        <w:rPr>
          <w:rFonts w:ascii="Times New Roman" w:hAnsi="Times New Roman" w:cs="Times New Roman"/>
          <w:sz w:val="24"/>
          <w:szCs w:val="24"/>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9C68B9">
        <w:rPr>
          <w:rFonts w:ascii="Times New Roman" w:hAnsi="Times New Roman" w:cs="Times New Roman"/>
          <w:sz w:val="24"/>
          <w:szCs w:val="24"/>
        </w:rPr>
        <w:br/>
        <w:t xml:space="preserve">    3.17.4. Архитектурное освещение.</w:t>
      </w:r>
      <w:r w:rsidRPr="009C68B9">
        <w:rPr>
          <w:rFonts w:ascii="Times New Roman" w:hAnsi="Times New Roman" w:cs="Times New Roman"/>
          <w:sz w:val="24"/>
          <w:szCs w:val="24"/>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9C68B9">
        <w:rPr>
          <w:rFonts w:ascii="Times New Roman" w:hAnsi="Times New Roman" w:cs="Times New Roman"/>
          <w:sz w:val="24"/>
          <w:szCs w:val="24"/>
        </w:rPr>
        <w:br/>
        <w:t xml:space="preserve">    К временным установкам АО относится праздничная иллюминация: световые гирлянды, сетки, контурные обтяжки, </w:t>
      </w:r>
      <w:proofErr w:type="spellStart"/>
      <w:r w:rsidRPr="009C68B9">
        <w:rPr>
          <w:rFonts w:ascii="Times New Roman" w:hAnsi="Times New Roman" w:cs="Times New Roman"/>
          <w:sz w:val="24"/>
          <w:szCs w:val="24"/>
        </w:rPr>
        <w:t>светографические</w:t>
      </w:r>
      <w:proofErr w:type="spellEnd"/>
      <w:r w:rsidRPr="009C68B9">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9C68B9">
        <w:rPr>
          <w:rFonts w:ascii="Times New Roman" w:hAnsi="Times New Roman" w:cs="Times New Roman"/>
          <w:sz w:val="24"/>
          <w:szCs w:val="24"/>
        </w:rPr>
        <w:t>световодов</w:t>
      </w:r>
      <w:proofErr w:type="spellEnd"/>
      <w:r w:rsidRPr="009C68B9">
        <w:rPr>
          <w:rFonts w:ascii="Times New Roman" w:hAnsi="Times New Roman" w:cs="Times New Roman"/>
          <w:sz w:val="24"/>
          <w:szCs w:val="24"/>
        </w:rPr>
        <w:t>, световые проекции, лазерные рисунки и т.п.</w:t>
      </w:r>
      <w:r w:rsidRPr="009C68B9">
        <w:rPr>
          <w:rFonts w:ascii="Times New Roman" w:hAnsi="Times New Roman" w:cs="Times New Roman"/>
          <w:sz w:val="24"/>
          <w:szCs w:val="24"/>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9C68B9">
        <w:rPr>
          <w:rFonts w:ascii="Times New Roman" w:hAnsi="Times New Roman" w:cs="Times New Roman"/>
          <w:sz w:val="24"/>
          <w:szCs w:val="24"/>
        </w:rPr>
        <w:br/>
        <w:t xml:space="preserve">    3.17.5. Световая информация.</w:t>
      </w:r>
      <w:r w:rsidRPr="009C68B9">
        <w:rPr>
          <w:rFonts w:ascii="Times New Roman" w:hAnsi="Times New Roman" w:cs="Times New Roman"/>
          <w:sz w:val="24"/>
          <w:szCs w:val="24"/>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9C68B9">
        <w:rPr>
          <w:rFonts w:ascii="Times New Roman" w:hAnsi="Times New Roman" w:cs="Times New Roman"/>
          <w:sz w:val="24"/>
          <w:szCs w:val="24"/>
        </w:rPr>
        <w:t>светокомпозиционных</w:t>
      </w:r>
      <w:proofErr w:type="spellEnd"/>
      <w:r w:rsidRPr="009C68B9">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r w:rsidRPr="009C68B9">
        <w:rPr>
          <w:rFonts w:ascii="Times New Roman" w:hAnsi="Times New Roman" w:cs="Times New Roman"/>
          <w:sz w:val="24"/>
          <w:szCs w:val="24"/>
        </w:rPr>
        <w:br/>
        <w:t xml:space="preserve">    3.17.6. Источники света.</w:t>
      </w:r>
      <w:r w:rsidRPr="009C68B9">
        <w:rPr>
          <w:rFonts w:ascii="Times New Roman" w:hAnsi="Times New Roman" w:cs="Times New Roman"/>
          <w:sz w:val="24"/>
          <w:szCs w:val="24"/>
        </w:rPr>
        <w:br/>
        <w:t xml:space="preserve">    В стационарных установках ФО и АО должны применяться </w:t>
      </w:r>
      <w:proofErr w:type="spellStart"/>
      <w:r w:rsidRPr="009C68B9">
        <w:rPr>
          <w:rFonts w:ascii="Times New Roman" w:hAnsi="Times New Roman" w:cs="Times New Roman"/>
          <w:sz w:val="24"/>
          <w:szCs w:val="24"/>
        </w:rPr>
        <w:t>энергоэффективные</w:t>
      </w:r>
      <w:proofErr w:type="spellEnd"/>
      <w:r w:rsidRPr="009C68B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Pr="009C68B9">
        <w:rPr>
          <w:rFonts w:ascii="Times New Roman" w:hAnsi="Times New Roman" w:cs="Times New Roman"/>
          <w:sz w:val="24"/>
          <w:szCs w:val="24"/>
        </w:rPr>
        <w:br/>
        <w:t xml:space="preserve">    3.17.7. Режимы работы осветительных установок.</w:t>
      </w:r>
      <w:r w:rsidRPr="009C68B9">
        <w:rPr>
          <w:rFonts w:ascii="Times New Roman" w:hAnsi="Times New Roman" w:cs="Times New Roman"/>
          <w:sz w:val="24"/>
          <w:szCs w:val="24"/>
        </w:rPr>
        <w:br/>
        <w:t xml:space="preserve">    В темное время суток предусматриваются следующие режимы работы осветительных установок:</w:t>
      </w:r>
      <w:r w:rsidRPr="009C68B9">
        <w:rPr>
          <w:rFonts w:ascii="Times New Roman" w:hAnsi="Times New Roman" w:cs="Times New Roman"/>
          <w:sz w:val="24"/>
          <w:szCs w:val="24"/>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9C68B9">
        <w:rPr>
          <w:rFonts w:ascii="Times New Roman" w:hAnsi="Times New Roman" w:cs="Times New Roman"/>
          <w:sz w:val="24"/>
          <w:szCs w:val="24"/>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9C68B9">
        <w:rPr>
          <w:rFonts w:ascii="Times New Roman" w:hAnsi="Times New Roman" w:cs="Times New Roman"/>
          <w:sz w:val="24"/>
          <w:szCs w:val="24"/>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9C68B9">
        <w:rPr>
          <w:rFonts w:ascii="Times New Roman" w:hAnsi="Times New Roman" w:cs="Times New Roman"/>
          <w:sz w:val="24"/>
          <w:szCs w:val="24"/>
        </w:rPr>
        <w:br/>
        <w:t xml:space="preserve">    3.17.8.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Pr="009C68B9">
        <w:rPr>
          <w:rFonts w:ascii="Times New Roman" w:hAnsi="Times New Roman" w:cs="Times New Roman"/>
          <w:sz w:val="24"/>
          <w:szCs w:val="24"/>
        </w:rPr>
        <w:br/>
        <w:t xml:space="preserve">    3.17.9.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9C68B9">
        <w:rPr>
          <w:rFonts w:ascii="Times New Roman" w:hAnsi="Times New Roman" w:cs="Times New Roman"/>
          <w:sz w:val="24"/>
          <w:szCs w:val="24"/>
        </w:rPr>
        <w:br/>
        <w:t xml:space="preserve">    3.17.10.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9C68B9">
        <w:rPr>
          <w:rFonts w:ascii="Times New Roman" w:hAnsi="Times New Roman" w:cs="Times New Roman"/>
          <w:sz w:val="24"/>
          <w:szCs w:val="24"/>
        </w:rPr>
        <w:b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9C68B9">
        <w:rPr>
          <w:rFonts w:ascii="Times New Roman" w:hAnsi="Times New Roman" w:cs="Times New Roman"/>
          <w:sz w:val="24"/>
          <w:szCs w:val="24"/>
        </w:rPr>
        <w:br/>
        <w:t xml:space="preserve">    3.17.12. Все системы уличного, дворового и других видов осветительного оборудования должны поддерживаться в исправном состоянии.</w:t>
      </w:r>
      <w:r w:rsidRPr="009C68B9">
        <w:rPr>
          <w:rFonts w:ascii="Times New Roman" w:hAnsi="Times New Roman" w:cs="Times New Roman"/>
          <w:sz w:val="24"/>
          <w:szCs w:val="24"/>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9C68B9">
        <w:rPr>
          <w:rFonts w:ascii="Times New Roman" w:hAnsi="Times New Roman" w:cs="Times New Roman"/>
          <w:sz w:val="24"/>
          <w:szCs w:val="24"/>
        </w:rPr>
        <w:br/>
        <w:t xml:space="preserve">    3.17.13.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9C68B9">
        <w:rPr>
          <w:rFonts w:ascii="Times New Roman" w:hAnsi="Times New Roman" w:cs="Times New Roman"/>
          <w:sz w:val="24"/>
          <w:szCs w:val="24"/>
        </w:rPr>
        <w:br/>
        <w:t xml:space="preserve">    Опоры сетей осветительного оборудования не должны иметь отклонение от вертикали более 5 градусов.</w:t>
      </w:r>
      <w:r w:rsidRPr="009C68B9">
        <w:rPr>
          <w:rFonts w:ascii="Times New Roman" w:hAnsi="Times New Roman" w:cs="Times New Roman"/>
          <w:sz w:val="24"/>
          <w:szCs w:val="24"/>
        </w:rPr>
        <w:br/>
        <w:t xml:space="preserve">    3.17.14. Поврежденные элементы освещения, влияющие на их работу или </w:t>
      </w:r>
      <w:proofErr w:type="spellStart"/>
      <w:r w:rsidRPr="009C68B9">
        <w:rPr>
          <w:rFonts w:ascii="Times New Roman" w:hAnsi="Times New Roman" w:cs="Times New Roman"/>
          <w:sz w:val="24"/>
          <w:szCs w:val="24"/>
        </w:rPr>
        <w:t>электробезопасность</w:t>
      </w:r>
      <w:proofErr w:type="spellEnd"/>
      <w:r w:rsidRPr="009C68B9">
        <w:rPr>
          <w:rFonts w:ascii="Times New Roman" w:hAnsi="Times New Roman" w:cs="Times New Roman"/>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9C68B9">
        <w:rPr>
          <w:rFonts w:ascii="Times New Roman" w:hAnsi="Times New Roman" w:cs="Times New Roman"/>
          <w:sz w:val="24"/>
          <w:szCs w:val="24"/>
        </w:rPr>
        <w:br/>
        <w:t xml:space="preserve">    3.17.15.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9C68B9">
        <w:rPr>
          <w:rFonts w:ascii="Times New Roman" w:hAnsi="Times New Roman" w:cs="Times New Roman"/>
          <w:sz w:val="24"/>
          <w:szCs w:val="24"/>
        </w:rPr>
        <w:br/>
        <w:t xml:space="preserve">    3.17.16.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9C68B9">
        <w:rPr>
          <w:rFonts w:ascii="Times New Roman" w:hAnsi="Times New Roman" w:cs="Times New Roman"/>
          <w:sz w:val="24"/>
          <w:szCs w:val="24"/>
        </w:rPr>
        <w:br/>
        <w:t xml:space="preserve">    3.17.17.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3.18. Средства размещения информации и рекламные конструкции.</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3.18.2.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Pr="009C68B9">
        <w:rPr>
          <w:rFonts w:ascii="Times New Roman" w:hAnsi="Times New Roman" w:cs="Times New Roman"/>
          <w:sz w:val="24"/>
          <w:szCs w:val="24"/>
        </w:rPr>
        <w:br/>
        <w:t xml:space="preserve">    3.18.3.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9C68B9">
        <w:rPr>
          <w:rFonts w:ascii="Times New Roman" w:hAnsi="Times New Roman" w:cs="Times New Roman"/>
          <w:sz w:val="24"/>
          <w:szCs w:val="24"/>
        </w:rPr>
        <w:br/>
        <w:t xml:space="preserve">    3.18.4.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3.19. Некапитальные нестационарные сооружения (нестационарные торговые объекты). </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Pr="009C68B9">
        <w:rPr>
          <w:rFonts w:ascii="Times New Roman" w:hAnsi="Times New Roman"/>
          <w:sz w:val="24"/>
          <w:szCs w:val="24"/>
        </w:rPr>
        <w:br/>
        <w:t xml:space="preserve">    3.19.3.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Pr="009C68B9">
        <w:rPr>
          <w:rFonts w:ascii="Times New Roman" w:hAnsi="Times New Roman"/>
          <w:sz w:val="24"/>
          <w:szCs w:val="24"/>
        </w:rPr>
        <w:br/>
        <w:t xml:space="preserve">    3.19.4.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9C68B9">
        <w:rPr>
          <w:rFonts w:ascii="Times New Roman" w:hAnsi="Times New Roman"/>
          <w:sz w:val="24"/>
          <w:szCs w:val="24"/>
        </w:rPr>
        <w:br/>
        <w:t xml:space="preserve">    - сохранение архитектурного, исторического и эстетического облика муниципального образования;</w:t>
      </w:r>
      <w:r w:rsidRPr="009C68B9">
        <w:rPr>
          <w:rFonts w:ascii="Times New Roman" w:hAnsi="Times New Roman"/>
          <w:sz w:val="24"/>
          <w:szCs w:val="24"/>
        </w:rPr>
        <w:br/>
        <w:t xml:space="preserve">    - возможность подключения объекта к сетям инженерно-технического обеспечения (при необходимости);</w:t>
      </w:r>
      <w:r w:rsidRPr="009C68B9">
        <w:rPr>
          <w:rFonts w:ascii="Times New Roman" w:hAnsi="Times New Roman"/>
          <w:sz w:val="24"/>
          <w:szCs w:val="24"/>
        </w:rPr>
        <w:br/>
        <w:t xml:space="preserve">    - удобный подъезд автотранспорта, не создающий помех для прохода пешеходов, возможность беспрепятственного подвоза товара;</w:t>
      </w:r>
      <w:r w:rsidRPr="009C68B9">
        <w:rPr>
          <w:rFonts w:ascii="Times New Roman" w:hAnsi="Times New Roman"/>
          <w:sz w:val="24"/>
          <w:szCs w:val="24"/>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Pr="009C68B9">
        <w:rPr>
          <w:rFonts w:ascii="Times New Roman" w:hAnsi="Times New Roman"/>
          <w:sz w:val="24"/>
          <w:szCs w:val="24"/>
        </w:rPr>
        <w:br/>
      </w:r>
      <w:r w:rsidRPr="009C68B9">
        <w:rPr>
          <w:rFonts w:ascii="Times New Roman" w:hAnsi="Times New Roman"/>
          <w:sz w:val="24"/>
          <w:szCs w:val="24"/>
        </w:rPr>
        <w:lastRenderedPageBreak/>
        <w:t xml:space="preserve">    - беспрепятственный доступ покупателей к местам торговли;</w:t>
      </w:r>
      <w:r w:rsidRPr="009C68B9">
        <w:rPr>
          <w:rFonts w:ascii="Times New Roman" w:hAnsi="Times New Roman"/>
          <w:sz w:val="24"/>
          <w:szCs w:val="24"/>
        </w:rPr>
        <w:br/>
        <w:t xml:space="preserve">    - нормативную ширину тротуаров и проездов в местах размещения;</w:t>
      </w:r>
      <w:r w:rsidRPr="009C68B9">
        <w:rPr>
          <w:rFonts w:ascii="Times New Roman" w:hAnsi="Times New Roman"/>
          <w:sz w:val="24"/>
          <w:szCs w:val="24"/>
        </w:rPr>
        <w:br/>
        <w:t xml:space="preserve">    - безопасность покупателей и продавцов;</w:t>
      </w:r>
      <w:r w:rsidRPr="009C68B9">
        <w:rPr>
          <w:rFonts w:ascii="Times New Roman" w:hAnsi="Times New Roman"/>
          <w:sz w:val="24"/>
          <w:szCs w:val="24"/>
        </w:rPr>
        <w:br/>
        <w:t xml:space="preserve">    - соблюдение требований в области обращения с твердыми бытовыми отходами на территории поселения.</w:t>
      </w:r>
      <w:r w:rsidRPr="009C68B9">
        <w:rPr>
          <w:rFonts w:ascii="Times New Roman" w:hAnsi="Times New Roman"/>
          <w:sz w:val="24"/>
          <w:szCs w:val="24"/>
        </w:rPr>
        <w:br/>
        <w:t xml:space="preserve">    3.19.5.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Pr="009C68B9">
        <w:rPr>
          <w:rFonts w:ascii="Times New Roman" w:hAnsi="Times New Roman"/>
          <w:sz w:val="24"/>
          <w:szCs w:val="24"/>
        </w:rPr>
        <w:br/>
        <w:t xml:space="preserve">    Не допускается размещение нестационарных объектов (за исключением передвижных нестационарных объектов):</w:t>
      </w:r>
      <w:r w:rsidRPr="009C68B9">
        <w:rPr>
          <w:rFonts w:ascii="Times New Roman" w:hAnsi="Times New Roman"/>
          <w:sz w:val="24"/>
          <w:szCs w:val="24"/>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Pr="009C68B9">
        <w:rPr>
          <w:rFonts w:ascii="Times New Roman" w:hAnsi="Times New Roman"/>
          <w:sz w:val="24"/>
          <w:szCs w:val="24"/>
        </w:rPr>
        <w:br/>
        <w:t xml:space="preserve">    - на территориях транспортных стоянок;</w:t>
      </w:r>
      <w:r w:rsidRPr="009C68B9">
        <w:rPr>
          <w:rFonts w:ascii="Times New Roman" w:hAnsi="Times New Roman"/>
          <w:sz w:val="24"/>
          <w:szCs w:val="24"/>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Pr="009C68B9">
        <w:rPr>
          <w:rFonts w:ascii="Times New Roman" w:hAnsi="Times New Roman"/>
          <w:sz w:val="24"/>
          <w:szCs w:val="24"/>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r w:rsidRPr="009C68B9">
        <w:rPr>
          <w:rFonts w:ascii="Times New Roman" w:hAnsi="Times New Roman"/>
          <w:sz w:val="24"/>
          <w:szCs w:val="24"/>
        </w:rPr>
        <w:br/>
        <w:t xml:space="preserve">    3.19.6. Размещение автоприцепов (</w:t>
      </w:r>
      <w:proofErr w:type="spellStart"/>
      <w:r w:rsidRPr="009C68B9">
        <w:rPr>
          <w:rFonts w:ascii="Times New Roman" w:hAnsi="Times New Roman"/>
          <w:sz w:val="24"/>
          <w:szCs w:val="24"/>
        </w:rPr>
        <w:t>тонаров</w:t>
      </w:r>
      <w:proofErr w:type="spellEnd"/>
      <w:r w:rsidRPr="009C68B9">
        <w:rPr>
          <w:rFonts w:ascii="Times New Roman" w:hAnsi="Times New Roman"/>
          <w:sz w:val="24"/>
          <w:szCs w:val="24"/>
        </w:rPr>
        <w:t>) осуществляется в местах, имеющих возможность заезда на отведенное место.</w:t>
      </w:r>
      <w:r w:rsidRPr="009C68B9">
        <w:rPr>
          <w:rFonts w:ascii="Times New Roman" w:hAnsi="Times New Roman"/>
          <w:sz w:val="24"/>
          <w:szCs w:val="24"/>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9C68B9">
        <w:rPr>
          <w:rFonts w:ascii="Times New Roman" w:hAnsi="Times New Roman"/>
          <w:sz w:val="24"/>
          <w:szCs w:val="24"/>
        </w:rPr>
        <w:br/>
        <w:t xml:space="preserve">    3.19.7. Внешний облик нестационарных объектов (павильонов, киосков, автоприцепов (</w:t>
      </w:r>
      <w:proofErr w:type="spellStart"/>
      <w:r w:rsidRPr="009C68B9">
        <w:rPr>
          <w:rFonts w:ascii="Times New Roman" w:hAnsi="Times New Roman"/>
          <w:sz w:val="24"/>
          <w:szCs w:val="24"/>
        </w:rPr>
        <w:t>тонаров</w:t>
      </w:r>
      <w:proofErr w:type="spellEnd"/>
      <w:r w:rsidRPr="009C68B9">
        <w:rPr>
          <w:rFonts w:ascii="Times New Roman" w:hAnsi="Times New Roman"/>
          <w:sz w:val="24"/>
          <w:szCs w:val="24"/>
        </w:rPr>
        <w:t>).</w:t>
      </w:r>
      <w:r w:rsidRPr="009C68B9">
        <w:rPr>
          <w:rFonts w:ascii="Times New Roman" w:hAnsi="Times New Roman"/>
          <w:sz w:val="24"/>
          <w:szCs w:val="24"/>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545ADB" w:rsidRPr="009C68B9" w:rsidRDefault="00545ADB" w:rsidP="00545ADB">
      <w:pPr>
        <w:pStyle w:val="ConsPlusNormal"/>
        <w:jc w:val="both"/>
        <w:rPr>
          <w:rFonts w:ascii="Times New Roman" w:hAnsi="Times New Roman"/>
          <w:b/>
          <w:sz w:val="24"/>
          <w:szCs w:val="24"/>
        </w:rPr>
      </w:pPr>
      <w:r w:rsidRPr="009C68B9">
        <w:rPr>
          <w:rFonts w:ascii="Times New Roman" w:hAnsi="Times New Roman"/>
          <w:sz w:val="24"/>
          <w:szCs w:val="24"/>
        </w:rPr>
        <w:t>Допустимое цветовое решение нестационарных объектов определяется нормативным правовым актом органа местного самоуправления.</w:t>
      </w:r>
      <w:r w:rsidRPr="009C68B9">
        <w:rPr>
          <w:rFonts w:ascii="Times New Roman" w:hAnsi="Times New Roman"/>
          <w:sz w:val="24"/>
          <w:szCs w:val="24"/>
        </w:rPr>
        <w:br/>
        <w:t xml:space="preserve">    3.19.8. 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9C68B9">
        <w:rPr>
          <w:rFonts w:ascii="Times New Roman" w:hAnsi="Times New Roman"/>
          <w:sz w:val="24"/>
          <w:szCs w:val="24"/>
        </w:rPr>
        <w:br/>
        <w:t xml:space="preserve">    В качестве незаглубленных фундаментов павильонов выполняется твердое покрытие.</w:t>
      </w:r>
      <w:r w:rsidRPr="009C68B9">
        <w:rPr>
          <w:rFonts w:ascii="Times New Roman" w:hAnsi="Times New Roman"/>
          <w:sz w:val="24"/>
          <w:szCs w:val="24"/>
        </w:rPr>
        <w:br/>
        <w:t xml:space="preserve">    Устройство фундамента при размещении киоска не допускается.</w:t>
      </w:r>
      <w:r w:rsidRPr="009C68B9">
        <w:rPr>
          <w:rFonts w:ascii="Times New Roman" w:hAnsi="Times New Roman"/>
          <w:sz w:val="24"/>
          <w:szCs w:val="24"/>
        </w:rPr>
        <w:br/>
      </w:r>
      <w:r w:rsidRPr="009C68B9">
        <w:rPr>
          <w:rFonts w:ascii="Times New Roman" w:hAnsi="Times New Roman"/>
          <w:sz w:val="24"/>
          <w:szCs w:val="24"/>
        </w:rPr>
        <w:br/>
        <w:t xml:space="preserve">    </w:t>
      </w:r>
      <w:r w:rsidRPr="009C68B9">
        <w:rPr>
          <w:rFonts w:ascii="Times New Roman" w:hAnsi="Times New Roman"/>
          <w:b/>
          <w:sz w:val="24"/>
          <w:szCs w:val="24"/>
        </w:rPr>
        <w:t>3.20. Фасады зданий и сооружений.</w:t>
      </w:r>
      <w:r w:rsidRPr="009C68B9">
        <w:rPr>
          <w:rFonts w:ascii="Times New Roman" w:hAnsi="Times New Roman"/>
          <w:b/>
          <w:sz w:val="24"/>
          <w:szCs w:val="24"/>
        </w:rPr>
        <w:br/>
      </w:r>
    </w:p>
    <w:p w:rsidR="00545ADB" w:rsidRPr="009C68B9" w:rsidRDefault="00545ADB" w:rsidP="00545ADB">
      <w:pPr>
        <w:pStyle w:val="ConsPlusNormal"/>
        <w:jc w:val="both"/>
        <w:rPr>
          <w:rFonts w:ascii="Times New Roman" w:hAnsi="Times New Roman"/>
          <w:sz w:val="24"/>
          <w:szCs w:val="24"/>
        </w:rPr>
      </w:pPr>
      <w:r w:rsidRPr="009C68B9">
        <w:rPr>
          <w:rFonts w:ascii="Times New Roman" w:hAnsi="Times New Roman"/>
          <w:sz w:val="24"/>
          <w:szCs w:val="24"/>
        </w:rPr>
        <w:t>3.20.1.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9C68B9">
        <w:rPr>
          <w:rFonts w:ascii="Times New Roman" w:hAnsi="Times New Roman"/>
          <w:sz w:val="24"/>
          <w:szCs w:val="24"/>
        </w:rPr>
        <w:br/>
        <w:t xml:space="preserve">    3.20.2.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Pr="009C68B9">
        <w:rPr>
          <w:rFonts w:ascii="Times New Roman" w:hAnsi="Times New Roman"/>
          <w:sz w:val="24"/>
          <w:szCs w:val="24"/>
        </w:rPr>
        <w:br/>
        <w:t xml:space="preserve">    3.20.3.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w:t>
      </w:r>
      <w:r w:rsidRPr="009C68B9">
        <w:rPr>
          <w:rFonts w:ascii="Times New Roman" w:hAnsi="Times New Roman"/>
          <w:sz w:val="24"/>
          <w:szCs w:val="24"/>
        </w:rPr>
        <w:lastRenderedPageBreak/>
        <w:t>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9C68B9">
        <w:rPr>
          <w:rFonts w:ascii="Times New Roman" w:hAnsi="Times New Roman"/>
          <w:sz w:val="24"/>
          <w:szCs w:val="24"/>
        </w:rPr>
        <w:br/>
        <w:t xml:space="preserve">    3.20.4.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Pr="009C68B9">
        <w:rPr>
          <w:rFonts w:ascii="Times New Roman" w:hAnsi="Times New Roman"/>
          <w:sz w:val="24"/>
          <w:szCs w:val="24"/>
        </w:rPr>
        <w:br/>
        <w:t xml:space="preserve">    3.20.5.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9C68B9">
        <w:rPr>
          <w:rFonts w:ascii="Times New Roman" w:hAnsi="Times New Roman"/>
          <w:sz w:val="24"/>
          <w:szCs w:val="24"/>
        </w:rPr>
        <w:br/>
        <w:t xml:space="preserve">    3.20.6. В целях обеспечения надлежащего состояния фасадов, сохранения архитектурно-художественного облика зданий (сооружений) запрещается:</w:t>
      </w:r>
      <w:r w:rsidRPr="009C68B9">
        <w:rPr>
          <w:rFonts w:ascii="Times New Roman" w:hAnsi="Times New Roman"/>
          <w:sz w:val="24"/>
          <w:szCs w:val="24"/>
        </w:rPr>
        <w:br/>
        <w:t xml:space="preserve">    - уничтожение, порча, искажение архитектурных деталей фасадов зданий (сооружений);</w:t>
      </w:r>
      <w:r w:rsidRPr="009C68B9">
        <w:rPr>
          <w:rFonts w:ascii="Times New Roman" w:hAnsi="Times New Roman"/>
          <w:sz w:val="24"/>
          <w:szCs w:val="24"/>
        </w:rPr>
        <w:br/>
        <w:t xml:space="preserve">    - самовольное произведение надписей на фасадах зданий (сооружений);</w:t>
      </w:r>
      <w:r w:rsidRPr="009C68B9">
        <w:rPr>
          <w:rFonts w:ascii="Times New Roman" w:hAnsi="Times New Roman"/>
          <w:sz w:val="24"/>
          <w:szCs w:val="24"/>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9C68B9">
        <w:rPr>
          <w:rFonts w:ascii="Times New Roman" w:hAnsi="Times New Roman"/>
          <w:sz w:val="24"/>
          <w:szCs w:val="24"/>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9C68B9">
        <w:rPr>
          <w:rFonts w:ascii="Times New Roman" w:hAnsi="Times New Roman"/>
          <w:sz w:val="24"/>
          <w:szCs w:val="24"/>
        </w:rPr>
        <w:br/>
        <w:t xml:space="preserve">    3.20.7.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9C68B9">
        <w:rPr>
          <w:rFonts w:ascii="Times New Roman" w:hAnsi="Times New Roman"/>
          <w:sz w:val="24"/>
          <w:szCs w:val="24"/>
        </w:rPr>
        <w:br/>
        <w:t xml:space="preserve">    3.20.8. При осуществлении работ по благоустройству прилегающих к зданию (сооружению) территорий (тротуаров, </w:t>
      </w:r>
      <w:proofErr w:type="spellStart"/>
      <w:r w:rsidRPr="009C68B9">
        <w:rPr>
          <w:rFonts w:ascii="Times New Roman" w:hAnsi="Times New Roman"/>
          <w:sz w:val="24"/>
          <w:szCs w:val="24"/>
        </w:rPr>
        <w:t>отмосток</w:t>
      </w:r>
      <w:proofErr w:type="spellEnd"/>
      <w:r w:rsidRPr="009C68B9">
        <w:rPr>
          <w:rFonts w:ascii="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C68B9">
        <w:rPr>
          <w:rFonts w:ascii="Times New Roman" w:hAnsi="Times New Roman"/>
          <w:sz w:val="24"/>
          <w:szCs w:val="24"/>
        </w:rPr>
        <w:t>отмосток</w:t>
      </w:r>
      <w:proofErr w:type="spellEnd"/>
      <w:r w:rsidRPr="009C68B9">
        <w:rPr>
          <w:rFonts w:ascii="Times New Roman" w:hAnsi="Times New Roman"/>
          <w:sz w:val="24"/>
          <w:szCs w:val="24"/>
        </w:rPr>
        <w:t>.</w:t>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3.21.Элементы объектов капитального строительства.</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3.21.1.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r w:rsidRPr="009C68B9">
        <w:rPr>
          <w:rFonts w:ascii="Times New Roman" w:hAnsi="Times New Roman" w:cs="Times New Roman"/>
          <w:sz w:val="24"/>
          <w:szCs w:val="24"/>
        </w:rPr>
        <w:br/>
        <w:t xml:space="preserve">    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9C68B9">
        <w:rPr>
          <w:rFonts w:ascii="Times New Roman" w:hAnsi="Times New Roman" w:cs="Times New Roman"/>
          <w:sz w:val="24"/>
          <w:szCs w:val="24"/>
        </w:rPr>
        <w:br/>
        <w:t xml:space="preserve">    3.21.3.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9C68B9">
        <w:rPr>
          <w:rFonts w:ascii="Times New Roman" w:hAnsi="Times New Roman" w:cs="Times New Roman"/>
          <w:sz w:val="24"/>
          <w:szCs w:val="24"/>
        </w:rPr>
        <w:t>маломобильных</w:t>
      </w:r>
      <w:proofErr w:type="spellEnd"/>
      <w:r w:rsidRPr="009C68B9">
        <w:rPr>
          <w:rFonts w:ascii="Times New Roman" w:hAnsi="Times New Roman" w:cs="Times New Roman"/>
          <w:sz w:val="24"/>
          <w:szCs w:val="24"/>
        </w:rPr>
        <w:t xml:space="preserve"> групп населения (пандусы, перила и пр.).</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3.21.4.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9C68B9">
        <w:rPr>
          <w:rFonts w:ascii="Times New Roman" w:hAnsi="Times New Roman" w:cs="Times New Roman"/>
          <w:sz w:val="24"/>
          <w:szCs w:val="24"/>
        </w:rPr>
        <w:br/>
        <w:t xml:space="preserve">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9C68B9">
        <w:rPr>
          <w:rFonts w:ascii="Times New Roman" w:hAnsi="Times New Roman" w:cs="Times New Roman"/>
          <w:sz w:val="24"/>
          <w:szCs w:val="24"/>
        </w:rPr>
        <w:br/>
        <w:t xml:space="preserve">    3.21.5.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9C68B9">
        <w:rPr>
          <w:rFonts w:ascii="Times New Roman" w:hAnsi="Times New Roman" w:cs="Times New Roman"/>
          <w:sz w:val="24"/>
          <w:szCs w:val="24"/>
        </w:rPr>
        <w:br/>
        <w:t xml:space="preserve">    3.21.6.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9C68B9">
        <w:rPr>
          <w:rFonts w:ascii="Times New Roman" w:hAnsi="Times New Roman" w:cs="Times New Roman"/>
          <w:sz w:val="24"/>
          <w:szCs w:val="24"/>
        </w:rPr>
        <w:br/>
        <w:t xml:space="preserve">    3.21.7. Собственники или уполномоченные ими лица, арендаторы и пользователи объектов капитального строительства обязаны:</w:t>
      </w:r>
      <w:r w:rsidRPr="009C68B9">
        <w:rPr>
          <w:rFonts w:ascii="Times New Roman" w:hAnsi="Times New Roman" w:cs="Times New Roman"/>
          <w:sz w:val="24"/>
          <w:szCs w:val="24"/>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9C68B9">
        <w:rPr>
          <w:rFonts w:ascii="Times New Roman" w:hAnsi="Times New Roman" w:cs="Times New Roman"/>
          <w:sz w:val="24"/>
          <w:szCs w:val="24"/>
        </w:rPr>
        <w:br/>
        <w:t xml:space="preserve">    - выполнять предусмотренные законодательством санитарно-гигиенические, противопожарные и эксплуатационные требования;</w:t>
      </w:r>
      <w:r w:rsidRPr="009C68B9">
        <w:rPr>
          <w:rFonts w:ascii="Times New Roman" w:hAnsi="Times New Roman" w:cs="Times New Roman"/>
          <w:sz w:val="24"/>
          <w:szCs w:val="24"/>
        </w:rPr>
        <w:br/>
        <w:t xml:space="preserve">    - при проведении перепланировки и капитального ремонта поддерживать существующий архитектурный облик зданий и сооружений;</w:t>
      </w:r>
      <w:r w:rsidRPr="009C68B9">
        <w:rPr>
          <w:rFonts w:ascii="Times New Roman" w:hAnsi="Times New Roman" w:cs="Times New Roman"/>
          <w:sz w:val="24"/>
          <w:szCs w:val="24"/>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9C68B9">
        <w:rPr>
          <w:rFonts w:ascii="Times New Roman" w:hAnsi="Times New Roman" w:cs="Times New Roman"/>
          <w:sz w:val="24"/>
          <w:szCs w:val="24"/>
        </w:rPr>
        <w:br/>
        <w:t xml:space="preserve">    3.21.8. Требования к проведению капитального ремонта объектов.</w:t>
      </w:r>
      <w:r w:rsidRPr="009C68B9">
        <w:rPr>
          <w:rFonts w:ascii="Times New Roman" w:hAnsi="Times New Roman" w:cs="Times New Roman"/>
          <w:sz w:val="24"/>
          <w:szCs w:val="24"/>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9C68B9">
        <w:rPr>
          <w:rFonts w:ascii="Times New Roman" w:hAnsi="Times New Roman" w:cs="Times New Roman"/>
          <w:sz w:val="24"/>
          <w:szCs w:val="24"/>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9C68B9">
        <w:rPr>
          <w:rFonts w:ascii="Times New Roman" w:hAnsi="Times New Roman" w:cs="Times New Roman"/>
          <w:sz w:val="24"/>
          <w:szCs w:val="24"/>
        </w:rPr>
        <w:br/>
        <w:t xml:space="preserve">    - после демонтажа строительных лесов восстанавливать разрушенное благоустройство;</w:t>
      </w:r>
      <w:r w:rsidRPr="009C68B9">
        <w:rPr>
          <w:rFonts w:ascii="Times New Roman" w:hAnsi="Times New Roman" w:cs="Times New Roman"/>
          <w:sz w:val="24"/>
          <w:szCs w:val="24"/>
        </w:rPr>
        <w:br/>
        <w:t xml:space="preserve">    - обеспечивать безопасность пешеходного движения;</w:t>
      </w:r>
      <w:r w:rsidRPr="009C68B9">
        <w:rPr>
          <w:rFonts w:ascii="Times New Roman" w:hAnsi="Times New Roman" w:cs="Times New Roman"/>
          <w:sz w:val="24"/>
          <w:szCs w:val="24"/>
        </w:rPr>
        <w:br/>
        <w:t xml:space="preserve">    - обеспечивать сохранность объектов благоустройства и озеленения.</w:t>
      </w:r>
      <w:r w:rsidRPr="009C68B9">
        <w:rPr>
          <w:rFonts w:ascii="Times New Roman" w:hAnsi="Times New Roman" w:cs="Times New Roman"/>
          <w:sz w:val="24"/>
          <w:szCs w:val="24"/>
        </w:rPr>
        <w:br/>
        <w:t xml:space="preserve">    3.21.9. Местные разрушения облицовки, штукатурки, фактурного и окрасочного слоев, трещины в штукатурке, </w:t>
      </w:r>
      <w:proofErr w:type="spellStart"/>
      <w:r w:rsidRPr="009C68B9">
        <w:rPr>
          <w:rFonts w:ascii="Times New Roman" w:hAnsi="Times New Roman" w:cs="Times New Roman"/>
          <w:sz w:val="24"/>
          <w:szCs w:val="24"/>
        </w:rPr>
        <w:t>выкрашивание</w:t>
      </w:r>
      <w:proofErr w:type="spellEnd"/>
      <w:r w:rsidRPr="009C68B9">
        <w:rPr>
          <w:rFonts w:ascii="Times New Roman" w:hAnsi="Times New Roman" w:cs="Times New Roman"/>
          <w:sz w:val="24"/>
          <w:szCs w:val="24"/>
        </w:rPr>
        <w:t xml:space="preserve"> раствора из швов облицовки, кирпичной и </w:t>
      </w:r>
      <w:proofErr w:type="spellStart"/>
      <w:r w:rsidRPr="009C68B9">
        <w:rPr>
          <w:rFonts w:ascii="Times New Roman" w:hAnsi="Times New Roman" w:cs="Times New Roman"/>
          <w:sz w:val="24"/>
          <w:szCs w:val="24"/>
        </w:rPr>
        <w:t>мелкоблочной</w:t>
      </w:r>
      <w:proofErr w:type="spellEnd"/>
      <w:r w:rsidRPr="009C68B9">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C68B9">
        <w:rPr>
          <w:rFonts w:ascii="Times New Roman" w:hAnsi="Times New Roman" w:cs="Times New Roman"/>
          <w:sz w:val="24"/>
          <w:szCs w:val="24"/>
        </w:rPr>
        <w:t>высолы</w:t>
      </w:r>
      <w:proofErr w:type="spellEnd"/>
      <w:r w:rsidRPr="009C68B9">
        <w:rPr>
          <w:rFonts w:ascii="Times New Roman" w:hAnsi="Times New Roman" w:cs="Times New Roman"/>
          <w:sz w:val="24"/>
          <w:szCs w:val="24"/>
        </w:rPr>
        <w:t xml:space="preserve">, общее загрязнение поверхности, в том числе наличие </w:t>
      </w:r>
      <w:proofErr w:type="spellStart"/>
      <w:r w:rsidRPr="009C68B9">
        <w:rPr>
          <w:rFonts w:ascii="Times New Roman" w:hAnsi="Times New Roman" w:cs="Times New Roman"/>
          <w:sz w:val="24"/>
          <w:szCs w:val="24"/>
        </w:rPr>
        <w:t>графити</w:t>
      </w:r>
      <w:proofErr w:type="spellEnd"/>
      <w:r w:rsidRPr="009C68B9">
        <w:rPr>
          <w:rFonts w:ascii="Times New Roman" w:hAnsi="Times New Roman" w:cs="Times New Roman"/>
          <w:sz w:val="24"/>
          <w:szCs w:val="24"/>
        </w:rPr>
        <w:t>, разрушение парапетов и иные подобные разрушения должны устраняться, не допуская их дальнейшего развития.</w:t>
      </w:r>
      <w:r w:rsidRPr="009C68B9">
        <w:rPr>
          <w:rFonts w:ascii="Times New Roman" w:hAnsi="Times New Roman" w:cs="Times New Roman"/>
          <w:sz w:val="24"/>
          <w:szCs w:val="24"/>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9C68B9">
        <w:rPr>
          <w:rFonts w:ascii="Times New Roman" w:hAnsi="Times New Roman" w:cs="Times New Roman"/>
          <w:sz w:val="24"/>
          <w:szCs w:val="24"/>
        </w:rPr>
        <w:br/>
        <w:t xml:space="preserve">    Расположенные на фасадах информационные таблички, памятные доски должны поддерживаться в чистоте и исправном состоянии.</w:t>
      </w:r>
      <w:r w:rsidRPr="009C68B9">
        <w:rPr>
          <w:rFonts w:ascii="Times New Roman" w:hAnsi="Times New Roman" w:cs="Times New Roman"/>
          <w:sz w:val="24"/>
          <w:szCs w:val="24"/>
        </w:rPr>
        <w:br/>
        <w:t xml:space="preserve">    Входы, цоколи, витрины должны содержаться в чистоте и исправном состоянии.</w:t>
      </w:r>
      <w:r w:rsidRPr="009C68B9">
        <w:rPr>
          <w:rFonts w:ascii="Times New Roman" w:hAnsi="Times New Roman" w:cs="Times New Roman"/>
          <w:sz w:val="24"/>
          <w:szCs w:val="24"/>
        </w:rPr>
        <w:br/>
        <w:t xml:space="preserve">    Домовые знаки должны содержаться в чистоте, их освещение в темное время суток должно быть в исправном состоянии.</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9C68B9">
        <w:rPr>
          <w:rFonts w:ascii="Times New Roman" w:hAnsi="Times New Roman" w:cs="Times New Roman"/>
          <w:sz w:val="24"/>
          <w:szCs w:val="24"/>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9C68B9">
        <w:rPr>
          <w:rFonts w:ascii="Times New Roman" w:hAnsi="Times New Roman" w:cs="Times New Roman"/>
          <w:sz w:val="24"/>
          <w:szCs w:val="24"/>
        </w:rPr>
        <w:br/>
        <w:t xml:space="preserve">    Мостики для перехода через коммуникации должны быть исправными и содержаться в чистоте.</w:t>
      </w:r>
      <w:r w:rsidRPr="009C68B9">
        <w:rPr>
          <w:rFonts w:ascii="Times New Roman" w:hAnsi="Times New Roman" w:cs="Times New Roman"/>
          <w:sz w:val="24"/>
          <w:szCs w:val="24"/>
        </w:rPr>
        <w:br/>
        <w:t xml:space="preserve">    Козырьки подъездов, а также кровля должны быть очищены от загрязнений, древесно-кустарниковой и сорной растительности.</w:t>
      </w:r>
      <w:r w:rsidRPr="009C68B9">
        <w:rPr>
          <w:rFonts w:ascii="Times New Roman" w:hAnsi="Times New Roman" w:cs="Times New Roman"/>
          <w:sz w:val="24"/>
          <w:szCs w:val="24"/>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9C68B9">
        <w:rPr>
          <w:rFonts w:ascii="Times New Roman" w:hAnsi="Times New Roman" w:cs="Times New Roman"/>
          <w:sz w:val="24"/>
          <w:szCs w:val="24"/>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9C68B9">
        <w:rPr>
          <w:rFonts w:ascii="Times New Roman" w:hAnsi="Times New Roman" w:cs="Times New Roman"/>
          <w:sz w:val="24"/>
          <w:szCs w:val="24"/>
        </w:rPr>
        <w:br/>
        <w:t xml:space="preserve">    Сброшенные с кровель зданий снег (наледь) убираются в специально отведенные места для последующего вывоза не позднее 4 часов после сброса.</w:t>
      </w:r>
      <w:r w:rsidRPr="009C68B9">
        <w:rPr>
          <w:rFonts w:ascii="Times New Roman" w:hAnsi="Times New Roman" w:cs="Times New Roman"/>
          <w:sz w:val="24"/>
          <w:szCs w:val="24"/>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3.22. Строительные площадки.</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3.22.1.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9C68B9">
        <w:rPr>
          <w:rFonts w:ascii="Times New Roman" w:hAnsi="Times New Roman" w:cs="Times New Roman"/>
          <w:sz w:val="24"/>
          <w:szCs w:val="24"/>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9C68B9">
        <w:rPr>
          <w:rFonts w:ascii="Times New Roman" w:hAnsi="Times New Roman" w:cs="Times New Roman"/>
          <w:sz w:val="24"/>
          <w:szCs w:val="24"/>
        </w:rPr>
        <w:br/>
        <w:t xml:space="preserve">    3.22.2.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9C68B9">
        <w:rPr>
          <w:rFonts w:ascii="Times New Roman" w:hAnsi="Times New Roman" w:cs="Times New Roman"/>
          <w:sz w:val="24"/>
          <w:szCs w:val="24"/>
        </w:rPr>
        <w:br/>
        <w:t xml:space="preserve">    3.22.3.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3.23. Содержание производственных территорий.</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 xml:space="preserve">3.23.1.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w:t>
      </w:r>
      <w:r w:rsidRPr="009C68B9">
        <w:rPr>
          <w:rFonts w:ascii="Times New Roman" w:hAnsi="Times New Roman" w:cs="Times New Roman"/>
          <w:sz w:val="24"/>
          <w:szCs w:val="24"/>
        </w:rPr>
        <w:lastRenderedPageBreak/>
        <w:t>пользователей (арендаторов) объектов капитального строительства, расположенных на указанных территориях.</w:t>
      </w:r>
      <w:r w:rsidRPr="009C68B9">
        <w:rPr>
          <w:rFonts w:ascii="Times New Roman" w:hAnsi="Times New Roman" w:cs="Times New Roman"/>
          <w:sz w:val="24"/>
          <w:szCs w:val="24"/>
        </w:rPr>
        <w:br/>
        <w:t xml:space="preserve">    3.23.2.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9C68B9">
        <w:rPr>
          <w:rFonts w:ascii="Times New Roman" w:hAnsi="Times New Roman" w:cs="Times New Roman"/>
          <w:sz w:val="24"/>
          <w:szCs w:val="24"/>
        </w:rPr>
        <w:br/>
        <w:t xml:space="preserve">    3.23.3.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3.24. Содержание домовладений, в том числе используемых для временного (сезонного) проживания.</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3.24.1. Собственники домовладений, в том числе используемых для временного (сезонного) проживания, обязаны:</w:t>
      </w:r>
      <w:r w:rsidRPr="009C68B9">
        <w:rPr>
          <w:rFonts w:ascii="Times New Roman" w:hAnsi="Times New Roman" w:cs="Times New Roman"/>
          <w:sz w:val="24"/>
          <w:szCs w:val="24"/>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9C68B9">
        <w:rPr>
          <w:rFonts w:ascii="Times New Roman" w:hAnsi="Times New Roman" w:cs="Times New Roman"/>
          <w:sz w:val="24"/>
          <w:szCs w:val="24"/>
        </w:rPr>
        <w:br/>
        <w:t xml:space="preserve">    - складировать отходы и мусор в специально оборудованных местах;</w:t>
      </w:r>
      <w:r w:rsidRPr="009C68B9">
        <w:rPr>
          <w:rFonts w:ascii="Times New Roman" w:hAnsi="Times New Roman" w:cs="Times New Roman"/>
          <w:sz w:val="24"/>
          <w:szCs w:val="24"/>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9C68B9">
        <w:rPr>
          <w:rFonts w:ascii="Times New Roman" w:hAnsi="Times New Roman" w:cs="Times New Roman"/>
          <w:sz w:val="24"/>
          <w:szCs w:val="24"/>
        </w:rPr>
        <w:b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9C68B9">
        <w:rPr>
          <w:rFonts w:ascii="Times New Roman" w:hAnsi="Times New Roman" w:cs="Times New Roman"/>
          <w:sz w:val="24"/>
          <w:szCs w:val="24"/>
        </w:rPr>
        <w:br/>
        <w:t xml:space="preserve">    - не допускать хранения техники, механизмов, автомобилей, в том числе разукомплектованных, на прилегающей территории;</w:t>
      </w:r>
      <w:r w:rsidRPr="009C68B9">
        <w:rPr>
          <w:rFonts w:ascii="Times New Roman" w:hAnsi="Times New Roman" w:cs="Times New Roman"/>
          <w:sz w:val="24"/>
          <w:szCs w:val="24"/>
        </w:rPr>
        <w:br/>
        <w:t xml:space="preserve">    - не допускать производства ремонта или мойки автомобилей, смены масла или технических жидкостей на прилегающей территории.</w:t>
      </w:r>
      <w:r w:rsidRPr="009C68B9">
        <w:rPr>
          <w:rFonts w:ascii="Times New Roman" w:hAnsi="Times New Roman" w:cs="Times New Roman"/>
          <w:sz w:val="24"/>
          <w:szCs w:val="24"/>
        </w:rPr>
        <w:br/>
        <w:t xml:space="preserve">    3.24.2.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9C68B9">
        <w:rPr>
          <w:rFonts w:ascii="Times New Roman" w:hAnsi="Times New Roman" w:cs="Times New Roman"/>
          <w:sz w:val="24"/>
          <w:szCs w:val="24"/>
        </w:rPr>
        <w:b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3.25. Требования по содержанию мест общественного пользования и территории юридических лиц (индивидуальных предпринимателей) или физических лиц.</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3.25.1.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Ростовской области.</w:t>
      </w:r>
      <w:r w:rsidRPr="009C68B9">
        <w:rPr>
          <w:rFonts w:ascii="Times New Roman" w:hAnsi="Times New Roman" w:cs="Times New Roman"/>
          <w:sz w:val="24"/>
          <w:szCs w:val="24"/>
        </w:rPr>
        <w:br/>
        <w:t xml:space="preserve">    3.25.2.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Ростовской области и правовыми актами органов местного самоуправления.</w:t>
      </w:r>
      <w:r w:rsidRPr="009C68B9">
        <w:rPr>
          <w:rFonts w:ascii="Times New Roman" w:hAnsi="Times New Roman" w:cs="Times New Roman"/>
          <w:sz w:val="24"/>
          <w:szCs w:val="24"/>
        </w:rPr>
        <w:br/>
        <w:t xml:space="preserve">    3.25.3. Дворовые территории, </w:t>
      </w:r>
      <w:proofErr w:type="spellStart"/>
      <w:r w:rsidRPr="009C68B9">
        <w:rPr>
          <w:rFonts w:ascii="Times New Roman" w:hAnsi="Times New Roman" w:cs="Times New Roman"/>
          <w:sz w:val="24"/>
          <w:szCs w:val="24"/>
        </w:rPr>
        <w:t>внутридворовые</w:t>
      </w:r>
      <w:proofErr w:type="spellEnd"/>
      <w:r w:rsidRPr="009C68B9">
        <w:rPr>
          <w:rFonts w:ascii="Times New Roman" w:hAnsi="Times New Roman" w:cs="Times New Roman"/>
          <w:sz w:val="24"/>
          <w:szCs w:val="24"/>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r w:rsidRPr="009C68B9">
        <w:rPr>
          <w:rFonts w:ascii="Times New Roman" w:hAnsi="Times New Roman" w:cs="Times New Roman"/>
          <w:sz w:val="24"/>
          <w:szCs w:val="24"/>
        </w:rPr>
        <w:br/>
        <w:t xml:space="preserve">    3.25.4. Обследование смотровых и </w:t>
      </w:r>
      <w:proofErr w:type="spellStart"/>
      <w:r w:rsidRPr="009C68B9">
        <w:rPr>
          <w:rFonts w:ascii="Times New Roman" w:hAnsi="Times New Roman" w:cs="Times New Roman"/>
          <w:sz w:val="24"/>
          <w:szCs w:val="24"/>
        </w:rPr>
        <w:t>дождеприемных</w:t>
      </w:r>
      <w:proofErr w:type="spellEnd"/>
      <w:r w:rsidRPr="009C68B9">
        <w:rPr>
          <w:rFonts w:ascii="Times New Roman" w:hAnsi="Times New Roman" w:cs="Times New Roman"/>
          <w:sz w:val="24"/>
          <w:szCs w:val="24"/>
        </w:rPr>
        <w:t xml:space="preserve"> колодцев централизованной </w:t>
      </w:r>
      <w:r w:rsidRPr="009C68B9">
        <w:rPr>
          <w:rFonts w:ascii="Times New Roman" w:hAnsi="Times New Roman" w:cs="Times New Roman"/>
          <w:sz w:val="24"/>
          <w:szCs w:val="24"/>
        </w:rPr>
        <w:lastRenderedPageBreak/>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9C68B9">
        <w:rPr>
          <w:rFonts w:ascii="Times New Roman" w:hAnsi="Times New Roman" w:cs="Times New Roman"/>
          <w:sz w:val="24"/>
          <w:szCs w:val="24"/>
        </w:rPr>
        <w:br/>
        <w:t xml:space="preserve">    3.25.5. Упавшие деревья должны быть удалены с проезжей части дорог, тротуаров, от </w:t>
      </w:r>
      <w:proofErr w:type="spellStart"/>
      <w:r w:rsidRPr="009C68B9">
        <w:rPr>
          <w:rFonts w:ascii="Times New Roman" w:hAnsi="Times New Roman" w:cs="Times New Roman"/>
          <w:sz w:val="24"/>
          <w:szCs w:val="24"/>
        </w:rPr>
        <w:t>токонесущих</w:t>
      </w:r>
      <w:proofErr w:type="spellEnd"/>
      <w:r w:rsidRPr="009C68B9">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9C68B9">
        <w:rPr>
          <w:rFonts w:ascii="Times New Roman" w:hAnsi="Times New Roman" w:cs="Times New Roman"/>
          <w:sz w:val="24"/>
          <w:szCs w:val="24"/>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9C68B9">
        <w:rPr>
          <w:rFonts w:ascii="Times New Roman" w:hAnsi="Times New Roman" w:cs="Times New Roman"/>
          <w:sz w:val="24"/>
          <w:szCs w:val="24"/>
        </w:rPr>
        <w:br/>
        <w:t xml:space="preserve">    Не допускается касание ветвями деревьев </w:t>
      </w:r>
      <w:proofErr w:type="spellStart"/>
      <w:r w:rsidRPr="009C68B9">
        <w:rPr>
          <w:rFonts w:ascii="Times New Roman" w:hAnsi="Times New Roman" w:cs="Times New Roman"/>
          <w:sz w:val="24"/>
          <w:szCs w:val="24"/>
        </w:rPr>
        <w:t>токонесущих</w:t>
      </w:r>
      <w:proofErr w:type="spellEnd"/>
      <w:r w:rsidRPr="009C68B9">
        <w:rPr>
          <w:rFonts w:ascii="Times New Roman" w:hAnsi="Times New Roman" w:cs="Times New Roman"/>
          <w:sz w:val="24"/>
          <w:szCs w:val="24"/>
        </w:rPr>
        <w:t xml:space="preserve"> проводов, закрывание указателей улиц и номерных знаков домов, наклон деревьев более 45 градусов.</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3.26. Производство земляных работ.</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3.26.1.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9C68B9">
        <w:rPr>
          <w:rFonts w:ascii="Times New Roman" w:hAnsi="Times New Roman" w:cs="Times New Roman"/>
          <w:sz w:val="24"/>
          <w:szCs w:val="24"/>
        </w:rPr>
        <w:br/>
        <w:t xml:space="preserve">    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r w:rsidRPr="009C68B9">
        <w:rPr>
          <w:rFonts w:ascii="Times New Roman" w:hAnsi="Times New Roman" w:cs="Times New Roman"/>
          <w:sz w:val="24"/>
          <w:szCs w:val="24"/>
        </w:rPr>
        <w:br/>
        <w:t xml:space="preserve">    3.26.2.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9C68B9">
        <w:rPr>
          <w:rFonts w:ascii="Times New Roman" w:hAnsi="Times New Roman" w:cs="Times New Roman"/>
          <w:sz w:val="24"/>
          <w:szCs w:val="24"/>
        </w:rPr>
        <w:br/>
        <w:t xml:space="preserve">    3.26.3.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9C68B9">
        <w:rPr>
          <w:rFonts w:ascii="Times New Roman" w:hAnsi="Times New Roman" w:cs="Times New Roman"/>
          <w:sz w:val="24"/>
          <w:szCs w:val="24"/>
        </w:rPr>
        <w:t>СНиП</w:t>
      </w:r>
      <w:proofErr w:type="spellEnd"/>
      <w:r w:rsidRPr="009C68B9">
        <w:rPr>
          <w:rFonts w:ascii="Times New Roman" w:hAnsi="Times New Roman" w:cs="Times New Roman"/>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9C68B9">
        <w:rPr>
          <w:rFonts w:ascii="Times New Roman" w:hAnsi="Times New Roman" w:cs="Times New Roman"/>
          <w:sz w:val="24"/>
          <w:szCs w:val="24"/>
        </w:rPr>
        <w:br/>
        <w:t xml:space="preserve">    3.26.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Pr="009C68B9">
        <w:rPr>
          <w:rFonts w:ascii="Times New Roman" w:hAnsi="Times New Roman" w:cs="Times New Roman"/>
          <w:sz w:val="24"/>
          <w:szCs w:val="24"/>
        </w:rPr>
        <w:br/>
        <w:t xml:space="preserve">    3.26.5. При производстве земляных работ необходимо:</w:t>
      </w:r>
      <w:r w:rsidRPr="009C68B9">
        <w:rPr>
          <w:rFonts w:ascii="Times New Roman" w:hAnsi="Times New Roman" w:cs="Times New Roman"/>
          <w:sz w:val="24"/>
          <w:szCs w:val="24"/>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9C68B9">
        <w:rPr>
          <w:rFonts w:ascii="Times New Roman" w:hAnsi="Times New Roman" w:cs="Times New Roman"/>
          <w:sz w:val="24"/>
          <w:szCs w:val="24"/>
        </w:rPr>
        <w:br/>
        <w:t xml:space="preserve">    - не допускать обнажения и повреждения корневой системы деревьев и кустарников;</w:t>
      </w:r>
      <w:r w:rsidRPr="009C68B9">
        <w:rPr>
          <w:rFonts w:ascii="Times New Roman" w:hAnsi="Times New Roman" w:cs="Times New Roman"/>
          <w:sz w:val="24"/>
          <w:szCs w:val="24"/>
        </w:rPr>
        <w:br/>
        <w:t xml:space="preserve">    - не допускать засыпку деревьев и кустарников грунтом и строительным мусором;</w:t>
      </w:r>
      <w:r w:rsidRPr="009C68B9">
        <w:rPr>
          <w:rFonts w:ascii="Times New Roman" w:hAnsi="Times New Roman" w:cs="Times New Roman"/>
          <w:sz w:val="24"/>
          <w:szCs w:val="24"/>
        </w:rPr>
        <w:br/>
        <w:t xml:space="preserve">    - срезать растительный грунт на глубину 0,2 - 0,3 м, перемещать для складирования в </w:t>
      </w:r>
      <w:r w:rsidRPr="009C68B9">
        <w:rPr>
          <w:rFonts w:ascii="Times New Roman" w:hAnsi="Times New Roman" w:cs="Times New Roman"/>
          <w:sz w:val="24"/>
          <w:szCs w:val="24"/>
        </w:rPr>
        <w:lastRenderedPageBreak/>
        <w:t>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9C68B9">
        <w:rPr>
          <w:rFonts w:ascii="Times New Roman" w:hAnsi="Times New Roman" w:cs="Times New Roman"/>
          <w:sz w:val="24"/>
          <w:szCs w:val="24"/>
        </w:rPr>
        <w:br/>
        <w:t xml:space="preserve">    - деревья и кустарники, пригодные для пересадки, выкапывать и использовать при озеленении данного или другого объекта;</w:t>
      </w:r>
      <w:r w:rsidRPr="009C68B9">
        <w:rPr>
          <w:rFonts w:ascii="Times New Roman" w:hAnsi="Times New Roman" w:cs="Times New Roman"/>
          <w:sz w:val="24"/>
          <w:szCs w:val="24"/>
        </w:rPr>
        <w:br/>
        <w:t xml:space="preserve">    - в случае возможного подтопления зеленых насаждений производить устройство дренажа;</w:t>
      </w:r>
      <w:r w:rsidRPr="009C68B9">
        <w:rPr>
          <w:rFonts w:ascii="Times New Roman" w:hAnsi="Times New Roman" w:cs="Times New Roman"/>
          <w:sz w:val="24"/>
          <w:szCs w:val="24"/>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9C68B9">
        <w:rPr>
          <w:rFonts w:ascii="Times New Roman" w:hAnsi="Times New Roman" w:cs="Times New Roman"/>
          <w:sz w:val="24"/>
          <w:szCs w:val="24"/>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9C68B9">
        <w:rPr>
          <w:rFonts w:ascii="Times New Roman" w:hAnsi="Times New Roman" w:cs="Times New Roman"/>
          <w:sz w:val="24"/>
          <w:szCs w:val="24"/>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9C68B9">
        <w:rPr>
          <w:rFonts w:ascii="Times New Roman" w:hAnsi="Times New Roman" w:cs="Times New Roman"/>
          <w:sz w:val="24"/>
          <w:szCs w:val="24"/>
        </w:rPr>
        <w:br/>
        <w:t xml:space="preserve">    3.26.6.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9C68B9">
        <w:rPr>
          <w:rFonts w:ascii="Times New Roman" w:hAnsi="Times New Roman" w:cs="Times New Roman"/>
          <w:sz w:val="24"/>
          <w:szCs w:val="24"/>
        </w:rPr>
        <w:br/>
        <w:t xml:space="preserve">    3.26.7.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9C68B9">
        <w:rPr>
          <w:rFonts w:ascii="Times New Roman" w:hAnsi="Times New Roman" w:cs="Times New Roman"/>
          <w:sz w:val="24"/>
          <w:szCs w:val="24"/>
        </w:rPr>
        <w:br/>
        <w:t xml:space="preserve">    3.26.8.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Ростовской области.</w:t>
      </w:r>
      <w:r w:rsidRPr="009C68B9">
        <w:rPr>
          <w:rFonts w:ascii="Times New Roman" w:hAnsi="Times New Roman" w:cs="Times New Roman"/>
          <w:sz w:val="24"/>
          <w:szCs w:val="24"/>
        </w:rPr>
        <w:br/>
        <w:t xml:space="preserve">    3.26.9.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Ростовской области.</w:t>
      </w:r>
      <w:r w:rsidRPr="009C68B9">
        <w:rPr>
          <w:rFonts w:ascii="Times New Roman" w:hAnsi="Times New Roman" w:cs="Times New Roman"/>
          <w:sz w:val="24"/>
          <w:szCs w:val="24"/>
        </w:rPr>
        <w:br/>
        <w:t xml:space="preserve">    3.26.10.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9C68B9">
        <w:rPr>
          <w:rFonts w:ascii="Times New Roman" w:hAnsi="Times New Roman" w:cs="Times New Roman"/>
          <w:sz w:val="24"/>
          <w:szCs w:val="24"/>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9C68B9">
        <w:rPr>
          <w:rFonts w:ascii="Times New Roman" w:hAnsi="Times New Roman" w:cs="Times New Roman"/>
          <w:sz w:val="24"/>
          <w:szCs w:val="24"/>
        </w:rPr>
        <w:br/>
        <w:t xml:space="preserve">    3.26.11.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9C68B9">
        <w:rPr>
          <w:rFonts w:ascii="Times New Roman" w:hAnsi="Times New Roman" w:cs="Times New Roman"/>
          <w:sz w:val="24"/>
          <w:szCs w:val="24"/>
        </w:rPr>
        <w:br/>
        <w:t xml:space="preserve">    3.26.12.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9C68B9">
        <w:rPr>
          <w:rFonts w:ascii="Times New Roman" w:hAnsi="Times New Roman" w:cs="Times New Roman"/>
          <w:sz w:val="24"/>
          <w:szCs w:val="24"/>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9C68B9">
        <w:rPr>
          <w:rFonts w:ascii="Times New Roman" w:hAnsi="Times New Roman" w:cs="Times New Roman"/>
          <w:sz w:val="24"/>
          <w:szCs w:val="24"/>
        </w:rPr>
        <w:br/>
        <w:t xml:space="preserve">    3.26.13.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9C68B9">
        <w:rPr>
          <w:rFonts w:ascii="Times New Roman" w:hAnsi="Times New Roman" w:cs="Times New Roman"/>
          <w:sz w:val="24"/>
          <w:szCs w:val="24"/>
        </w:rPr>
        <w:br/>
        <w:t xml:space="preserve">    3.26.14.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9C68B9">
        <w:rPr>
          <w:rFonts w:ascii="Times New Roman" w:hAnsi="Times New Roman" w:cs="Times New Roman"/>
          <w:sz w:val="24"/>
          <w:szCs w:val="24"/>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9C68B9">
        <w:rPr>
          <w:rFonts w:ascii="Times New Roman" w:hAnsi="Times New Roman" w:cs="Times New Roman"/>
          <w:sz w:val="24"/>
          <w:szCs w:val="24"/>
        </w:rPr>
        <w:br/>
        <w:t xml:space="preserve">    3.26.15.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9C68B9">
        <w:rPr>
          <w:rFonts w:ascii="Times New Roman" w:hAnsi="Times New Roman" w:cs="Times New Roman"/>
          <w:sz w:val="24"/>
          <w:szCs w:val="24"/>
        </w:rPr>
        <w:br/>
        <w:t xml:space="preserve">    3.26.16.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9C68B9">
        <w:rPr>
          <w:rFonts w:ascii="Times New Roman" w:hAnsi="Times New Roman" w:cs="Times New Roman"/>
          <w:sz w:val="24"/>
          <w:szCs w:val="24"/>
        </w:rPr>
        <w:br/>
        <w:t xml:space="preserve">    3.26.17.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Pr="009C68B9">
        <w:rPr>
          <w:rFonts w:ascii="Times New Roman" w:hAnsi="Times New Roman" w:cs="Times New Roman"/>
          <w:sz w:val="24"/>
          <w:szCs w:val="24"/>
        </w:rPr>
        <w:br/>
        <w:t xml:space="preserve">    3.26.18.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9C68B9">
        <w:rPr>
          <w:rFonts w:ascii="Times New Roman" w:hAnsi="Times New Roman" w:cs="Times New Roman"/>
          <w:sz w:val="24"/>
          <w:szCs w:val="24"/>
        </w:rPr>
        <w:br/>
        <w:t xml:space="preserve">   3.26.19.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9C68B9">
        <w:rPr>
          <w:rFonts w:ascii="Times New Roman" w:hAnsi="Times New Roman" w:cs="Times New Roman"/>
          <w:sz w:val="24"/>
          <w:szCs w:val="24"/>
        </w:rPr>
        <w:br/>
        <w:t xml:space="preserve">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9C68B9">
        <w:rPr>
          <w:rFonts w:ascii="Times New Roman" w:hAnsi="Times New Roman" w:cs="Times New Roman"/>
          <w:sz w:val="24"/>
          <w:szCs w:val="24"/>
        </w:rPr>
        <w:br/>
        <w:t xml:space="preserve">    3.26.20.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9C68B9">
        <w:rPr>
          <w:rFonts w:ascii="Times New Roman" w:hAnsi="Times New Roman" w:cs="Times New Roman"/>
          <w:sz w:val="24"/>
          <w:szCs w:val="24"/>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9C68B9">
        <w:rPr>
          <w:rFonts w:ascii="Times New Roman" w:hAnsi="Times New Roman" w:cs="Times New Roman"/>
          <w:sz w:val="24"/>
          <w:szCs w:val="24"/>
        </w:rPr>
        <w:t>электрокабелей</w:t>
      </w:r>
      <w:proofErr w:type="spellEnd"/>
      <w:r w:rsidRPr="009C68B9">
        <w:rPr>
          <w:rFonts w:ascii="Times New Roman" w:hAnsi="Times New Roman" w:cs="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9C68B9">
        <w:rPr>
          <w:rFonts w:ascii="Times New Roman" w:hAnsi="Times New Roman" w:cs="Times New Roman"/>
          <w:sz w:val="24"/>
          <w:szCs w:val="24"/>
        </w:rPr>
        <w:br/>
        <w:t xml:space="preserve">    3.26.21. Все указанные работы проводятся за счет сил и средств предприятий, проводящих земляные работы.</w:t>
      </w:r>
      <w:r w:rsidRPr="009C68B9">
        <w:rPr>
          <w:rFonts w:ascii="Times New Roman" w:hAnsi="Times New Roman" w:cs="Times New Roman"/>
          <w:sz w:val="24"/>
          <w:szCs w:val="24"/>
        </w:rPr>
        <w:br/>
        <w:t xml:space="preserve">    3.26.22. При производстве земляных работ запрещается:</w:t>
      </w:r>
      <w:r w:rsidRPr="009C68B9">
        <w:rPr>
          <w:rFonts w:ascii="Times New Roman" w:hAnsi="Times New Roman" w:cs="Times New Roman"/>
          <w:sz w:val="24"/>
          <w:szCs w:val="24"/>
        </w:rPr>
        <w:br/>
        <w:t xml:space="preserve">    - производство земляных работ на дорогах без согласования с ГИБДД УМВД по Ростовской области;</w:t>
      </w:r>
      <w:r w:rsidRPr="009C68B9">
        <w:rPr>
          <w:rFonts w:ascii="Times New Roman" w:hAnsi="Times New Roman" w:cs="Times New Roman"/>
          <w:sz w:val="24"/>
          <w:szCs w:val="24"/>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w:t>
      </w:r>
      <w:r w:rsidRPr="009C68B9">
        <w:rPr>
          <w:rFonts w:ascii="Times New Roman" w:hAnsi="Times New Roman" w:cs="Times New Roman"/>
          <w:sz w:val="24"/>
          <w:szCs w:val="24"/>
        </w:rPr>
        <w:lastRenderedPageBreak/>
        <w:t>организацией, даже если они не мешают производству работ;</w:t>
      </w:r>
      <w:r w:rsidRPr="009C68B9">
        <w:rPr>
          <w:rFonts w:ascii="Times New Roman" w:hAnsi="Times New Roman" w:cs="Times New Roman"/>
          <w:sz w:val="24"/>
          <w:szCs w:val="24"/>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9C68B9">
        <w:rPr>
          <w:rFonts w:ascii="Times New Roman" w:hAnsi="Times New Roman" w:cs="Times New Roman"/>
          <w:sz w:val="24"/>
          <w:szCs w:val="24"/>
        </w:rPr>
        <w:br/>
        <w:t xml:space="preserve">    - загрязнение прилегающих участков улиц и засорение ливневой канализации, засыпка водопропускных труб, кюветов и газонов;</w:t>
      </w:r>
      <w:r w:rsidRPr="009C68B9">
        <w:rPr>
          <w:rFonts w:ascii="Times New Roman" w:hAnsi="Times New Roman" w:cs="Times New Roman"/>
          <w:sz w:val="24"/>
          <w:szCs w:val="24"/>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Pr="009C68B9">
        <w:rPr>
          <w:rFonts w:ascii="Times New Roman" w:hAnsi="Times New Roman" w:cs="Times New Roman"/>
          <w:sz w:val="24"/>
          <w:szCs w:val="24"/>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Ростовской  области;</w:t>
      </w:r>
      <w:r w:rsidRPr="009C68B9">
        <w:rPr>
          <w:rFonts w:ascii="Times New Roman" w:hAnsi="Times New Roman" w:cs="Times New Roman"/>
          <w:sz w:val="24"/>
          <w:szCs w:val="24"/>
        </w:rPr>
        <w:br/>
        <w:t xml:space="preserve">    - вырубка деревьев, кустарников и обнажение их корней без разрешения органа местного самоуправления;</w:t>
      </w:r>
      <w:r w:rsidRPr="009C68B9">
        <w:rPr>
          <w:rFonts w:ascii="Times New Roman" w:hAnsi="Times New Roman" w:cs="Times New Roman"/>
          <w:sz w:val="24"/>
          <w:szCs w:val="24"/>
        </w:rPr>
        <w:br/>
        <w:t xml:space="preserve">    - снос зеленых насаждений, за исключением аварийных работ;</w:t>
      </w:r>
      <w:r w:rsidRPr="009C68B9">
        <w:rPr>
          <w:rFonts w:ascii="Times New Roman" w:hAnsi="Times New Roman" w:cs="Times New Roman"/>
          <w:sz w:val="24"/>
          <w:szCs w:val="24"/>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9C68B9">
        <w:rPr>
          <w:rFonts w:ascii="Times New Roman" w:hAnsi="Times New Roman" w:cs="Times New Roman"/>
          <w:sz w:val="24"/>
          <w:szCs w:val="24"/>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9C68B9">
        <w:rPr>
          <w:rFonts w:ascii="Times New Roman" w:hAnsi="Times New Roman" w:cs="Times New Roman"/>
          <w:sz w:val="24"/>
          <w:szCs w:val="24"/>
        </w:rPr>
        <w:br/>
        <w:t xml:space="preserve">    - засыпка грунтом крышек люков колодцев и камер, решеток </w:t>
      </w:r>
      <w:proofErr w:type="spellStart"/>
      <w:r w:rsidRPr="009C68B9">
        <w:rPr>
          <w:rFonts w:ascii="Times New Roman" w:hAnsi="Times New Roman" w:cs="Times New Roman"/>
          <w:sz w:val="24"/>
          <w:szCs w:val="24"/>
        </w:rPr>
        <w:t>дождеприемных</w:t>
      </w:r>
      <w:proofErr w:type="spellEnd"/>
      <w:r w:rsidRPr="009C68B9">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9C68B9">
        <w:rPr>
          <w:rFonts w:ascii="Times New Roman" w:hAnsi="Times New Roman" w:cs="Times New Roman"/>
          <w:sz w:val="24"/>
          <w:szCs w:val="24"/>
        </w:rPr>
        <w:br/>
        <w:t xml:space="preserve">    - выталкивание грунта из котлована, траншеи, дорожного корыта за пределы границ строительных площадок.</w:t>
      </w:r>
      <w:r w:rsidRPr="009C68B9">
        <w:rPr>
          <w:rFonts w:ascii="Times New Roman" w:hAnsi="Times New Roman" w:cs="Times New Roman"/>
          <w:sz w:val="24"/>
          <w:szCs w:val="24"/>
        </w:rPr>
        <w:br/>
        <w:t xml:space="preserve">    3.26.23.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3.27.  Благоустройство территорий общественного назначения.</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3.27.1.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C68B9">
        <w:rPr>
          <w:rFonts w:ascii="Times New Roman" w:hAnsi="Times New Roman" w:cs="Times New Roman"/>
          <w:sz w:val="24"/>
          <w:szCs w:val="24"/>
        </w:rPr>
        <w:t>примагистральные</w:t>
      </w:r>
      <w:proofErr w:type="spellEnd"/>
      <w:r w:rsidRPr="009C68B9">
        <w:rPr>
          <w:rFonts w:ascii="Times New Roman" w:hAnsi="Times New Roman" w:cs="Times New Roman"/>
          <w:sz w:val="24"/>
          <w:szCs w:val="24"/>
        </w:rPr>
        <w:t xml:space="preserve"> и специализированные общественные зоны муниципального образования.</w:t>
      </w:r>
      <w:r w:rsidRPr="009C68B9">
        <w:rPr>
          <w:rFonts w:ascii="Times New Roman" w:hAnsi="Times New Roman" w:cs="Times New Roman"/>
          <w:sz w:val="24"/>
          <w:szCs w:val="24"/>
        </w:rPr>
        <w:br/>
        <w:t xml:space="preserve">    3.27.2.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C68B9">
        <w:rPr>
          <w:rFonts w:ascii="Times New Roman" w:hAnsi="Times New Roman" w:cs="Times New Roman"/>
          <w:sz w:val="24"/>
          <w:szCs w:val="24"/>
        </w:rPr>
        <w:t>маломобильные</w:t>
      </w:r>
      <w:proofErr w:type="spellEnd"/>
      <w:r w:rsidRPr="009C68B9">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9C68B9">
        <w:rPr>
          <w:rFonts w:ascii="Times New Roman" w:hAnsi="Times New Roman" w:cs="Times New Roman"/>
          <w:sz w:val="24"/>
          <w:szCs w:val="24"/>
        </w:rPr>
        <w:br/>
        <w:t xml:space="preserve">    3.27.3. Проекты благоустройства территорий общественных пространств разрабатываются на основании предварительных </w:t>
      </w:r>
      <w:proofErr w:type="spellStart"/>
      <w:r w:rsidRPr="009C68B9">
        <w:rPr>
          <w:rFonts w:ascii="Times New Roman" w:hAnsi="Times New Roman" w:cs="Times New Roman"/>
          <w:sz w:val="24"/>
          <w:szCs w:val="24"/>
        </w:rPr>
        <w:t>предпроектных</w:t>
      </w:r>
      <w:proofErr w:type="spellEnd"/>
      <w:r w:rsidRPr="009C68B9">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w:t>
      </w:r>
      <w:r w:rsidRPr="009C68B9">
        <w:rPr>
          <w:rFonts w:ascii="Times New Roman" w:hAnsi="Times New Roman" w:cs="Times New Roman"/>
          <w:sz w:val="24"/>
          <w:szCs w:val="24"/>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9C68B9">
        <w:rPr>
          <w:rFonts w:ascii="Times New Roman" w:hAnsi="Times New Roman" w:cs="Times New Roman"/>
          <w:sz w:val="24"/>
          <w:szCs w:val="24"/>
        </w:rPr>
        <w:br/>
        <w:t xml:space="preserve">    3.27.4.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9C68B9">
        <w:rPr>
          <w:rFonts w:ascii="Times New Roman" w:hAnsi="Times New Roman" w:cs="Times New Roman"/>
          <w:sz w:val="24"/>
          <w:szCs w:val="24"/>
        </w:rPr>
        <w:br/>
        <w:t xml:space="preserve">    3.27.5. На территории общественных пространств могут размещаться произведения декоративно-прикладного искусства, декоративных водных устройств.</w:t>
      </w:r>
    </w:p>
    <w:p w:rsidR="00545ADB" w:rsidRPr="009C68B9" w:rsidRDefault="00545ADB" w:rsidP="00545ADB">
      <w:pPr>
        <w:spacing w:after="0" w:line="240" w:lineRule="auto"/>
        <w:jc w:val="both"/>
        <w:rPr>
          <w:rFonts w:ascii="Times New Roman" w:hAnsi="Times New Roman" w:cs="Times New Roman"/>
          <w:sz w:val="24"/>
          <w:szCs w:val="24"/>
        </w:rPr>
      </w:pPr>
    </w:p>
    <w:p w:rsidR="00545ADB" w:rsidRPr="009C68B9" w:rsidRDefault="00545ADB" w:rsidP="00545ADB">
      <w:pPr>
        <w:spacing w:after="0" w:line="240" w:lineRule="auto"/>
        <w:jc w:val="both"/>
        <w:rPr>
          <w:rFonts w:ascii="Times New Roman" w:hAnsi="Times New Roman" w:cs="Times New Roman"/>
          <w:sz w:val="24"/>
          <w:szCs w:val="24"/>
        </w:rPr>
      </w:pP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4. Перечень работ по благоустройству и периодичность их выполнения.</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b/>
          <w:sz w:val="24"/>
          <w:szCs w:val="24"/>
        </w:rPr>
        <w:br/>
      </w:r>
      <w:r w:rsidRPr="009C68B9">
        <w:rPr>
          <w:rFonts w:ascii="Times New Roman" w:hAnsi="Times New Roman" w:cs="Times New Roman"/>
          <w:sz w:val="24"/>
          <w:szCs w:val="24"/>
        </w:rPr>
        <w:t xml:space="preserve">       4.1. Работы по содержанию объектов благоустройства включают:</w:t>
      </w:r>
      <w:r w:rsidRPr="009C68B9">
        <w:rPr>
          <w:rFonts w:ascii="Times New Roman" w:hAnsi="Times New Roman" w:cs="Times New Roman"/>
          <w:sz w:val="24"/>
          <w:szCs w:val="24"/>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9C68B9">
        <w:rPr>
          <w:rFonts w:ascii="Times New Roman" w:hAnsi="Times New Roman" w:cs="Times New Roman"/>
          <w:sz w:val="24"/>
          <w:szCs w:val="24"/>
        </w:rPr>
        <w:br/>
        <w:t xml:space="preserve">    - мероприятия по уходу за зелеными насаждениями (полив, стрижка газонов и т.д.);</w:t>
      </w:r>
      <w:r w:rsidRPr="009C68B9">
        <w:rPr>
          <w:rFonts w:ascii="Times New Roman" w:hAnsi="Times New Roman" w:cs="Times New Roman"/>
          <w:sz w:val="24"/>
          <w:szCs w:val="24"/>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9C68B9">
        <w:rPr>
          <w:rFonts w:ascii="Times New Roman" w:hAnsi="Times New Roman" w:cs="Times New Roman"/>
          <w:sz w:val="24"/>
          <w:szCs w:val="24"/>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9C68B9">
        <w:rPr>
          <w:rFonts w:ascii="Times New Roman" w:hAnsi="Times New Roman" w:cs="Times New Roman"/>
          <w:sz w:val="24"/>
          <w:szCs w:val="24"/>
        </w:rPr>
        <w:br/>
        <w:t xml:space="preserve">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9C68B9">
        <w:rPr>
          <w:rFonts w:ascii="Times New Roman" w:hAnsi="Times New Roman" w:cs="Times New Roman"/>
          <w:sz w:val="24"/>
          <w:szCs w:val="24"/>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rsidRPr="009C68B9">
        <w:rPr>
          <w:rFonts w:ascii="Times New Roman" w:hAnsi="Times New Roman" w:cs="Times New Roman"/>
          <w:sz w:val="24"/>
          <w:szCs w:val="24"/>
        </w:rPr>
        <w:br/>
        <w:t>- сбор и вывоз отходов по планово-регулярной системе согласно утвержденным графикам.</w:t>
      </w:r>
      <w:r w:rsidRPr="009C68B9">
        <w:rPr>
          <w:rFonts w:ascii="Times New Roman" w:hAnsi="Times New Roman" w:cs="Times New Roman"/>
          <w:sz w:val="24"/>
          <w:szCs w:val="24"/>
        </w:rPr>
        <w:br/>
        <w:t xml:space="preserve">    4.2. Работы по ремонту (текущему, капитальному) объектов благоустройства включают:</w:t>
      </w:r>
      <w:r w:rsidRPr="009C68B9">
        <w:rPr>
          <w:rFonts w:ascii="Times New Roman" w:hAnsi="Times New Roman" w:cs="Times New Roman"/>
          <w:sz w:val="24"/>
          <w:szCs w:val="24"/>
        </w:rPr>
        <w:br/>
        <w:t xml:space="preserve">    - восстановление и замену покрытий дорог, проездов, тротуаров и их конструктивных элементов по мере необходимости;</w:t>
      </w:r>
      <w:r w:rsidRPr="009C68B9">
        <w:rPr>
          <w:rFonts w:ascii="Times New Roman" w:hAnsi="Times New Roman" w:cs="Times New Roman"/>
          <w:sz w:val="24"/>
          <w:szCs w:val="24"/>
        </w:rPr>
        <w:br/>
        <w:t xml:space="preserve">    - установку, замену, восстановление МАФ и их отдельных элементов по мере необходимости;</w:t>
      </w:r>
      <w:r w:rsidRPr="009C68B9">
        <w:rPr>
          <w:rFonts w:ascii="Times New Roman" w:hAnsi="Times New Roman" w:cs="Times New Roman"/>
          <w:sz w:val="24"/>
          <w:szCs w:val="24"/>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Pr="009C68B9">
        <w:rPr>
          <w:rFonts w:ascii="Times New Roman" w:hAnsi="Times New Roman" w:cs="Times New Roman"/>
          <w:sz w:val="24"/>
          <w:szCs w:val="24"/>
        </w:rPr>
        <w:br/>
        <w:t xml:space="preserve">    - текущие работы по уходу за зелеными насаждениями по мере необходимости;</w:t>
      </w:r>
      <w:r w:rsidRPr="009C68B9">
        <w:rPr>
          <w:rFonts w:ascii="Times New Roman" w:hAnsi="Times New Roman" w:cs="Times New Roman"/>
          <w:sz w:val="24"/>
          <w:szCs w:val="24"/>
        </w:rPr>
        <w:br/>
        <w:t xml:space="preserve">    - ремонт и восстановление разрушенных ограждений и оборудования площадок;</w:t>
      </w:r>
      <w:r w:rsidRPr="009C68B9">
        <w:rPr>
          <w:rFonts w:ascii="Times New Roman" w:hAnsi="Times New Roman" w:cs="Times New Roman"/>
          <w:sz w:val="24"/>
          <w:szCs w:val="24"/>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9C68B9">
        <w:rPr>
          <w:rFonts w:ascii="Times New Roman" w:hAnsi="Times New Roman" w:cs="Times New Roman"/>
          <w:sz w:val="24"/>
          <w:szCs w:val="24"/>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9C68B9">
        <w:rPr>
          <w:rFonts w:ascii="Times New Roman" w:hAnsi="Times New Roman" w:cs="Times New Roman"/>
          <w:sz w:val="24"/>
          <w:szCs w:val="24"/>
        </w:rPr>
        <w:t>кронирование</w:t>
      </w:r>
      <w:proofErr w:type="spellEnd"/>
      <w:r w:rsidRPr="009C68B9">
        <w:rPr>
          <w:rFonts w:ascii="Times New Roman" w:hAnsi="Times New Roman" w:cs="Times New Roman"/>
          <w:sz w:val="24"/>
          <w:szCs w:val="24"/>
        </w:rPr>
        <w:t xml:space="preserve"> живой изгороди, лечение ран при необходимости.</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Pr="009C68B9">
        <w:rPr>
          <w:rFonts w:ascii="Times New Roman" w:hAnsi="Times New Roman" w:cs="Times New Roman"/>
          <w:sz w:val="24"/>
          <w:szCs w:val="24"/>
        </w:rPr>
        <w:br/>
        <w:t xml:space="preserve">    4.3. Работы по созданию новых объектов благоустройства включают:</w:t>
      </w:r>
      <w:r w:rsidRPr="009C68B9">
        <w:rPr>
          <w:rFonts w:ascii="Times New Roman" w:hAnsi="Times New Roman" w:cs="Times New Roman"/>
          <w:sz w:val="24"/>
          <w:szCs w:val="24"/>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9C68B9">
        <w:rPr>
          <w:rFonts w:ascii="Times New Roman" w:hAnsi="Times New Roman" w:cs="Times New Roman"/>
          <w:sz w:val="24"/>
          <w:szCs w:val="24"/>
        </w:rPr>
        <w:br/>
        <w:t xml:space="preserve">    - работы по созданию озелененных территорий: посадку зеленых насаждений, создание живых изгородей и иные работы;</w:t>
      </w:r>
      <w:r w:rsidRPr="009C68B9">
        <w:rPr>
          <w:rFonts w:ascii="Times New Roman" w:hAnsi="Times New Roman" w:cs="Times New Roman"/>
          <w:sz w:val="24"/>
          <w:szCs w:val="24"/>
        </w:rPr>
        <w:br/>
        <w:t>- мероприятия по созданию объектов наружного освещения и художественно-светового оформления территории муниципального образования.</w:t>
      </w:r>
      <w:r w:rsidRPr="009C68B9">
        <w:rPr>
          <w:rFonts w:ascii="Times New Roman" w:hAnsi="Times New Roman" w:cs="Times New Roman"/>
          <w:sz w:val="24"/>
          <w:szCs w:val="24"/>
        </w:rPr>
        <w:br/>
        <w:t xml:space="preserve">    4.4.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9C68B9">
        <w:rPr>
          <w:rFonts w:ascii="Times New Roman" w:hAnsi="Times New Roman" w:cs="Times New Roman"/>
          <w:sz w:val="24"/>
          <w:szCs w:val="24"/>
        </w:rPr>
        <w:br/>
        <w:t xml:space="preserve">    4.5.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9C68B9">
        <w:rPr>
          <w:rFonts w:ascii="Times New Roman" w:hAnsi="Times New Roman" w:cs="Times New Roman"/>
          <w:sz w:val="24"/>
          <w:szCs w:val="24"/>
        </w:rPr>
        <w:br/>
        <w:t xml:space="preserve">   4.6.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9C68B9">
        <w:rPr>
          <w:rFonts w:ascii="Times New Roman" w:hAnsi="Times New Roman" w:cs="Times New Roman"/>
          <w:sz w:val="24"/>
          <w:szCs w:val="24"/>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9C68B9">
        <w:rPr>
          <w:rFonts w:ascii="Times New Roman" w:hAnsi="Times New Roman" w:cs="Times New Roman"/>
          <w:sz w:val="24"/>
          <w:szCs w:val="24"/>
        </w:rPr>
        <w:br/>
        <w:t xml:space="preserve">    4.7. Вывоз скола асфальта при проведении дорожно-ремонтных работ производится организациями, проводящими работы: на главных магистралях района         </w:t>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 xml:space="preserve">    - незамедлительно (в ходе работ), на остальных улицах и во дворах - в течение суток.</w:t>
      </w:r>
      <w:r w:rsidRPr="009C68B9">
        <w:rPr>
          <w:rFonts w:ascii="Times New Roman" w:hAnsi="Times New Roman" w:cs="Times New Roman"/>
          <w:sz w:val="24"/>
          <w:szCs w:val="24"/>
        </w:rPr>
        <w:br/>
        <w:t xml:space="preserve">    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9C68B9">
        <w:rPr>
          <w:rFonts w:ascii="Times New Roman" w:hAnsi="Times New Roman" w:cs="Times New Roman"/>
          <w:sz w:val="24"/>
          <w:szCs w:val="24"/>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9C68B9">
        <w:rPr>
          <w:rFonts w:ascii="Times New Roman" w:hAnsi="Times New Roman" w:cs="Times New Roman"/>
          <w:sz w:val="24"/>
          <w:szCs w:val="24"/>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9C68B9">
        <w:rPr>
          <w:rFonts w:ascii="Times New Roman" w:hAnsi="Times New Roman" w:cs="Times New Roman"/>
          <w:sz w:val="24"/>
          <w:szCs w:val="24"/>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9C68B9">
        <w:rPr>
          <w:rFonts w:ascii="Times New Roman" w:hAnsi="Times New Roman" w:cs="Times New Roman"/>
          <w:sz w:val="24"/>
          <w:szCs w:val="24"/>
        </w:rPr>
        <w:t>токонесущих</w:t>
      </w:r>
      <w:proofErr w:type="spellEnd"/>
      <w:r w:rsidRPr="009C68B9">
        <w:rPr>
          <w:rFonts w:ascii="Times New Roman" w:hAnsi="Times New Roman" w:cs="Times New Roman"/>
          <w:sz w:val="24"/>
          <w:szCs w:val="24"/>
        </w:rPr>
        <w:t xml:space="preserve"> проводов, фасадов жилых и производственных зданий, а с других территорий - в течение 8 часов с момента обнаружения.</w:t>
      </w:r>
      <w:r w:rsidRPr="009C68B9">
        <w:rPr>
          <w:rFonts w:ascii="Times New Roman" w:hAnsi="Times New Roman" w:cs="Times New Roman"/>
          <w:sz w:val="24"/>
          <w:szCs w:val="24"/>
        </w:rPr>
        <w:br/>
        <w:t xml:space="preserve">    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9C68B9">
        <w:rPr>
          <w:rFonts w:ascii="Times New Roman" w:hAnsi="Times New Roman" w:cs="Times New Roman"/>
          <w:sz w:val="24"/>
          <w:szCs w:val="24"/>
        </w:rPr>
        <w:br/>
        <w:t xml:space="preserve">    4.10. Контейнерные площадки должны содержаться в соответствии с санитарными </w:t>
      </w:r>
      <w:r w:rsidRPr="009C68B9">
        <w:rPr>
          <w:rFonts w:ascii="Times New Roman" w:hAnsi="Times New Roman" w:cs="Times New Roman"/>
          <w:sz w:val="24"/>
          <w:szCs w:val="24"/>
        </w:rPr>
        <w:lastRenderedPageBreak/>
        <w:t>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9C68B9">
        <w:rPr>
          <w:rFonts w:ascii="Times New Roman" w:hAnsi="Times New Roman" w:cs="Times New Roman"/>
          <w:sz w:val="24"/>
          <w:szCs w:val="24"/>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9C68B9">
        <w:rPr>
          <w:rFonts w:ascii="Times New Roman" w:hAnsi="Times New Roman" w:cs="Times New Roman"/>
          <w:sz w:val="24"/>
          <w:szCs w:val="24"/>
        </w:rPr>
        <w:br/>
        <w:t xml:space="preserve">   4.11. Уборка мест массового пребывания людей (территории рынков, торговые зоны и др.) производится в течение всего рабочего дня.</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4.12. Организация и проведение уборочных работ в зимнее время. </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4.12.1.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9C68B9">
        <w:rPr>
          <w:rFonts w:ascii="Times New Roman" w:hAnsi="Times New Roman" w:cs="Times New Roman"/>
          <w:sz w:val="24"/>
          <w:szCs w:val="24"/>
        </w:rPr>
        <w:br/>
        <w:t xml:space="preserve">   4.12.2.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9C68B9">
        <w:rPr>
          <w:rFonts w:ascii="Times New Roman" w:hAnsi="Times New Roman" w:cs="Times New Roman"/>
          <w:sz w:val="24"/>
          <w:szCs w:val="24"/>
        </w:rPr>
        <w:t>снегосвалки</w:t>
      </w:r>
      <w:proofErr w:type="spellEnd"/>
      <w:r w:rsidRPr="009C68B9">
        <w:rPr>
          <w:rFonts w:ascii="Times New Roman" w:hAnsi="Times New Roman" w:cs="Times New Roman"/>
          <w:sz w:val="24"/>
          <w:szCs w:val="24"/>
        </w:rPr>
        <w:t>, площадки для вывоза и временного складирования снега).</w:t>
      </w:r>
      <w:r w:rsidRPr="009C68B9">
        <w:rPr>
          <w:rFonts w:ascii="Times New Roman" w:hAnsi="Times New Roman" w:cs="Times New Roman"/>
          <w:sz w:val="24"/>
          <w:szCs w:val="24"/>
        </w:rPr>
        <w:br/>
        <w:t xml:space="preserve">   4.12.3.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9C68B9">
        <w:rPr>
          <w:rFonts w:ascii="Times New Roman" w:hAnsi="Times New Roman" w:cs="Times New Roman"/>
          <w:sz w:val="24"/>
          <w:szCs w:val="24"/>
        </w:rPr>
        <w:br/>
        <w:t xml:space="preserve">    4.12.4.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9C68B9">
        <w:rPr>
          <w:rFonts w:ascii="Times New Roman" w:hAnsi="Times New Roman" w:cs="Times New Roman"/>
          <w:sz w:val="24"/>
          <w:szCs w:val="24"/>
        </w:rPr>
        <w:br/>
        <w:t xml:space="preserve">    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9C68B9">
        <w:rPr>
          <w:rFonts w:ascii="Times New Roman" w:hAnsi="Times New Roman" w:cs="Times New Roman"/>
          <w:sz w:val="24"/>
          <w:szCs w:val="24"/>
        </w:rPr>
        <w:br/>
        <w:t xml:space="preserve">    4.12.6. Запрещается:</w:t>
      </w:r>
      <w:r w:rsidRPr="009C68B9">
        <w:rPr>
          <w:rFonts w:ascii="Times New Roman" w:hAnsi="Times New Roman" w:cs="Times New Roman"/>
          <w:sz w:val="24"/>
          <w:szCs w:val="24"/>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9C68B9">
        <w:rPr>
          <w:rFonts w:ascii="Times New Roman" w:hAnsi="Times New Roman" w:cs="Times New Roman"/>
          <w:sz w:val="24"/>
          <w:szCs w:val="24"/>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9C68B9">
        <w:rPr>
          <w:rFonts w:ascii="Times New Roman" w:hAnsi="Times New Roman" w:cs="Times New Roman"/>
          <w:sz w:val="24"/>
          <w:szCs w:val="24"/>
        </w:rPr>
        <w:t>внутридворовые</w:t>
      </w:r>
      <w:proofErr w:type="spellEnd"/>
      <w:r w:rsidRPr="009C68B9">
        <w:rPr>
          <w:rFonts w:ascii="Times New Roman" w:hAnsi="Times New Roman" w:cs="Times New Roman"/>
          <w:sz w:val="24"/>
          <w:szCs w:val="24"/>
        </w:rPr>
        <w:t xml:space="preserve"> проезды, иные места прохода пешеходов и проезда автомобилей.</w:t>
      </w:r>
      <w:r w:rsidRPr="009C68B9">
        <w:rPr>
          <w:rFonts w:ascii="Times New Roman" w:hAnsi="Times New Roman" w:cs="Times New Roman"/>
          <w:sz w:val="24"/>
          <w:szCs w:val="24"/>
        </w:rPr>
        <w:br/>
        <w:t xml:space="preserve">    4.12.7. К первоочередным мероприятиям зимней уборки улиц, дорог и магистралей относятся:</w:t>
      </w:r>
      <w:r w:rsidRPr="009C68B9">
        <w:rPr>
          <w:rFonts w:ascii="Times New Roman" w:hAnsi="Times New Roman" w:cs="Times New Roman"/>
          <w:sz w:val="24"/>
          <w:szCs w:val="24"/>
        </w:rPr>
        <w:br/>
        <w:t xml:space="preserve">    - обработка проезжей части дорог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w:t>
      </w:r>
      <w:r w:rsidRPr="009C68B9">
        <w:rPr>
          <w:rFonts w:ascii="Times New Roman" w:hAnsi="Times New Roman" w:cs="Times New Roman"/>
          <w:sz w:val="24"/>
          <w:szCs w:val="24"/>
        </w:rPr>
        <w:br/>
        <w:t xml:space="preserve">    - сгребание и подметание снега;</w:t>
      </w:r>
      <w:r w:rsidRPr="009C68B9">
        <w:rPr>
          <w:rFonts w:ascii="Times New Roman" w:hAnsi="Times New Roman" w:cs="Times New Roman"/>
          <w:sz w:val="24"/>
          <w:szCs w:val="24"/>
        </w:rPr>
        <w:br/>
        <w:t xml:space="preserve">    - формирование снежного вала для последующего вывоза;</w:t>
      </w:r>
      <w:r w:rsidRPr="009C68B9">
        <w:rPr>
          <w:rFonts w:ascii="Times New Roman" w:hAnsi="Times New Roman" w:cs="Times New Roman"/>
          <w:sz w:val="24"/>
          <w:szCs w:val="24"/>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9C68B9">
        <w:rPr>
          <w:rFonts w:ascii="Times New Roman" w:hAnsi="Times New Roman" w:cs="Times New Roman"/>
          <w:sz w:val="24"/>
          <w:szCs w:val="24"/>
        </w:rPr>
        <w:br/>
        <w:t xml:space="preserve">    4.12.8. К мероприятиям второй очереди относятся:</w:t>
      </w:r>
      <w:r w:rsidRPr="009C68B9">
        <w:rPr>
          <w:rFonts w:ascii="Times New Roman" w:hAnsi="Times New Roman" w:cs="Times New Roman"/>
          <w:sz w:val="24"/>
          <w:szCs w:val="24"/>
        </w:rPr>
        <w:br/>
        <w:t xml:space="preserve">    - удаление снега (вывоз);</w:t>
      </w:r>
      <w:r w:rsidRPr="009C68B9">
        <w:rPr>
          <w:rFonts w:ascii="Times New Roman" w:hAnsi="Times New Roman" w:cs="Times New Roman"/>
          <w:sz w:val="24"/>
          <w:szCs w:val="24"/>
        </w:rPr>
        <w:br/>
        <w:t xml:space="preserve">    - зачистка дорожных лотков после удаления снега с проезжей части;</w:t>
      </w:r>
      <w:r w:rsidRPr="009C68B9">
        <w:rPr>
          <w:rFonts w:ascii="Times New Roman" w:hAnsi="Times New Roman" w:cs="Times New Roman"/>
          <w:sz w:val="24"/>
          <w:szCs w:val="24"/>
        </w:rPr>
        <w:br/>
        <w:t xml:space="preserve">    - скалывание льда и уборка снежно-ледяных образований.</w:t>
      </w:r>
      <w:r w:rsidRPr="009C68B9">
        <w:rPr>
          <w:rFonts w:ascii="Times New Roman" w:hAnsi="Times New Roman" w:cs="Times New Roman"/>
          <w:sz w:val="24"/>
          <w:szCs w:val="24"/>
        </w:rPr>
        <w:br/>
        <w:t xml:space="preserve">    4.12.9. Обработка проезжей части дорог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 должна </w:t>
      </w:r>
      <w:r w:rsidRPr="009C68B9">
        <w:rPr>
          <w:rFonts w:ascii="Times New Roman" w:hAnsi="Times New Roman" w:cs="Times New Roman"/>
          <w:sz w:val="24"/>
          <w:szCs w:val="24"/>
        </w:rPr>
        <w:lastRenderedPageBreak/>
        <w:t>начинаться с момента начала снегопада.</w:t>
      </w:r>
      <w:r w:rsidRPr="009C68B9">
        <w:rPr>
          <w:rFonts w:ascii="Times New Roman" w:hAnsi="Times New Roman" w:cs="Times New Roman"/>
          <w:sz w:val="24"/>
          <w:szCs w:val="24"/>
        </w:rPr>
        <w:br/>
        <w:t xml:space="preserve">    4.12.10. С началом снегопада в первую очередь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9C68B9">
        <w:rPr>
          <w:rFonts w:ascii="Times New Roman" w:hAnsi="Times New Roman" w:cs="Times New Roman"/>
          <w:sz w:val="24"/>
          <w:szCs w:val="24"/>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 при обнаружении гололеда.</w:t>
      </w:r>
      <w:r w:rsidRPr="009C68B9">
        <w:rPr>
          <w:rFonts w:ascii="Times New Roman" w:hAnsi="Times New Roman" w:cs="Times New Roman"/>
          <w:sz w:val="24"/>
          <w:szCs w:val="24"/>
        </w:rPr>
        <w:br/>
        <w:t xml:space="preserve">    4.12.11.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w:t>
      </w:r>
      <w:r w:rsidRPr="009C68B9">
        <w:rPr>
          <w:rFonts w:ascii="Times New Roman" w:hAnsi="Times New Roman" w:cs="Times New Roman"/>
          <w:sz w:val="24"/>
          <w:szCs w:val="24"/>
        </w:rPr>
        <w:br/>
        <w:t xml:space="preserve">    4.12.12.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9C68B9">
        <w:rPr>
          <w:rFonts w:ascii="Times New Roman" w:hAnsi="Times New Roman" w:cs="Times New Roman"/>
          <w:sz w:val="24"/>
          <w:szCs w:val="24"/>
        </w:rPr>
        <w:br/>
        <w:t xml:space="preserve">    4.12.13. Формирование снежных валов не допускается:</w:t>
      </w:r>
      <w:r w:rsidRPr="009C68B9">
        <w:rPr>
          <w:rFonts w:ascii="Times New Roman" w:hAnsi="Times New Roman" w:cs="Times New Roman"/>
          <w:sz w:val="24"/>
          <w:szCs w:val="24"/>
        </w:rPr>
        <w:br/>
        <w:t xml:space="preserve">    - на перекрестках и вблизи железнодорожных переездов;</w:t>
      </w:r>
      <w:r w:rsidRPr="009C68B9">
        <w:rPr>
          <w:rFonts w:ascii="Times New Roman" w:hAnsi="Times New Roman" w:cs="Times New Roman"/>
          <w:sz w:val="24"/>
          <w:szCs w:val="24"/>
        </w:rPr>
        <w:br/>
        <w:t xml:space="preserve">    - на тротуарах.</w:t>
      </w:r>
      <w:r w:rsidRPr="009C68B9">
        <w:rPr>
          <w:rFonts w:ascii="Times New Roman" w:hAnsi="Times New Roman" w:cs="Times New Roman"/>
          <w:sz w:val="24"/>
          <w:szCs w:val="24"/>
        </w:rPr>
        <w:br/>
        <w:t xml:space="preserve">    4.12.14. На улицах и проездах с односторонним движением транспорта двухметровые </w:t>
      </w:r>
      <w:proofErr w:type="spellStart"/>
      <w:r w:rsidRPr="009C68B9">
        <w:rPr>
          <w:rFonts w:ascii="Times New Roman" w:hAnsi="Times New Roman" w:cs="Times New Roman"/>
          <w:sz w:val="24"/>
          <w:szCs w:val="24"/>
        </w:rPr>
        <w:t>прилотковые</w:t>
      </w:r>
      <w:proofErr w:type="spellEnd"/>
      <w:r w:rsidRPr="009C68B9">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9C68B9">
        <w:rPr>
          <w:rFonts w:ascii="Times New Roman" w:hAnsi="Times New Roman" w:cs="Times New Roman"/>
          <w:sz w:val="24"/>
          <w:szCs w:val="24"/>
        </w:rPr>
        <w:br/>
        <w:t xml:space="preserve">    4.12.15.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9C68B9">
        <w:rPr>
          <w:rFonts w:ascii="Times New Roman" w:hAnsi="Times New Roman" w:cs="Times New Roman"/>
          <w:sz w:val="24"/>
          <w:szCs w:val="24"/>
        </w:rPr>
        <w:br/>
        <w:t xml:space="preserve">    - на остановках общественного пассажирского транспорта - на длину остановки;</w:t>
      </w:r>
      <w:r w:rsidRPr="009C68B9">
        <w:rPr>
          <w:rFonts w:ascii="Times New Roman" w:hAnsi="Times New Roman" w:cs="Times New Roman"/>
          <w:sz w:val="24"/>
          <w:szCs w:val="24"/>
        </w:rPr>
        <w:br/>
        <w:t xml:space="preserve">    - на переходах, имеющих разметку, - на ширину разметки;</w:t>
      </w:r>
      <w:r w:rsidRPr="009C68B9">
        <w:rPr>
          <w:rFonts w:ascii="Times New Roman" w:hAnsi="Times New Roman" w:cs="Times New Roman"/>
          <w:sz w:val="24"/>
          <w:szCs w:val="24"/>
        </w:rPr>
        <w:br/>
        <w:t xml:space="preserve">    - на переходах, не имеющих разметку, - не менее 5 м.</w:t>
      </w:r>
      <w:r w:rsidRPr="009C68B9">
        <w:rPr>
          <w:rFonts w:ascii="Times New Roman" w:hAnsi="Times New Roman" w:cs="Times New Roman"/>
          <w:sz w:val="24"/>
          <w:szCs w:val="24"/>
        </w:rPr>
        <w:br/>
        <w:t xml:space="preserve">   4.12.16.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9C68B9">
        <w:rPr>
          <w:rFonts w:ascii="Times New Roman" w:hAnsi="Times New Roman" w:cs="Times New Roman"/>
          <w:sz w:val="24"/>
          <w:szCs w:val="24"/>
        </w:rPr>
        <w:br/>
        <w:t xml:space="preserve">    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r w:rsidRPr="009C68B9">
        <w:rPr>
          <w:rFonts w:ascii="Times New Roman" w:hAnsi="Times New Roman" w:cs="Times New Roman"/>
          <w:sz w:val="24"/>
          <w:szCs w:val="24"/>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средствами должны повторяться, обеспечивая безопасность для пешеходов.</w:t>
      </w:r>
      <w:r w:rsidRPr="009C68B9">
        <w:rPr>
          <w:rFonts w:ascii="Times New Roman" w:hAnsi="Times New Roman" w:cs="Times New Roman"/>
          <w:sz w:val="24"/>
          <w:szCs w:val="24"/>
        </w:rPr>
        <w:br/>
        <w:t xml:space="preserve">    4.12.18.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9C68B9">
        <w:rPr>
          <w:rFonts w:ascii="Times New Roman" w:hAnsi="Times New Roman" w:cs="Times New Roman"/>
          <w:sz w:val="24"/>
          <w:szCs w:val="24"/>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материалами и расчищаться для движения пешеходов.</w:t>
      </w:r>
      <w:r w:rsidRPr="009C68B9">
        <w:rPr>
          <w:rFonts w:ascii="Times New Roman" w:hAnsi="Times New Roman" w:cs="Times New Roman"/>
          <w:sz w:val="24"/>
          <w:szCs w:val="24"/>
        </w:rPr>
        <w:br/>
        <w:t xml:space="preserve">    При оповещении о гололеде или возможности его возникновения, в первую очередь, </w:t>
      </w:r>
      <w:r w:rsidRPr="009C68B9">
        <w:rPr>
          <w:rFonts w:ascii="Times New Roman" w:hAnsi="Times New Roman" w:cs="Times New Roman"/>
          <w:sz w:val="24"/>
          <w:szCs w:val="24"/>
        </w:rPr>
        <w:lastRenderedPageBreak/>
        <w:t xml:space="preserve">лестничные сходы, а затем и тротуары обрабатываются </w:t>
      </w:r>
      <w:proofErr w:type="spellStart"/>
      <w:r w:rsidRPr="009C68B9">
        <w:rPr>
          <w:rFonts w:ascii="Times New Roman" w:hAnsi="Times New Roman" w:cs="Times New Roman"/>
          <w:sz w:val="24"/>
          <w:szCs w:val="24"/>
        </w:rPr>
        <w:t>противогололедными</w:t>
      </w:r>
      <w:proofErr w:type="spellEnd"/>
      <w:r w:rsidRPr="009C68B9">
        <w:rPr>
          <w:rFonts w:ascii="Times New Roman" w:hAnsi="Times New Roman" w:cs="Times New Roman"/>
          <w:sz w:val="24"/>
          <w:szCs w:val="24"/>
        </w:rPr>
        <w:t xml:space="preserve"> материалами в полосе движения пешеходов в течение 2 часов.</w:t>
      </w:r>
      <w:r w:rsidRPr="009C68B9">
        <w:rPr>
          <w:rFonts w:ascii="Times New Roman" w:hAnsi="Times New Roman" w:cs="Times New Roman"/>
          <w:sz w:val="24"/>
          <w:szCs w:val="24"/>
        </w:rPr>
        <w:br/>
        <w:t xml:space="preserve">    4.12.19. </w:t>
      </w:r>
      <w:proofErr w:type="spellStart"/>
      <w:r w:rsidRPr="009C68B9">
        <w:rPr>
          <w:rFonts w:ascii="Times New Roman" w:hAnsi="Times New Roman" w:cs="Times New Roman"/>
          <w:sz w:val="24"/>
          <w:szCs w:val="24"/>
        </w:rPr>
        <w:t>Внутридворовые</w:t>
      </w:r>
      <w:proofErr w:type="spellEnd"/>
      <w:r w:rsidRPr="009C68B9">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9C68B9">
        <w:rPr>
          <w:rFonts w:ascii="Times New Roman" w:hAnsi="Times New Roman" w:cs="Times New Roman"/>
          <w:sz w:val="24"/>
          <w:szCs w:val="24"/>
        </w:rPr>
        <w:br/>
        <w:t xml:space="preserve">    4.12.20.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9C68B9">
        <w:rPr>
          <w:rFonts w:ascii="Times New Roman" w:hAnsi="Times New Roman" w:cs="Times New Roman"/>
          <w:sz w:val="24"/>
          <w:szCs w:val="24"/>
        </w:rPr>
        <w:br/>
        <w:t xml:space="preserve">    4.12.21.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9C68B9">
        <w:rPr>
          <w:rFonts w:ascii="Times New Roman" w:hAnsi="Times New Roman" w:cs="Times New Roman"/>
          <w:sz w:val="24"/>
          <w:szCs w:val="24"/>
        </w:rPr>
        <w:t>электровводами</w:t>
      </w:r>
      <w:proofErr w:type="spellEnd"/>
      <w:r w:rsidRPr="009C68B9">
        <w:rPr>
          <w:rFonts w:ascii="Times New Roman" w:hAnsi="Times New Roman" w:cs="Times New Roman"/>
          <w:sz w:val="24"/>
          <w:szCs w:val="24"/>
        </w:rPr>
        <w:t>.</w:t>
      </w:r>
      <w:r w:rsidRPr="009C68B9">
        <w:rPr>
          <w:rFonts w:ascii="Times New Roman" w:hAnsi="Times New Roman" w:cs="Times New Roman"/>
          <w:sz w:val="24"/>
          <w:szCs w:val="24"/>
        </w:rPr>
        <w:br/>
        <w:t xml:space="preserve">    Очистка кровель зданий на сторонах, выходящих на пешеходные зоны, от </w:t>
      </w:r>
      <w:proofErr w:type="spellStart"/>
      <w:r w:rsidRPr="009C68B9">
        <w:rPr>
          <w:rFonts w:ascii="Times New Roman" w:hAnsi="Times New Roman" w:cs="Times New Roman"/>
          <w:sz w:val="24"/>
          <w:szCs w:val="24"/>
        </w:rPr>
        <w:t>наледеобразований</w:t>
      </w:r>
      <w:proofErr w:type="spellEnd"/>
      <w:r w:rsidRPr="009C68B9">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r w:rsidRPr="009C68B9">
        <w:rPr>
          <w:rFonts w:ascii="Times New Roman" w:hAnsi="Times New Roman" w:cs="Times New Roman"/>
          <w:sz w:val="24"/>
          <w:szCs w:val="24"/>
        </w:rPr>
        <w:br/>
        <w:t xml:space="preserve">    Крыши с наружным водоотводом необходимо периодически очищать от снега, не допуская его накопления более 30 сантиметров.</w:t>
      </w:r>
      <w:r w:rsidRPr="009C68B9">
        <w:rPr>
          <w:rFonts w:ascii="Times New Roman" w:hAnsi="Times New Roman" w:cs="Times New Roman"/>
          <w:sz w:val="24"/>
          <w:szCs w:val="24"/>
        </w:rPr>
        <w:br/>
        <w:t xml:space="preserve">    4.12.22. Очистка крыш зданий от снега, </w:t>
      </w:r>
      <w:proofErr w:type="spellStart"/>
      <w:r w:rsidRPr="009C68B9">
        <w:rPr>
          <w:rFonts w:ascii="Times New Roman" w:hAnsi="Times New Roman" w:cs="Times New Roman"/>
          <w:sz w:val="24"/>
          <w:szCs w:val="24"/>
        </w:rPr>
        <w:t>наледеобразований</w:t>
      </w:r>
      <w:proofErr w:type="spellEnd"/>
      <w:r w:rsidRPr="009C68B9">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9C68B9">
        <w:rPr>
          <w:rFonts w:ascii="Times New Roman" w:hAnsi="Times New Roman" w:cs="Times New Roman"/>
          <w:sz w:val="24"/>
          <w:szCs w:val="24"/>
        </w:rPr>
        <w:br/>
        <w:t xml:space="preserve">    Запрещается сбрасывать снег, лед и мусор в воронки водосточных труб.</w:t>
      </w:r>
      <w:r w:rsidRPr="009C68B9">
        <w:rPr>
          <w:rFonts w:ascii="Times New Roman" w:hAnsi="Times New Roman" w:cs="Times New Roman"/>
          <w:sz w:val="24"/>
          <w:szCs w:val="24"/>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9C68B9">
        <w:rPr>
          <w:rFonts w:ascii="Times New Roman" w:hAnsi="Times New Roman" w:cs="Times New Roman"/>
          <w:sz w:val="24"/>
          <w:szCs w:val="24"/>
        </w:rPr>
        <w:br/>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4.13. Организация и проведение уборочных работ в летнее время.</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4.13.1.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9C68B9">
        <w:rPr>
          <w:rFonts w:ascii="Times New Roman" w:hAnsi="Times New Roman" w:cs="Times New Roman"/>
          <w:sz w:val="24"/>
          <w:szCs w:val="24"/>
        </w:rPr>
        <w:br/>
        <w:t xml:space="preserve">    3.13.2.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9C68B9">
        <w:rPr>
          <w:rFonts w:ascii="Times New Roman" w:hAnsi="Times New Roman" w:cs="Times New Roman"/>
          <w:sz w:val="24"/>
          <w:szCs w:val="24"/>
        </w:rPr>
        <w:br/>
        <w:t xml:space="preserve">    4.13.3.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9C68B9">
        <w:rPr>
          <w:rFonts w:ascii="Times New Roman" w:hAnsi="Times New Roman" w:cs="Times New Roman"/>
          <w:sz w:val="24"/>
          <w:szCs w:val="24"/>
        </w:rPr>
        <w:br/>
        <w:t xml:space="preserve">    4.13.4.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4.13.5. Мойка и поливка объектов улично-дорожной сети, в том числе трамвайных путей, производятся с 22:00 до 06:00 часов, в другое время - по мере необходимости.</w:t>
      </w:r>
      <w:r w:rsidRPr="009C68B9">
        <w:rPr>
          <w:rFonts w:ascii="Times New Roman" w:hAnsi="Times New Roman" w:cs="Times New Roman"/>
          <w:sz w:val="24"/>
          <w:szCs w:val="24"/>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9C68B9">
        <w:rPr>
          <w:rFonts w:ascii="Times New Roman" w:hAnsi="Times New Roman" w:cs="Times New Roman"/>
          <w:sz w:val="24"/>
          <w:szCs w:val="24"/>
        </w:rPr>
        <w:br/>
        <w:t xml:space="preserve">    4.13.6.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Pr="009C68B9">
        <w:rPr>
          <w:rFonts w:ascii="Times New Roman" w:hAnsi="Times New Roman" w:cs="Times New Roman"/>
          <w:sz w:val="24"/>
          <w:szCs w:val="24"/>
        </w:rPr>
        <w:br/>
        <w:t xml:space="preserve">    4.13.7.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9C68B9">
        <w:rPr>
          <w:rFonts w:ascii="Times New Roman" w:hAnsi="Times New Roman" w:cs="Times New Roman"/>
          <w:sz w:val="24"/>
          <w:szCs w:val="24"/>
        </w:rPr>
        <w:br/>
        <w:t xml:space="preserve">   </w:t>
      </w: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t>4.14. Вывоз отходов производства и потребления.</w:t>
      </w:r>
      <w:r w:rsidRPr="009C68B9">
        <w:rPr>
          <w:rFonts w:ascii="Times New Roman" w:hAnsi="Times New Roman" w:cs="Times New Roman"/>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4.14.1.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9C68B9">
        <w:rPr>
          <w:rFonts w:ascii="Times New Roman" w:hAnsi="Times New Roman" w:cs="Times New Roman"/>
          <w:sz w:val="24"/>
          <w:szCs w:val="24"/>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9C68B9">
        <w:rPr>
          <w:rFonts w:ascii="Times New Roman" w:hAnsi="Times New Roman" w:cs="Times New Roman"/>
          <w:sz w:val="24"/>
          <w:szCs w:val="24"/>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9C68B9">
        <w:rPr>
          <w:rFonts w:ascii="Times New Roman" w:hAnsi="Times New Roman" w:cs="Times New Roman"/>
          <w:sz w:val="24"/>
          <w:szCs w:val="24"/>
        </w:rPr>
        <w:br/>
        <w:t xml:space="preserve">   4.14.2.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9C68B9">
        <w:rPr>
          <w:rFonts w:ascii="Times New Roman" w:hAnsi="Times New Roman" w:cs="Times New Roman"/>
          <w:sz w:val="24"/>
          <w:szCs w:val="24"/>
        </w:rPr>
        <w:br/>
        <w:t xml:space="preserve">    4.14.3.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Pr="009C68B9">
        <w:rPr>
          <w:rFonts w:ascii="Times New Roman" w:hAnsi="Times New Roman" w:cs="Times New Roman"/>
          <w:sz w:val="24"/>
          <w:szCs w:val="24"/>
        </w:rPr>
        <w:br/>
        <w:t xml:space="preserve">    4.14.4.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9C68B9">
        <w:rPr>
          <w:rFonts w:ascii="Times New Roman" w:hAnsi="Times New Roman" w:cs="Times New Roman"/>
          <w:sz w:val="24"/>
          <w:szCs w:val="24"/>
        </w:rPr>
        <w:b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9C68B9">
        <w:rPr>
          <w:rFonts w:ascii="Times New Roman" w:hAnsi="Times New Roman" w:cs="Times New Roman"/>
          <w:sz w:val="24"/>
          <w:szCs w:val="24"/>
        </w:rPr>
        <w:br/>
        <w:t xml:space="preserve">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Pr="009C68B9">
        <w:rPr>
          <w:rFonts w:ascii="Times New Roman" w:hAnsi="Times New Roman" w:cs="Times New Roman"/>
          <w:sz w:val="24"/>
          <w:szCs w:val="24"/>
        </w:rPr>
        <w:br/>
        <w:t xml:space="preserve">    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w:t>
      </w:r>
      <w:r w:rsidRPr="009C68B9">
        <w:rPr>
          <w:rFonts w:ascii="Times New Roman" w:hAnsi="Times New Roman" w:cs="Times New Roman"/>
          <w:sz w:val="24"/>
          <w:szCs w:val="24"/>
        </w:rPr>
        <w:lastRenderedPageBreak/>
        <w:t>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b/>
          <w:sz w:val="24"/>
          <w:szCs w:val="24"/>
        </w:rPr>
      </w:pPr>
      <w:r w:rsidRPr="009C68B9">
        <w:rPr>
          <w:rFonts w:ascii="Times New Roman" w:hAnsi="Times New Roman" w:cs="Times New Roman"/>
          <w:b/>
          <w:sz w:val="24"/>
          <w:szCs w:val="24"/>
        </w:rPr>
        <w:t>5. Участие собственников (правообладателей) зданий (помещений в них) и сооружений в благоустройстве прилегающих территорий.</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9C68B9">
        <w:rPr>
          <w:rFonts w:ascii="Times New Roman" w:hAnsi="Times New Roman" w:cs="Times New Roman"/>
          <w:sz w:val="24"/>
          <w:szCs w:val="24"/>
        </w:rPr>
        <w:br/>
        <w:t xml:space="preserve">    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9C68B9">
        <w:rPr>
          <w:rFonts w:ascii="Times New Roman" w:hAnsi="Times New Roman" w:cs="Times New Roman"/>
          <w:sz w:val="24"/>
          <w:szCs w:val="24"/>
        </w:rPr>
        <w:br/>
        <w:t xml:space="preserve">    5.3.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9C68B9">
        <w:rPr>
          <w:rFonts w:ascii="Times New Roman" w:hAnsi="Times New Roman" w:cs="Times New Roman"/>
          <w:sz w:val="24"/>
          <w:szCs w:val="24"/>
        </w:rPr>
        <w:br/>
        <w:t xml:space="preserve">    - организации, осуществляющие управление многоквартирными домами;</w:t>
      </w:r>
      <w:r w:rsidRPr="009C68B9">
        <w:rPr>
          <w:rFonts w:ascii="Times New Roman" w:hAnsi="Times New Roman" w:cs="Times New Roman"/>
          <w:sz w:val="24"/>
          <w:szCs w:val="24"/>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rsidRPr="009C68B9">
        <w:rPr>
          <w:rFonts w:ascii="Times New Roman" w:hAnsi="Times New Roman" w:cs="Times New Roman"/>
          <w:sz w:val="24"/>
          <w:szCs w:val="24"/>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9C68B9">
        <w:rPr>
          <w:rFonts w:ascii="Times New Roman" w:hAnsi="Times New Roman" w:cs="Times New Roman"/>
          <w:sz w:val="24"/>
          <w:szCs w:val="24"/>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9C68B9">
        <w:rPr>
          <w:rFonts w:ascii="Times New Roman" w:hAnsi="Times New Roman" w:cs="Times New Roman"/>
          <w:sz w:val="24"/>
          <w:szCs w:val="24"/>
        </w:rPr>
        <w:br/>
        <w:t xml:space="preserve">    5.4. Собственники объектов капитального строительства (помещений в них) несут бремя содержания прилегающей территории:</w:t>
      </w:r>
      <w:r w:rsidRPr="009C68B9">
        <w:rPr>
          <w:rFonts w:ascii="Times New Roman" w:hAnsi="Times New Roman" w:cs="Times New Roman"/>
          <w:sz w:val="24"/>
          <w:szCs w:val="24"/>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9C68B9">
        <w:rPr>
          <w:rFonts w:ascii="Times New Roman" w:hAnsi="Times New Roman" w:cs="Times New Roman"/>
          <w:sz w:val="24"/>
          <w:szCs w:val="24"/>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9C68B9">
        <w:rPr>
          <w:rFonts w:ascii="Times New Roman" w:hAnsi="Times New Roman" w:cs="Times New Roman"/>
          <w:sz w:val="24"/>
          <w:szCs w:val="24"/>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9C68B9">
        <w:rPr>
          <w:rFonts w:ascii="Times New Roman" w:hAnsi="Times New Roman" w:cs="Times New Roman"/>
          <w:sz w:val="24"/>
          <w:szCs w:val="24"/>
        </w:rPr>
        <w:br/>
        <w:t xml:space="preserve">    5.5.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b/>
          <w:sz w:val="24"/>
          <w:szCs w:val="24"/>
        </w:rPr>
        <w:t xml:space="preserve">   </w:t>
      </w:r>
    </w:p>
    <w:p w:rsidR="00545ADB" w:rsidRPr="009C68B9" w:rsidRDefault="00545ADB" w:rsidP="00545ADB">
      <w:pPr>
        <w:spacing w:after="0" w:line="240" w:lineRule="auto"/>
        <w:jc w:val="center"/>
        <w:rPr>
          <w:rFonts w:ascii="Times New Roman" w:hAnsi="Times New Roman" w:cs="Times New Roman"/>
          <w:sz w:val="24"/>
          <w:szCs w:val="24"/>
        </w:rPr>
      </w:pPr>
      <w:r w:rsidRPr="009C68B9">
        <w:rPr>
          <w:rFonts w:ascii="Times New Roman" w:hAnsi="Times New Roman" w:cs="Times New Roman"/>
          <w:b/>
          <w:sz w:val="24"/>
          <w:szCs w:val="24"/>
        </w:rPr>
        <w:lastRenderedPageBreak/>
        <w:t>6.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9C68B9">
        <w:rPr>
          <w:rFonts w:ascii="Times New Roman" w:hAnsi="Times New Roman" w:cs="Times New Roman"/>
          <w:b/>
          <w:sz w:val="24"/>
          <w:szCs w:val="24"/>
        </w:rPr>
        <w:br/>
      </w:r>
    </w:p>
    <w:p w:rsidR="00545ADB" w:rsidRPr="009C68B9" w:rsidRDefault="00545ADB" w:rsidP="00545ADB">
      <w:pPr>
        <w:spacing w:after="0" w:line="240" w:lineRule="auto"/>
        <w:jc w:val="both"/>
        <w:rPr>
          <w:rFonts w:ascii="Times New Roman" w:hAnsi="Times New Roman" w:cs="Times New Roman"/>
          <w:b/>
          <w:sz w:val="24"/>
          <w:szCs w:val="24"/>
        </w:rPr>
      </w:pPr>
      <w:r w:rsidRPr="009C68B9">
        <w:rPr>
          <w:rFonts w:ascii="Times New Roman" w:hAnsi="Times New Roman" w:cs="Times New Roman"/>
          <w:sz w:val="24"/>
          <w:szCs w:val="24"/>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9C68B9">
        <w:rPr>
          <w:rFonts w:ascii="Times New Roman" w:hAnsi="Times New Roman" w:cs="Times New Roman"/>
          <w:sz w:val="24"/>
          <w:szCs w:val="24"/>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9C68B9">
        <w:rPr>
          <w:rFonts w:ascii="Times New Roman" w:hAnsi="Times New Roman" w:cs="Times New Roman"/>
          <w:sz w:val="24"/>
          <w:szCs w:val="24"/>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9C68B9">
        <w:rPr>
          <w:rFonts w:ascii="Times New Roman" w:hAnsi="Times New Roman" w:cs="Times New Roman"/>
          <w:sz w:val="24"/>
          <w:szCs w:val="24"/>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9C68B9">
        <w:rPr>
          <w:rFonts w:ascii="Times New Roman" w:hAnsi="Times New Roman" w:cs="Times New Roman"/>
          <w:sz w:val="24"/>
          <w:szCs w:val="24"/>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9C68B9">
        <w:rPr>
          <w:rFonts w:ascii="Times New Roman" w:hAnsi="Times New Roman" w:cs="Times New Roman"/>
          <w:sz w:val="24"/>
          <w:szCs w:val="24"/>
        </w:rPr>
        <w:br/>
        <w:t xml:space="preserve">    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9C68B9">
        <w:rPr>
          <w:rFonts w:ascii="Times New Roman" w:hAnsi="Times New Roman" w:cs="Times New Roman"/>
          <w:b/>
          <w:sz w:val="24"/>
          <w:szCs w:val="24"/>
        </w:rPr>
        <w:br/>
      </w:r>
      <w:r w:rsidRPr="009C68B9">
        <w:rPr>
          <w:rFonts w:ascii="Times New Roman" w:hAnsi="Times New Roman" w:cs="Times New Roman"/>
          <w:sz w:val="24"/>
          <w:szCs w:val="24"/>
        </w:rPr>
        <w:t xml:space="preserve">    - совместное определение целей и задач по развитию территории, инвентаризация проблем и потенциалов среды;</w:t>
      </w:r>
      <w:r w:rsidRPr="009C68B9">
        <w:rPr>
          <w:rFonts w:ascii="Times New Roman" w:hAnsi="Times New Roman" w:cs="Times New Roman"/>
          <w:sz w:val="24"/>
          <w:szCs w:val="24"/>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9C68B9">
        <w:rPr>
          <w:rFonts w:ascii="Times New Roman" w:hAnsi="Times New Roman" w:cs="Times New Roman"/>
          <w:sz w:val="24"/>
          <w:szCs w:val="24"/>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9C68B9">
        <w:rPr>
          <w:rFonts w:ascii="Times New Roman" w:hAnsi="Times New Roman" w:cs="Times New Roman"/>
          <w:sz w:val="24"/>
          <w:szCs w:val="24"/>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9C68B9">
        <w:rPr>
          <w:rFonts w:ascii="Times New Roman" w:hAnsi="Times New Roman" w:cs="Times New Roman"/>
          <w:sz w:val="24"/>
          <w:szCs w:val="24"/>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9C68B9">
        <w:rPr>
          <w:rFonts w:ascii="Times New Roman" w:hAnsi="Times New Roman" w:cs="Times New Roman"/>
          <w:sz w:val="24"/>
          <w:szCs w:val="24"/>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9C68B9">
        <w:rPr>
          <w:rFonts w:ascii="Times New Roman" w:hAnsi="Times New Roman" w:cs="Times New Roman"/>
          <w:sz w:val="24"/>
          <w:szCs w:val="24"/>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9C68B9">
        <w:rPr>
          <w:rFonts w:ascii="Times New Roman" w:hAnsi="Times New Roman" w:cs="Times New Roman"/>
          <w:sz w:val="24"/>
          <w:szCs w:val="24"/>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9C68B9">
        <w:rPr>
          <w:rFonts w:ascii="Times New Roman" w:hAnsi="Times New Roman" w:cs="Times New Roman"/>
          <w:sz w:val="24"/>
          <w:szCs w:val="24"/>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 создания единого информационного </w:t>
      </w:r>
      <w:proofErr w:type="spellStart"/>
      <w:r w:rsidRPr="009C68B9">
        <w:rPr>
          <w:rFonts w:ascii="Times New Roman" w:hAnsi="Times New Roman" w:cs="Times New Roman"/>
          <w:sz w:val="24"/>
          <w:szCs w:val="24"/>
        </w:rPr>
        <w:t>интернет-ресурса</w:t>
      </w:r>
      <w:proofErr w:type="spellEnd"/>
      <w:r w:rsidRPr="009C68B9">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9C68B9">
        <w:rPr>
          <w:rFonts w:ascii="Times New Roman" w:hAnsi="Times New Roman" w:cs="Times New Roman"/>
          <w:sz w:val="24"/>
          <w:szCs w:val="24"/>
        </w:rPr>
        <w:t>онлайн</w:t>
      </w:r>
      <w:proofErr w:type="spellEnd"/>
      <w:r w:rsidRPr="009C68B9">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9C68B9">
        <w:rPr>
          <w:rFonts w:ascii="Times New Roman" w:hAnsi="Times New Roman" w:cs="Times New Roman"/>
          <w:sz w:val="24"/>
          <w:szCs w:val="24"/>
        </w:rPr>
        <w:br/>
        <w:t xml:space="preserve">    - работы со средствами массовой информации, охватывающими широкий круг людей разных возрастных групп и потенциальные аудитории проекта;</w:t>
      </w:r>
      <w:r w:rsidRPr="009C68B9">
        <w:rPr>
          <w:rFonts w:ascii="Times New Roman" w:hAnsi="Times New Roman" w:cs="Times New Roman"/>
          <w:sz w:val="24"/>
          <w:szCs w:val="24"/>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9C68B9">
        <w:rPr>
          <w:rFonts w:ascii="Times New Roman" w:hAnsi="Times New Roman" w:cs="Times New Roman"/>
          <w:sz w:val="24"/>
          <w:szCs w:val="24"/>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9C68B9">
        <w:rPr>
          <w:rFonts w:ascii="Times New Roman" w:hAnsi="Times New Roman" w:cs="Times New Roman"/>
          <w:sz w:val="24"/>
          <w:szCs w:val="24"/>
        </w:rPr>
        <w:br/>
        <w:t xml:space="preserve">    - индивидуальных приглашений участников встречи лично, по электронной почте или по телефону;</w:t>
      </w:r>
      <w:r w:rsidRPr="009C68B9">
        <w:rPr>
          <w:rFonts w:ascii="Times New Roman" w:hAnsi="Times New Roman" w:cs="Times New Roman"/>
          <w:sz w:val="24"/>
          <w:szCs w:val="24"/>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9C68B9">
        <w:rPr>
          <w:rFonts w:ascii="Times New Roman" w:hAnsi="Times New Roman" w:cs="Times New Roman"/>
          <w:sz w:val="24"/>
          <w:szCs w:val="24"/>
        </w:rPr>
        <w:br/>
        <w:t xml:space="preserve">    - использование социальных сетей и </w:t>
      </w:r>
      <w:proofErr w:type="spellStart"/>
      <w:r w:rsidRPr="009C68B9">
        <w:rPr>
          <w:rFonts w:ascii="Times New Roman" w:hAnsi="Times New Roman" w:cs="Times New Roman"/>
          <w:sz w:val="24"/>
          <w:szCs w:val="24"/>
        </w:rPr>
        <w:t>интернет-ресурсов</w:t>
      </w:r>
      <w:proofErr w:type="spellEnd"/>
      <w:r w:rsidRPr="009C68B9">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r w:rsidRPr="009C68B9">
        <w:rPr>
          <w:rFonts w:ascii="Times New Roman" w:hAnsi="Times New Roman" w:cs="Times New Roman"/>
          <w:sz w:val="24"/>
          <w:szCs w:val="24"/>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9C68B9">
        <w:rPr>
          <w:rFonts w:ascii="Times New Roman" w:hAnsi="Times New Roman" w:cs="Times New Roman"/>
          <w:sz w:val="24"/>
          <w:szCs w:val="24"/>
        </w:rPr>
        <w:br/>
        <w:t xml:space="preserve">  </w:t>
      </w:r>
      <w:r w:rsidRPr="009C68B9">
        <w:rPr>
          <w:rFonts w:ascii="Times New Roman" w:hAnsi="Times New Roman" w:cs="Times New Roman"/>
          <w:b/>
          <w:sz w:val="24"/>
          <w:szCs w:val="24"/>
        </w:rPr>
        <w:t xml:space="preserve">  </w:t>
      </w:r>
    </w:p>
    <w:p w:rsidR="00545ADB" w:rsidRPr="009C68B9" w:rsidRDefault="00545ADB" w:rsidP="00545ADB">
      <w:pPr>
        <w:spacing w:after="0" w:line="240" w:lineRule="auto"/>
        <w:rPr>
          <w:rFonts w:ascii="Times New Roman" w:hAnsi="Times New Roman" w:cs="Times New Roman"/>
          <w:sz w:val="24"/>
          <w:szCs w:val="24"/>
        </w:rPr>
      </w:pPr>
      <w:r w:rsidRPr="009C68B9">
        <w:rPr>
          <w:rFonts w:ascii="Times New Roman" w:hAnsi="Times New Roman" w:cs="Times New Roman"/>
          <w:sz w:val="24"/>
          <w:szCs w:val="24"/>
        </w:rPr>
        <w:t>6.3. Механизмы общественного участия.</w:t>
      </w:r>
      <w:r w:rsidRPr="009C68B9">
        <w:rPr>
          <w:rFonts w:ascii="Times New Roman" w:hAnsi="Times New Roman" w:cs="Times New Roman"/>
          <w:sz w:val="24"/>
          <w:szCs w:val="24"/>
        </w:rPr>
        <w:br/>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9C68B9">
        <w:rPr>
          <w:rFonts w:ascii="Times New Roman" w:hAnsi="Times New Roman" w:cs="Times New Roman"/>
          <w:sz w:val="24"/>
          <w:szCs w:val="24"/>
        </w:rPr>
        <w:br/>
        <w:t xml:space="preserve">    Используются следующие инструменты: анкетирование, опросы, интервьюирование, картирование, проведение </w:t>
      </w:r>
      <w:proofErr w:type="spellStart"/>
      <w:r w:rsidRPr="009C68B9">
        <w:rPr>
          <w:rFonts w:ascii="Times New Roman" w:hAnsi="Times New Roman" w:cs="Times New Roman"/>
          <w:sz w:val="24"/>
          <w:szCs w:val="24"/>
        </w:rPr>
        <w:t>фокус-групп</w:t>
      </w:r>
      <w:proofErr w:type="spellEnd"/>
      <w:r w:rsidRPr="009C68B9">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9C68B9">
        <w:rPr>
          <w:rFonts w:ascii="Times New Roman" w:hAnsi="Times New Roman" w:cs="Times New Roman"/>
          <w:sz w:val="24"/>
          <w:szCs w:val="24"/>
        </w:rPr>
        <w:t>воркшопов</w:t>
      </w:r>
      <w:proofErr w:type="spellEnd"/>
      <w:r w:rsidRPr="009C68B9">
        <w:rPr>
          <w:rFonts w:ascii="Times New Roman" w:hAnsi="Times New Roman" w:cs="Times New Roman"/>
          <w:sz w:val="24"/>
          <w:szCs w:val="24"/>
        </w:rPr>
        <w:t xml:space="preserve">), проведение общественных обсуждений, проведение </w:t>
      </w:r>
      <w:proofErr w:type="spellStart"/>
      <w:r w:rsidRPr="009C68B9">
        <w:rPr>
          <w:rFonts w:ascii="Times New Roman" w:hAnsi="Times New Roman" w:cs="Times New Roman"/>
          <w:sz w:val="24"/>
          <w:szCs w:val="24"/>
        </w:rPr>
        <w:t>дизайн-игр</w:t>
      </w:r>
      <w:proofErr w:type="spellEnd"/>
      <w:r w:rsidRPr="009C68B9">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9C68B9">
        <w:rPr>
          <w:rFonts w:ascii="Times New Roman" w:hAnsi="Times New Roman" w:cs="Times New Roman"/>
          <w:sz w:val="24"/>
          <w:szCs w:val="24"/>
        </w:rPr>
        <w:br/>
        <w:t xml:space="preserve">    По итогам встреч, проектных семинаров, </w:t>
      </w:r>
      <w:proofErr w:type="spellStart"/>
      <w:r w:rsidRPr="009C68B9">
        <w:rPr>
          <w:rFonts w:ascii="Times New Roman" w:hAnsi="Times New Roman" w:cs="Times New Roman"/>
          <w:sz w:val="24"/>
          <w:szCs w:val="24"/>
        </w:rPr>
        <w:t>воркшопов</w:t>
      </w:r>
      <w:proofErr w:type="spellEnd"/>
      <w:r w:rsidRPr="009C68B9">
        <w:rPr>
          <w:rFonts w:ascii="Times New Roman" w:hAnsi="Times New Roman" w:cs="Times New Roman"/>
          <w:sz w:val="24"/>
          <w:szCs w:val="24"/>
        </w:rPr>
        <w:t xml:space="preserve">, </w:t>
      </w:r>
      <w:proofErr w:type="spellStart"/>
      <w:r w:rsidRPr="009C68B9">
        <w:rPr>
          <w:rFonts w:ascii="Times New Roman" w:hAnsi="Times New Roman" w:cs="Times New Roman"/>
          <w:sz w:val="24"/>
          <w:szCs w:val="24"/>
        </w:rPr>
        <w:t>дизайн-игр</w:t>
      </w:r>
      <w:proofErr w:type="spellEnd"/>
      <w:r w:rsidRPr="009C68B9">
        <w:rPr>
          <w:rFonts w:ascii="Times New Roman" w:hAnsi="Times New Roman" w:cs="Times New Roman"/>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9C68B9">
        <w:rPr>
          <w:rFonts w:ascii="Times New Roman" w:hAnsi="Times New Roman" w:cs="Times New Roman"/>
          <w:sz w:val="24"/>
          <w:szCs w:val="24"/>
        </w:rPr>
        <w:br/>
      </w:r>
      <w:r w:rsidRPr="009C68B9">
        <w:rPr>
          <w:rFonts w:ascii="Times New Roman" w:hAnsi="Times New Roman" w:cs="Times New Roman"/>
          <w:sz w:val="24"/>
          <w:szCs w:val="24"/>
        </w:rPr>
        <w:lastRenderedPageBreak/>
        <w:t xml:space="preserve">   6.4. Участие лиц, осуществляющих предпринимательскую деятельность, в реализации комплексных проектов благоустройства может заключаться:</w:t>
      </w:r>
      <w:r w:rsidRPr="009C68B9">
        <w:rPr>
          <w:rFonts w:ascii="Times New Roman" w:hAnsi="Times New Roman" w:cs="Times New Roman"/>
          <w:sz w:val="24"/>
          <w:szCs w:val="24"/>
        </w:rPr>
        <w:br/>
        <w:t xml:space="preserve">    - в создании и предоставлении разного рода услуг и сервисов для посетителей общественных пространств;</w:t>
      </w:r>
      <w:r w:rsidRPr="009C68B9">
        <w:rPr>
          <w:rFonts w:ascii="Times New Roman" w:hAnsi="Times New Roman" w:cs="Times New Roman"/>
          <w:sz w:val="24"/>
          <w:szCs w:val="24"/>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9C68B9">
        <w:rPr>
          <w:rFonts w:ascii="Times New Roman" w:hAnsi="Times New Roman" w:cs="Times New Roman"/>
          <w:sz w:val="24"/>
          <w:szCs w:val="24"/>
        </w:rPr>
        <w:br/>
        <w:t xml:space="preserve">    - в строительстве, реконструкции, реставрации объектов недвижимости;</w:t>
      </w:r>
      <w:r w:rsidRPr="009C68B9">
        <w:rPr>
          <w:rFonts w:ascii="Times New Roman" w:hAnsi="Times New Roman" w:cs="Times New Roman"/>
          <w:sz w:val="24"/>
          <w:szCs w:val="24"/>
        </w:rPr>
        <w:br/>
        <w:t xml:space="preserve">    - в производстве или размещении элементов благоустройства;</w:t>
      </w:r>
      <w:r w:rsidRPr="009C68B9">
        <w:rPr>
          <w:rFonts w:ascii="Times New Roman" w:hAnsi="Times New Roman" w:cs="Times New Roman"/>
          <w:sz w:val="24"/>
          <w:szCs w:val="24"/>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9C68B9">
        <w:rPr>
          <w:rFonts w:ascii="Times New Roman" w:hAnsi="Times New Roman" w:cs="Times New Roman"/>
          <w:sz w:val="24"/>
          <w:szCs w:val="24"/>
        </w:rPr>
        <w:br/>
        <w:t xml:space="preserve">    - в организации мероприятий, обеспечивающих приток посетителей на создаваемые общественные пространства;</w:t>
      </w:r>
      <w:r w:rsidRPr="009C68B9">
        <w:rPr>
          <w:rFonts w:ascii="Times New Roman" w:hAnsi="Times New Roman" w:cs="Times New Roman"/>
          <w:sz w:val="24"/>
          <w:szCs w:val="24"/>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9C68B9">
        <w:rPr>
          <w:rFonts w:ascii="Times New Roman" w:hAnsi="Times New Roman" w:cs="Times New Roman"/>
          <w:sz w:val="24"/>
          <w:szCs w:val="24"/>
        </w:rPr>
        <w:br/>
        <w:t xml:space="preserve">    - в иных формах.</w:t>
      </w:r>
    </w:p>
    <w:p w:rsidR="00545ADB" w:rsidRPr="009C68B9" w:rsidRDefault="00545ADB" w:rsidP="00545ADB">
      <w:pPr>
        <w:pStyle w:val="ConsPlusNormal"/>
        <w:jc w:val="both"/>
        <w:rPr>
          <w:rFonts w:ascii="Times New Roman" w:hAnsi="Times New Roman"/>
          <w:sz w:val="24"/>
          <w:szCs w:val="24"/>
        </w:rPr>
      </w:pPr>
    </w:p>
    <w:p w:rsidR="00545ADB" w:rsidRPr="009C68B9" w:rsidRDefault="00545ADB" w:rsidP="00545ADB">
      <w:pPr>
        <w:pStyle w:val="ConsPlusNormal"/>
        <w:jc w:val="center"/>
        <w:rPr>
          <w:rFonts w:ascii="Times New Roman" w:hAnsi="Times New Roman"/>
          <w:b/>
          <w:sz w:val="24"/>
          <w:szCs w:val="24"/>
        </w:rPr>
      </w:pPr>
      <w:r w:rsidRPr="009C68B9">
        <w:rPr>
          <w:rFonts w:ascii="Times New Roman" w:hAnsi="Times New Roman"/>
          <w:b/>
          <w:sz w:val="24"/>
          <w:szCs w:val="24"/>
        </w:rPr>
        <w:t>7. Содержание животных.</w:t>
      </w:r>
    </w:p>
    <w:p w:rsidR="00545ADB" w:rsidRPr="009C68B9" w:rsidRDefault="00545ADB" w:rsidP="00545ADB">
      <w:pPr>
        <w:pStyle w:val="ConsPlusNormal"/>
        <w:ind w:firstLine="540"/>
        <w:jc w:val="both"/>
        <w:rPr>
          <w:rFonts w:ascii="Times New Roman" w:hAnsi="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        7.2.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545ADB" w:rsidRPr="009C68B9" w:rsidRDefault="00545ADB" w:rsidP="00545ADB">
      <w:pPr>
        <w:spacing w:after="0" w:line="240" w:lineRule="auto"/>
        <w:jc w:val="both"/>
        <w:rPr>
          <w:rFonts w:ascii="Times New Roman" w:hAnsi="Times New Roman" w:cs="Times New Roman"/>
          <w:sz w:val="24"/>
          <w:szCs w:val="24"/>
        </w:rPr>
      </w:pPr>
    </w:p>
    <w:tbl>
      <w:tblPr>
        <w:tblW w:w="0" w:type="auto"/>
        <w:tblInd w:w="70" w:type="dxa"/>
        <w:tblCellMar>
          <w:left w:w="70" w:type="dxa"/>
          <w:right w:w="70" w:type="dxa"/>
        </w:tblCellMar>
        <w:tblLook w:val="04A0"/>
      </w:tblPr>
      <w:tblGrid>
        <w:gridCol w:w="1430"/>
        <w:gridCol w:w="1103"/>
        <w:gridCol w:w="1238"/>
        <w:gridCol w:w="930"/>
        <w:gridCol w:w="1318"/>
        <w:gridCol w:w="1161"/>
        <w:gridCol w:w="1182"/>
        <w:gridCol w:w="1063"/>
      </w:tblGrid>
      <w:tr w:rsidR="00545ADB" w:rsidRPr="009C68B9" w:rsidTr="00545ADB">
        <w:trPr>
          <w:trHeight w:val="240"/>
        </w:trPr>
        <w:tc>
          <w:tcPr>
            <w:tcW w:w="1560" w:type="dxa"/>
            <w:vMerge w:val="restart"/>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p>
        </w:tc>
        <w:tc>
          <w:tcPr>
            <w:tcW w:w="8220" w:type="dxa"/>
            <w:gridSpan w:val="7"/>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Поголовье (шт.), не более</w:t>
            </w:r>
          </w:p>
        </w:tc>
      </w:tr>
      <w:tr w:rsidR="00545ADB" w:rsidRPr="009C68B9" w:rsidTr="00545ADB">
        <w:trPr>
          <w:trHeight w:val="360"/>
        </w:trPr>
        <w:tc>
          <w:tcPr>
            <w:tcW w:w="1560" w:type="dxa"/>
            <w:vMerge/>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jc w:val="both"/>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свиньи </w:t>
            </w:r>
          </w:p>
        </w:tc>
        <w:tc>
          <w:tcPr>
            <w:tcW w:w="127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коровы, </w:t>
            </w:r>
            <w:r w:rsidRPr="009C68B9">
              <w:rPr>
                <w:rFonts w:ascii="Times New Roman" w:hAnsi="Times New Roman" w:cs="Times New Roman"/>
                <w:sz w:val="24"/>
                <w:szCs w:val="24"/>
              </w:rPr>
              <w:br/>
              <w:t xml:space="preserve">бычки  </w:t>
            </w:r>
          </w:p>
        </w:tc>
        <w:tc>
          <w:tcPr>
            <w:tcW w:w="956"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овцы,  </w:t>
            </w:r>
            <w:r w:rsidRPr="009C68B9">
              <w:rPr>
                <w:rFonts w:ascii="Times New Roman" w:hAnsi="Times New Roman" w:cs="Times New Roman"/>
                <w:sz w:val="24"/>
                <w:szCs w:val="24"/>
              </w:rPr>
              <w:br/>
              <w:t xml:space="preserve">козы  </w:t>
            </w:r>
          </w:p>
        </w:tc>
        <w:tc>
          <w:tcPr>
            <w:tcW w:w="134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кролики- </w:t>
            </w:r>
            <w:r w:rsidRPr="009C68B9">
              <w:rPr>
                <w:rFonts w:ascii="Times New Roman" w:hAnsi="Times New Roman" w:cs="Times New Roman"/>
                <w:sz w:val="24"/>
                <w:szCs w:val="24"/>
              </w:rPr>
              <w:br/>
              <w:t xml:space="preserve">матки  </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птица  </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 xml:space="preserve">лошади </w:t>
            </w:r>
          </w:p>
        </w:tc>
        <w:tc>
          <w:tcPr>
            <w:tcW w:w="107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нутрии,</w:t>
            </w:r>
            <w:r w:rsidRPr="009C68B9">
              <w:rPr>
                <w:rFonts w:ascii="Times New Roman" w:hAnsi="Times New Roman" w:cs="Times New Roman"/>
                <w:sz w:val="24"/>
                <w:szCs w:val="24"/>
              </w:rPr>
              <w:br/>
              <w:t xml:space="preserve">песцы </w:t>
            </w:r>
          </w:p>
        </w:tc>
      </w:tr>
      <w:tr w:rsidR="00545ADB" w:rsidRPr="009C68B9" w:rsidTr="00545ADB">
        <w:trPr>
          <w:trHeight w:val="240"/>
        </w:trPr>
        <w:tc>
          <w:tcPr>
            <w:tcW w:w="1560"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 м</w:t>
            </w:r>
          </w:p>
        </w:tc>
        <w:tc>
          <w:tcPr>
            <w:tcW w:w="113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5</w:t>
            </w:r>
          </w:p>
        </w:tc>
        <w:tc>
          <w:tcPr>
            <w:tcW w:w="127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5</w:t>
            </w:r>
          </w:p>
        </w:tc>
        <w:tc>
          <w:tcPr>
            <w:tcW w:w="956"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c>
          <w:tcPr>
            <w:tcW w:w="134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5</w:t>
            </w:r>
          </w:p>
        </w:tc>
        <w:tc>
          <w:tcPr>
            <w:tcW w:w="107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5</w:t>
            </w:r>
          </w:p>
        </w:tc>
      </w:tr>
      <w:tr w:rsidR="00545ADB" w:rsidRPr="009C68B9" w:rsidTr="00545ADB">
        <w:trPr>
          <w:trHeight w:val="240"/>
        </w:trPr>
        <w:tc>
          <w:tcPr>
            <w:tcW w:w="1560"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20 м</w:t>
            </w:r>
          </w:p>
        </w:tc>
        <w:tc>
          <w:tcPr>
            <w:tcW w:w="113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8</w:t>
            </w:r>
          </w:p>
        </w:tc>
        <w:tc>
          <w:tcPr>
            <w:tcW w:w="127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8</w:t>
            </w:r>
          </w:p>
        </w:tc>
        <w:tc>
          <w:tcPr>
            <w:tcW w:w="956"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15</w:t>
            </w:r>
          </w:p>
        </w:tc>
        <w:tc>
          <w:tcPr>
            <w:tcW w:w="134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20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45</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8</w:t>
            </w:r>
          </w:p>
        </w:tc>
        <w:tc>
          <w:tcPr>
            <w:tcW w:w="107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8</w:t>
            </w:r>
          </w:p>
        </w:tc>
      </w:tr>
      <w:tr w:rsidR="00545ADB" w:rsidRPr="009C68B9" w:rsidTr="00545ADB">
        <w:trPr>
          <w:trHeight w:val="240"/>
        </w:trPr>
        <w:tc>
          <w:tcPr>
            <w:tcW w:w="1560"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30 м</w:t>
            </w:r>
          </w:p>
        </w:tc>
        <w:tc>
          <w:tcPr>
            <w:tcW w:w="113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c>
          <w:tcPr>
            <w:tcW w:w="127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c>
          <w:tcPr>
            <w:tcW w:w="956"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20</w:t>
            </w:r>
          </w:p>
        </w:tc>
        <w:tc>
          <w:tcPr>
            <w:tcW w:w="134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30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60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c>
          <w:tcPr>
            <w:tcW w:w="107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10</w:t>
            </w:r>
          </w:p>
        </w:tc>
      </w:tr>
      <w:tr w:rsidR="00545ADB" w:rsidRPr="009C68B9" w:rsidTr="00545ADB">
        <w:trPr>
          <w:trHeight w:val="240"/>
        </w:trPr>
        <w:tc>
          <w:tcPr>
            <w:tcW w:w="1560"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40 м</w:t>
            </w:r>
          </w:p>
        </w:tc>
        <w:tc>
          <w:tcPr>
            <w:tcW w:w="113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15</w:t>
            </w:r>
          </w:p>
        </w:tc>
        <w:tc>
          <w:tcPr>
            <w:tcW w:w="127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15</w:t>
            </w:r>
          </w:p>
        </w:tc>
        <w:tc>
          <w:tcPr>
            <w:tcW w:w="956"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25</w:t>
            </w:r>
          </w:p>
        </w:tc>
        <w:tc>
          <w:tcPr>
            <w:tcW w:w="134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40</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75</w:t>
            </w:r>
          </w:p>
        </w:tc>
        <w:tc>
          <w:tcPr>
            <w:tcW w:w="1214"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15</w:t>
            </w:r>
          </w:p>
        </w:tc>
        <w:tc>
          <w:tcPr>
            <w:tcW w:w="1079" w:type="dxa"/>
            <w:tcBorders>
              <w:top w:val="single" w:sz="6" w:space="0" w:color="000000"/>
              <w:left w:val="single" w:sz="6" w:space="0" w:color="000000"/>
              <w:bottom w:val="single" w:sz="6" w:space="0" w:color="000000"/>
              <w:right w:val="single" w:sz="6" w:space="0" w:color="000000"/>
            </w:tcBorders>
          </w:tcPr>
          <w:p w:rsidR="00545ADB" w:rsidRPr="009C68B9" w:rsidRDefault="00545ADB" w:rsidP="00545ADB">
            <w:pPr>
              <w:spacing w:after="0" w:line="240" w:lineRule="auto"/>
              <w:jc w:val="both"/>
              <w:rPr>
                <w:rFonts w:ascii="Times New Roman" w:hAnsi="Times New Roman" w:cs="Times New Roman"/>
                <w:sz w:val="24"/>
                <w:szCs w:val="24"/>
              </w:rPr>
            </w:pPr>
            <w:r w:rsidRPr="009C68B9">
              <w:rPr>
                <w:rFonts w:ascii="Times New Roman" w:hAnsi="Times New Roman" w:cs="Times New Roman"/>
                <w:sz w:val="24"/>
                <w:szCs w:val="24"/>
              </w:rPr>
              <w:t>15</w:t>
            </w:r>
          </w:p>
        </w:tc>
      </w:tr>
    </w:tbl>
    <w:p w:rsidR="00545ADB" w:rsidRPr="009C68B9" w:rsidRDefault="00545ADB" w:rsidP="00545ADB">
      <w:pPr>
        <w:pStyle w:val="ConsPlusNormal"/>
        <w:ind w:firstLine="540"/>
        <w:jc w:val="both"/>
        <w:rPr>
          <w:rFonts w:ascii="Times New Roman" w:hAnsi="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 7.4.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 7.5.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w:t>
      </w:r>
      <w:r w:rsidRPr="009C68B9">
        <w:rPr>
          <w:rFonts w:ascii="Times New Roman" w:hAnsi="Times New Roman"/>
          <w:sz w:val="24"/>
          <w:szCs w:val="24"/>
        </w:rPr>
        <w:lastRenderedPageBreak/>
        <w:t xml:space="preserve">предприятий и организаций-владельцев животных. Вновь приобретенные животные должны быть зарегистрированы в 5-ти </w:t>
      </w:r>
      <w:proofErr w:type="spellStart"/>
      <w:r w:rsidRPr="009C68B9">
        <w:rPr>
          <w:rFonts w:ascii="Times New Roman" w:hAnsi="Times New Roman"/>
          <w:sz w:val="24"/>
          <w:szCs w:val="24"/>
        </w:rPr>
        <w:t>дневный</w:t>
      </w:r>
      <w:proofErr w:type="spellEnd"/>
      <w:r w:rsidRPr="009C68B9">
        <w:rPr>
          <w:rFonts w:ascii="Times New Roman" w:hAnsi="Times New Roman"/>
          <w:sz w:val="24"/>
          <w:szCs w:val="24"/>
        </w:rPr>
        <w:t xml:space="preserve"> срок в государственной ветеринарной службе.</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При регистрации собак владельцу выдается регистрационное удостоверение и его знакомят с настоящими правилами.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 7.6.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Отлов бродячих животных осуществляется специализированными организациями по договорам с администрацией Углегорского сельского поселения в пределах средств, предусмотренных в бюджете муниципального образования «Углегорское сельское поселение» на эти цели.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При отлове, умерщвлении и транспортировке животных должны соблюдаться нормы гуманности.</w:t>
      </w:r>
    </w:p>
    <w:p w:rsidR="00545ADB" w:rsidRPr="009C68B9" w:rsidRDefault="00545ADB" w:rsidP="00545ADB">
      <w:pPr>
        <w:pStyle w:val="ConsPlusNormal"/>
        <w:ind w:firstLine="540"/>
        <w:jc w:val="both"/>
        <w:rPr>
          <w:rFonts w:ascii="Times New Roman" w:hAnsi="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7.8. Требования к содержанию сельскохозяйственных животных и птицы.</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 Обязанности владельца животного.</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7.9.5.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w:t>
      </w:r>
      <w:r w:rsidRPr="009C68B9">
        <w:rPr>
          <w:rFonts w:ascii="Times New Roman" w:hAnsi="Times New Roman"/>
          <w:sz w:val="24"/>
          <w:szCs w:val="24"/>
        </w:rPr>
        <w:lastRenderedPageBreak/>
        <w:t>предохранительных прививок и лечебно-профилактических обработок.</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7.9.7.  Владельцы животных и птиц обязаны: </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1) незамедлительно извещать </w:t>
      </w:r>
      <w:proofErr w:type="spellStart"/>
      <w:r w:rsidRPr="009C68B9">
        <w:rPr>
          <w:rFonts w:ascii="Times New Roman" w:hAnsi="Times New Roman"/>
          <w:sz w:val="24"/>
          <w:szCs w:val="24"/>
        </w:rPr>
        <w:t>ветспециалистов</w:t>
      </w:r>
      <w:proofErr w:type="spellEnd"/>
      <w:r w:rsidRPr="009C68B9">
        <w:rPr>
          <w:rFonts w:ascii="Times New Roman" w:hAnsi="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2) принять все необходимые меры для изоляции больных животных и птиц до прибытия </w:t>
      </w:r>
      <w:proofErr w:type="spellStart"/>
      <w:r w:rsidRPr="009C68B9">
        <w:rPr>
          <w:rFonts w:ascii="Times New Roman" w:hAnsi="Times New Roman"/>
          <w:sz w:val="24"/>
          <w:szCs w:val="24"/>
        </w:rPr>
        <w:t>ветспециалистов</w:t>
      </w:r>
      <w:proofErr w:type="spellEnd"/>
      <w:r w:rsidRPr="009C68B9">
        <w:rPr>
          <w:rFonts w:ascii="Times New Roman" w:hAnsi="Times New Roman"/>
          <w:sz w:val="24"/>
          <w:szCs w:val="24"/>
        </w:rPr>
        <w:t>;</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7.9.8. При гибели животного его труп подлежит утилизации в соответствии с санитарными правилами.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Регистрационное удостоверение собаки сдается в ветеринарное учреждение, где она была зарегистрирована, о гибели с/</w:t>
      </w:r>
      <w:proofErr w:type="spellStart"/>
      <w:r w:rsidRPr="009C68B9">
        <w:rPr>
          <w:rFonts w:ascii="Times New Roman" w:hAnsi="Times New Roman"/>
          <w:sz w:val="24"/>
          <w:szCs w:val="24"/>
        </w:rPr>
        <w:t>х</w:t>
      </w:r>
      <w:proofErr w:type="spellEnd"/>
      <w:r w:rsidRPr="009C68B9">
        <w:rPr>
          <w:rFonts w:ascii="Times New Roman" w:hAnsi="Times New Roman"/>
          <w:sz w:val="24"/>
          <w:szCs w:val="24"/>
        </w:rPr>
        <w:t xml:space="preserve"> животных, проходивших регистрацию, сообщается его владельцем должностному лицу (организации), производившей регистрацию.</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7.10.  Права владельца животного.</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7.10.1.  Любое животное является собственностью владельца и, как всякая собственность, охраняется законом.</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7.10.2.  Животное может быть изъято у владельца по решению суда или в ином порядке в случаях, предусмотренных действующим законодательством.</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7.10.4. Спускать собаку с привязи разрешается в закрытых дворах общего пользования, ночью только при согласии всех проживающих.</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 При содержании домашних животных запрещается: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7.11.1. Содержание домашних животных и птицы на балконах, лоджиях, в местах общего пользования многоквартирных жилых домов; </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7.11.3. Передвижение сельскохозяйственных животных на территории муниципального образования без сопровождающих лиц;</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7.11.6.  Купать домашних животных и птицу, в том числе в местах массового купания людей, в фонтанах, водоемах, находящихся в санитарно-защитной зоне;</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7.11.8.  Содержать пчел во дворах частных домов в весенний, летний, осенний сезон;</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 xml:space="preserve">Если животное или птица оставили экскременты в этих местах, они должны быть </w:t>
      </w:r>
      <w:r w:rsidRPr="009C68B9">
        <w:rPr>
          <w:rFonts w:ascii="Times New Roman" w:hAnsi="Times New Roman"/>
          <w:sz w:val="24"/>
          <w:szCs w:val="24"/>
        </w:rPr>
        <w:lastRenderedPageBreak/>
        <w:t>незамедлительно убраны и утилизированы владельцем с соблюдением санитарных норм;</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7.11.11. Разведение кошек и собак с целью использования шкуры и мяса животного.</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Выбрасывать и закапывать в землю трупы домашних животных, скота и птицы, а также их органы и части туши;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7.11.13. Отстрел домашних животных в черте населенных пунктов.</w:t>
      </w:r>
    </w:p>
    <w:p w:rsidR="00545ADB" w:rsidRPr="009C68B9" w:rsidRDefault="00545ADB" w:rsidP="00545ADB">
      <w:pPr>
        <w:pStyle w:val="ConsPlusNormal"/>
        <w:ind w:firstLine="540"/>
        <w:jc w:val="both"/>
        <w:rPr>
          <w:rFonts w:ascii="Times New Roman" w:hAnsi="Times New Roman"/>
          <w:sz w:val="24"/>
          <w:szCs w:val="24"/>
        </w:rPr>
      </w:pPr>
    </w:p>
    <w:p w:rsidR="00545ADB" w:rsidRPr="009C68B9" w:rsidRDefault="00545ADB" w:rsidP="00545ADB">
      <w:pPr>
        <w:pStyle w:val="ConsPlusNormal"/>
        <w:jc w:val="center"/>
        <w:rPr>
          <w:rFonts w:ascii="Times New Roman" w:hAnsi="Times New Roman"/>
          <w:b/>
          <w:sz w:val="24"/>
          <w:szCs w:val="24"/>
        </w:rPr>
      </w:pPr>
      <w:r w:rsidRPr="009C68B9">
        <w:rPr>
          <w:rFonts w:ascii="Times New Roman" w:hAnsi="Times New Roman"/>
          <w:b/>
          <w:sz w:val="24"/>
          <w:szCs w:val="24"/>
        </w:rPr>
        <w:t>8. Контроль за соблюдением норм и правил благоустройства.</w:t>
      </w:r>
    </w:p>
    <w:p w:rsidR="00545ADB" w:rsidRPr="009C68B9" w:rsidRDefault="00545ADB" w:rsidP="00545ADB">
      <w:pPr>
        <w:pStyle w:val="ConsPlusNormal"/>
        <w:ind w:firstLine="540"/>
        <w:jc w:val="both"/>
        <w:rPr>
          <w:rFonts w:ascii="Times New Roman" w:hAnsi="Times New Roman"/>
          <w:sz w:val="24"/>
          <w:szCs w:val="24"/>
        </w:rPr>
      </w:pP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8.1. Контроль за соблюдением настоящих Правил осуществляют:</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уполномоченные лица Правительства Ростовской области, администрации района и администрации Углегорского сельского поселения;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органы внутренних дел;</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органы санитарно-эпидемиологического надзора;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отдел градостроительства администрации Тацинского района;</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8.2.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8.3. Юридические и физические лица, нанесшие своими противоправными действиями или бездействием ущерб Углегорскому сельскому поселению, обязаны возместить нанесенный ущерб.</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8.4. В случае отказа (уклонения) от возмещения ущерба в указанный срок ущерб взыскивается в судебном порядке.</w:t>
      </w:r>
    </w:p>
    <w:p w:rsidR="00545ADB" w:rsidRPr="009C68B9" w:rsidRDefault="00545ADB" w:rsidP="00545ADB">
      <w:pPr>
        <w:pStyle w:val="ConsPlusNormal"/>
        <w:ind w:firstLine="540"/>
        <w:jc w:val="both"/>
        <w:rPr>
          <w:rFonts w:ascii="Times New Roman" w:hAnsi="Times New Roman"/>
          <w:sz w:val="24"/>
          <w:szCs w:val="24"/>
        </w:rPr>
      </w:pPr>
      <w:r w:rsidRPr="009C68B9">
        <w:rPr>
          <w:rFonts w:ascii="Times New Roman" w:hAnsi="Times New Roman"/>
          <w:sz w:val="24"/>
          <w:szCs w:val="24"/>
        </w:rPr>
        <w:t>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45ADB" w:rsidRDefault="00545ADB" w:rsidP="00545ADB">
      <w:pPr>
        <w:spacing w:after="0" w:line="240" w:lineRule="auto"/>
        <w:jc w:val="both"/>
        <w:rPr>
          <w:rFonts w:ascii="Times New Roman"/>
        </w:rPr>
      </w:pPr>
    </w:p>
    <w:p w:rsidR="00545ADB" w:rsidRDefault="00545ADB" w:rsidP="00545ADB">
      <w:pPr>
        <w:spacing w:after="0" w:line="240" w:lineRule="auto"/>
        <w:jc w:val="both"/>
        <w:rPr>
          <w:rFonts w:ascii="Times New Roman"/>
        </w:rPr>
      </w:pPr>
    </w:p>
    <w:p w:rsidR="00545ADB" w:rsidRDefault="00545ADB"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Default="009C68B9" w:rsidP="00545ADB">
      <w:pPr>
        <w:spacing w:after="0" w:line="240" w:lineRule="auto"/>
        <w:jc w:val="both"/>
        <w:rPr>
          <w:rFonts w:ascii="Times New Roman"/>
          <w:lang w:val="en-US"/>
        </w:rPr>
      </w:pPr>
    </w:p>
    <w:p w:rsidR="009C68B9" w:rsidRPr="009C68B9" w:rsidRDefault="009C68B9" w:rsidP="00545ADB">
      <w:pPr>
        <w:spacing w:after="0" w:line="240" w:lineRule="auto"/>
        <w:jc w:val="both"/>
        <w:rPr>
          <w:rFonts w:ascii="Times New Roman"/>
          <w:lang w:val="en-US"/>
        </w:rPr>
      </w:pPr>
    </w:p>
    <w:p w:rsidR="00545ADB" w:rsidRDefault="00545ADB" w:rsidP="00545ADB">
      <w:pPr>
        <w:spacing w:after="0" w:line="240" w:lineRule="auto"/>
        <w:jc w:val="both"/>
        <w:rPr>
          <w:rFonts w:ascii="Times New Roman"/>
        </w:rPr>
      </w:pPr>
    </w:p>
    <w:p w:rsidR="00545ADB" w:rsidRPr="00545ADB" w:rsidRDefault="00545ADB" w:rsidP="00545ADB">
      <w:pPr>
        <w:pStyle w:val="4"/>
        <w:spacing w:before="0" w:after="0"/>
        <w:jc w:val="center"/>
      </w:pPr>
      <w:r w:rsidRPr="00545ADB">
        <w:lastRenderedPageBreak/>
        <w:t>Решение № 64</w:t>
      </w:r>
    </w:p>
    <w:p w:rsidR="00545ADB" w:rsidRPr="00545ADB" w:rsidRDefault="00545ADB" w:rsidP="00545ADB">
      <w:pPr>
        <w:pStyle w:val="4"/>
        <w:spacing w:before="0" w:after="0"/>
      </w:pPr>
      <w:r w:rsidRPr="00545ADB">
        <w:t>30 октября 2017 года                                                       п. Углегорский</w:t>
      </w:r>
    </w:p>
    <w:p w:rsidR="00545ADB" w:rsidRPr="00545ADB" w:rsidRDefault="00545ADB" w:rsidP="00545ADB">
      <w:pPr>
        <w:jc w:val="both"/>
        <w:rPr>
          <w:rFonts w:ascii="Times New Roman" w:eastAsia="Times New Roman" w:hAnsi="Times New Roman" w:cs="Times New Roman"/>
          <w:b/>
          <w:sz w:val="28"/>
          <w:szCs w:val="28"/>
        </w:rPr>
      </w:pPr>
      <w:r w:rsidRPr="00545ADB">
        <w:rPr>
          <w:rFonts w:ascii="Times New Roman" w:eastAsia="Times New Roman" w:hAnsi="Times New Roman" w:cs="Times New Roman"/>
          <w:b/>
          <w:sz w:val="28"/>
          <w:szCs w:val="28"/>
        </w:rPr>
        <w:t xml:space="preserve">О досрочном прекращении </w:t>
      </w:r>
    </w:p>
    <w:p w:rsidR="00545ADB" w:rsidRPr="00545ADB" w:rsidRDefault="00545ADB" w:rsidP="00545ADB">
      <w:pPr>
        <w:jc w:val="both"/>
        <w:rPr>
          <w:rFonts w:ascii="Times New Roman" w:eastAsia="Times New Roman" w:hAnsi="Times New Roman" w:cs="Times New Roman"/>
          <w:b/>
          <w:sz w:val="28"/>
          <w:szCs w:val="28"/>
        </w:rPr>
      </w:pPr>
      <w:r w:rsidRPr="00545ADB">
        <w:rPr>
          <w:rFonts w:ascii="Times New Roman" w:eastAsia="Times New Roman" w:hAnsi="Times New Roman" w:cs="Times New Roman"/>
          <w:b/>
          <w:sz w:val="28"/>
          <w:szCs w:val="28"/>
        </w:rPr>
        <w:t xml:space="preserve">полномочий депутата Собрания </w:t>
      </w:r>
    </w:p>
    <w:p w:rsidR="00545ADB" w:rsidRPr="00545ADB" w:rsidRDefault="00545ADB" w:rsidP="00545ADB">
      <w:pPr>
        <w:jc w:val="both"/>
        <w:rPr>
          <w:rFonts w:ascii="Times New Roman" w:eastAsia="Times New Roman" w:hAnsi="Times New Roman" w:cs="Times New Roman"/>
          <w:b/>
          <w:sz w:val="28"/>
          <w:szCs w:val="28"/>
        </w:rPr>
      </w:pPr>
      <w:r w:rsidRPr="00545ADB">
        <w:rPr>
          <w:rFonts w:ascii="Times New Roman" w:eastAsia="Times New Roman" w:hAnsi="Times New Roman" w:cs="Times New Roman"/>
          <w:b/>
          <w:sz w:val="28"/>
          <w:szCs w:val="28"/>
        </w:rPr>
        <w:t xml:space="preserve">депутатов Углегорского сельского </w:t>
      </w:r>
    </w:p>
    <w:p w:rsidR="00545ADB" w:rsidRPr="00545ADB" w:rsidRDefault="00545ADB" w:rsidP="00545ADB">
      <w:pPr>
        <w:jc w:val="both"/>
        <w:rPr>
          <w:rFonts w:ascii="Times New Roman" w:eastAsia="Times New Roman" w:hAnsi="Times New Roman" w:cs="Times New Roman"/>
          <w:b/>
          <w:sz w:val="28"/>
          <w:szCs w:val="28"/>
        </w:rPr>
      </w:pPr>
      <w:r w:rsidRPr="00545ADB">
        <w:rPr>
          <w:rFonts w:ascii="Times New Roman" w:eastAsia="Times New Roman" w:hAnsi="Times New Roman" w:cs="Times New Roman"/>
          <w:b/>
          <w:sz w:val="28"/>
          <w:szCs w:val="28"/>
        </w:rPr>
        <w:t xml:space="preserve">поселения четвертого созыва </w:t>
      </w:r>
      <w:proofErr w:type="spellStart"/>
      <w:r w:rsidRPr="00545ADB">
        <w:rPr>
          <w:rFonts w:ascii="Times New Roman" w:eastAsia="Times New Roman" w:hAnsi="Times New Roman" w:cs="Times New Roman"/>
          <w:b/>
          <w:sz w:val="28"/>
          <w:szCs w:val="28"/>
        </w:rPr>
        <w:t>Косенко</w:t>
      </w:r>
      <w:proofErr w:type="spellEnd"/>
      <w:r w:rsidRPr="00545ADB">
        <w:rPr>
          <w:rFonts w:ascii="Times New Roman" w:eastAsia="Times New Roman" w:hAnsi="Times New Roman" w:cs="Times New Roman"/>
          <w:b/>
          <w:sz w:val="28"/>
          <w:szCs w:val="28"/>
        </w:rPr>
        <w:t xml:space="preserve"> Ю.А.</w:t>
      </w:r>
    </w:p>
    <w:p w:rsidR="00545ADB" w:rsidRPr="00545ADB" w:rsidRDefault="00545ADB" w:rsidP="00545ADB">
      <w:pPr>
        <w:jc w:val="both"/>
        <w:rPr>
          <w:rFonts w:ascii="Times New Roman" w:eastAsia="Times New Roman" w:hAnsi="Times New Roman" w:cs="Times New Roman"/>
          <w:sz w:val="28"/>
          <w:szCs w:val="28"/>
        </w:rPr>
      </w:pPr>
    </w:p>
    <w:p w:rsidR="00545ADB" w:rsidRPr="00545ADB" w:rsidRDefault="00545ADB" w:rsidP="00545ADB">
      <w:pPr>
        <w:ind w:firstLine="709"/>
        <w:jc w:val="both"/>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В соответствии с пунктом 2 части 10 статьи 40 Федерального закона от           6 октября 2003 года № 131-ФЗ «Об общих принципах организации местного самоуправления в Российской Федерации», подпунктом 2 пункта 3 статьи 27 Устава муниципального образования «Углегорское сельское поселение», подпункта 2 пункта 5 статьи 11 Регламента Собрания депутатов Углегорского сельского поселения, на основании личного заявления депутата </w:t>
      </w:r>
      <w:proofErr w:type="spellStart"/>
      <w:r w:rsidRPr="00545ADB">
        <w:rPr>
          <w:rFonts w:ascii="Times New Roman" w:eastAsia="Times New Roman" w:hAnsi="Times New Roman" w:cs="Times New Roman"/>
          <w:sz w:val="28"/>
          <w:szCs w:val="28"/>
        </w:rPr>
        <w:t>Косенко</w:t>
      </w:r>
      <w:proofErr w:type="spellEnd"/>
      <w:r w:rsidRPr="00545ADB">
        <w:rPr>
          <w:rFonts w:ascii="Times New Roman" w:eastAsia="Times New Roman" w:hAnsi="Times New Roman" w:cs="Times New Roman"/>
          <w:sz w:val="28"/>
          <w:szCs w:val="28"/>
        </w:rPr>
        <w:t xml:space="preserve"> Ю.А., Собрание депутатов Углегорского сельского поселения</w:t>
      </w:r>
    </w:p>
    <w:p w:rsidR="00545ADB" w:rsidRPr="00545ADB" w:rsidRDefault="00545ADB" w:rsidP="00545ADB">
      <w:pPr>
        <w:jc w:val="both"/>
        <w:rPr>
          <w:rFonts w:ascii="Times New Roman" w:eastAsia="Times New Roman" w:hAnsi="Times New Roman" w:cs="Times New Roman"/>
          <w:sz w:val="28"/>
          <w:szCs w:val="28"/>
        </w:rPr>
      </w:pPr>
    </w:p>
    <w:p w:rsidR="00545ADB" w:rsidRPr="00545ADB" w:rsidRDefault="00545ADB" w:rsidP="00545ADB">
      <w:pPr>
        <w:jc w:val="center"/>
        <w:rPr>
          <w:rFonts w:ascii="Times New Roman" w:eastAsia="Times New Roman" w:hAnsi="Times New Roman" w:cs="Times New Roman"/>
          <w:b/>
          <w:sz w:val="28"/>
          <w:szCs w:val="28"/>
        </w:rPr>
      </w:pPr>
      <w:r w:rsidRPr="00545ADB">
        <w:rPr>
          <w:rFonts w:ascii="Times New Roman" w:eastAsia="Times New Roman" w:hAnsi="Times New Roman" w:cs="Times New Roman"/>
          <w:b/>
          <w:sz w:val="28"/>
          <w:szCs w:val="28"/>
        </w:rPr>
        <w:t>РЕШИЛО:</w:t>
      </w:r>
    </w:p>
    <w:p w:rsidR="00545ADB" w:rsidRPr="00545ADB" w:rsidRDefault="00545ADB" w:rsidP="00545ADB">
      <w:pPr>
        <w:rPr>
          <w:rFonts w:ascii="Times New Roman" w:eastAsia="Times New Roman" w:hAnsi="Times New Roman" w:cs="Times New Roman"/>
          <w:sz w:val="28"/>
          <w:szCs w:val="28"/>
        </w:rPr>
      </w:pPr>
    </w:p>
    <w:p w:rsidR="00545ADB" w:rsidRPr="00545ADB" w:rsidRDefault="00545ADB" w:rsidP="00545ADB">
      <w:pPr>
        <w:pStyle w:val="a4"/>
        <w:numPr>
          <w:ilvl w:val="0"/>
          <w:numId w:val="3"/>
        </w:numPr>
        <w:tabs>
          <w:tab w:val="left" w:pos="993"/>
        </w:tabs>
        <w:ind w:left="709" w:firstLine="0"/>
        <w:contextualSpacing/>
        <w:jc w:val="both"/>
        <w:rPr>
          <w:sz w:val="28"/>
          <w:szCs w:val="28"/>
        </w:rPr>
      </w:pPr>
      <w:r w:rsidRPr="00545ADB">
        <w:rPr>
          <w:sz w:val="28"/>
          <w:szCs w:val="28"/>
        </w:rPr>
        <w:t xml:space="preserve">Считать полномочия депутата Собрания депутатов Углегорского сельского поселения четвертого созыва </w:t>
      </w:r>
      <w:proofErr w:type="spellStart"/>
      <w:r w:rsidRPr="00545ADB">
        <w:rPr>
          <w:sz w:val="28"/>
          <w:szCs w:val="28"/>
        </w:rPr>
        <w:t>Косенко</w:t>
      </w:r>
      <w:proofErr w:type="spellEnd"/>
      <w:r w:rsidRPr="00545ADB">
        <w:rPr>
          <w:sz w:val="28"/>
          <w:szCs w:val="28"/>
        </w:rPr>
        <w:t xml:space="preserve"> Юрия Анатольевича, избранного по Углегорскому </w:t>
      </w:r>
      <w:proofErr w:type="spellStart"/>
      <w:r w:rsidRPr="00545ADB">
        <w:rPr>
          <w:sz w:val="28"/>
          <w:szCs w:val="28"/>
        </w:rPr>
        <w:t>многомандатному</w:t>
      </w:r>
      <w:proofErr w:type="spellEnd"/>
      <w:r w:rsidRPr="00545ADB">
        <w:rPr>
          <w:sz w:val="28"/>
          <w:szCs w:val="28"/>
        </w:rPr>
        <w:t xml:space="preserve"> избирательному округу, выдвинутого Политической партией ЕДИНАЯ  РОССИЯ, досрочно прекращенными с 01.11.2017 года.</w:t>
      </w:r>
    </w:p>
    <w:p w:rsidR="00545ADB" w:rsidRPr="00545ADB" w:rsidRDefault="00545ADB" w:rsidP="00545ADB">
      <w:pPr>
        <w:tabs>
          <w:tab w:val="left" w:pos="993"/>
        </w:tabs>
        <w:autoSpaceDE w:val="0"/>
        <w:autoSpaceDN w:val="0"/>
        <w:adjustRightInd w:val="0"/>
        <w:ind w:firstLine="709"/>
        <w:jc w:val="both"/>
        <w:outlineLvl w:val="2"/>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2.</w:t>
      </w:r>
      <w:r w:rsidRPr="00545ADB">
        <w:rPr>
          <w:rFonts w:ascii="Times New Roman" w:eastAsia="Times New Roman" w:hAnsi="Times New Roman" w:cs="Times New Roman"/>
          <w:sz w:val="28"/>
          <w:szCs w:val="28"/>
        </w:rPr>
        <w:tab/>
        <w:t>Опубликовать настоящее Решение.</w:t>
      </w:r>
    </w:p>
    <w:p w:rsidR="00545ADB" w:rsidRPr="00545ADB" w:rsidRDefault="00545ADB" w:rsidP="00545ADB">
      <w:pPr>
        <w:pStyle w:val="a4"/>
        <w:numPr>
          <w:ilvl w:val="0"/>
          <w:numId w:val="4"/>
        </w:numPr>
        <w:tabs>
          <w:tab w:val="left" w:pos="993"/>
        </w:tabs>
        <w:ind w:left="709" w:firstLine="0"/>
        <w:contextualSpacing/>
        <w:jc w:val="both"/>
        <w:rPr>
          <w:sz w:val="28"/>
          <w:szCs w:val="28"/>
        </w:rPr>
      </w:pPr>
      <w:r w:rsidRPr="00545ADB">
        <w:rPr>
          <w:sz w:val="28"/>
          <w:szCs w:val="28"/>
        </w:rPr>
        <w:t>Направить настоящее Решение в Территориальную избирательную комиссию Тацинского района Ростовской области.</w:t>
      </w:r>
    </w:p>
    <w:p w:rsidR="00545ADB" w:rsidRPr="00545ADB" w:rsidRDefault="00545ADB" w:rsidP="00545ADB">
      <w:pPr>
        <w:pStyle w:val="a4"/>
        <w:numPr>
          <w:ilvl w:val="0"/>
          <w:numId w:val="4"/>
        </w:numPr>
        <w:tabs>
          <w:tab w:val="left" w:pos="993"/>
        </w:tabs>
        <w:ind w:left="0" w:firstLine="709"/>
        <w:contextualSpacing/>
        <w:jc w:val="both"/>
        <w:rPr>
          <w:sz w:val="28"/>
          <w:szCs w:val="28"/>
        </w:rPr>
      </w:pPr>
      <w:r w:rsidRPr="00545ADB">
        <w:rPr>
          <w:sz w:val="28"/>
          <w:szCs w:val="28"/>
        </w:rPr>
        <w:t>Настоящее Решение вступает в силу со дня его принятия.</w:t>
      </w:r>
    </w:p>
    <w:p w:rsidR="00545ADB" w:rsidRPr="00545ADB" w:rsidRDefault="00545ADB" w:rsidP="00545ADB">
      <w:pPr>
        <w:pStyle w:val="a4"/>
        <w:numPr>
          <w:ilvl w:val="0"/>
          <w:numId w:val="4"/>
        </w:numPr>
        <w:tabs>
          <w:tab w:val="left" w:pos="993"/>
        </w:tabs>
        <w:ind w:left="709" w:firstLine="0"/>
        <w:contextualSpacing/>
        <w:jc w:val="both"/>
        <w:rPr>
          <w:sz w:val="28"/>
          <w:szCs w:val="28"/>
        </w:rPr>
      </w:pPr>
      <w:r w:rsidRPr="00545ADB">
        <w:rPr>
          <w:sz w:val="28"/>
          <w:szCs w:val="28"/>
        </w:rPr>
        <w:t xml:space="preserve">Контроль за исполнением настоящего Решения возложить на Председателя Собрания депутатов – главу Углегорского сельского поселения       В.А. </w:t>
      </w:r>
      <w:proofErr w:type="spellStart"/>
      <w:r w:rsidRPr="00545ADB">
        <w:rPr>
          <w:sz w:val="28"/>
          <w:szCs w:val="28"/>
        </w:rPr>
        <w:t>Худомясова</w:t>
      </w:r>
      <w:proofErr w:type="spellEnd"/>
      <w:r w:rsidRPr="00545ADB">
        <w:rPr>
          <w:sz w:val="28"/>
          <w:szCs w:val="28"/>
        </w:rPr>
        <w:t>.</w:t>
      </w:r>
    </w:p>
    <w:p w:rsidR="00545ADB" w:rsidRPr="009C68B9" w:rsidRDefault="00545ADB" w:rsidP="00545ADB">
      <w:pPr>
        <w:jc w:val="both"/>
        <w:rPr>
          <w:rFonts w:ascii="Times New Roman" w:eastAsia="Times New Roman" w:hAnsi="Times New Roman" w:cs="Times New Roman"/>
          <w:sz w:val="28"/>
          <w:szCs w:val="28"/>
          <w:lang w:val="en-US"/>
        </w:rPr>
      </w:pPr>
    </w:p>
    <w:p w:rsidR="00545ADB" w:rsidRPr="00545ADB" w:rsidRDefault="00545ADB" w:rsidP="00545ADB">
      <w:pPr>
        <w:jc w:val="both"/>
        <w:rPr>
          <w:rFonts w:ascii="Times New Roman" w:eastAsia="Times New Roman" w:hAnsi="Times New Roman" w:cs="Times New Roman"/>
          <w:sz w:val="28"/>
          <w:szCs w:val="28"/>
        </w:rPr>
      </w:pPr>
    </w:p>
    <w:p w:rsidR="00545ADB" w:rsidRPr="00545ADB" w:rsidRDefault="00545ADB" w:rsidP="00545ADB">
      <w:pPr>
        <w:jc w:val="both"/>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 xml:space="preserve">Председатель Собрания депутатов – </w:t>
      </w:r>
    </w:p>
    <w:p w:rsidR="006F58A8" w:rsidRPr="009C68B9" w:rsidRDefault="00545ADB" w:rsidP="009C68B9">
      <w:pPr>
        <w:jc w:val="both"/>
        <w:rPr>
          <w:rFonts w:ascii="Times New Roman" w:eastAsia="Times New Roman" w:hAnsi="Times New Roman" w:cs="Times New Roman"/>
          <w:sz w:val="28"/>
          <w:szCs w:val="28"/>
        </w:rPr>
      </w:pPr>
      <w:r w:rsidRPr="00545ADB">
        <w:rPr>
          <w:rFonts w:ascii="Times New Roman" w:eastAsia="Times New Roman" w:hAnsi="Times New Roman" w:cs="Times New Roman"/>
          <w:sz w:val="28"/>
          <w:szCs w:val="28"/>
        </w:rPr>
        <w:t>глава Углегорского сельского поселения</w:t>
      </w:r>
      <w:r w:rsidRPr="00545ADB">
        <w:rPr>
          <w:rFonts w:ascii="Times New Roman" w:eastAsia="Times New Roman" w:hAnsi="Times New Roman" w:cs="Times New Roman"/>
          <w:sz w:val="28"/>
          <w:szCs w:val="28"/>
        </w:rPr>
        <w:tab/>
        <w:t xml:space="preserve">                            В.А. </w:t>
      </w:r>
      <w:proofErr w:type="spellStart"/>
      <w:r w:rsidRPr="00545ADB">
        <w:rPr>
          <w:rFonts w:ascii="Times New Roman" w:eastAsia="Times New Roman" w:hAnsi="Times New Roman" w:cs="Times New Roman"/>
          <w:sz w:val="28"/>
          <w:szCs w:val="28"/>
        </w:rPr>
        <w:t>Худомясов</w:t>
      </w:r>
      <w:proofErr w:type="spellEnd"/>
    </w:p>
    <w:tbl>
      <w:tblPr>
        <w:tblW w:w="14415" w:type="dxa"/>
        <w:tblInd w:w="108" w:type="dxa"/>
        <w:tblLayout w:type="fixed"/>
        <w:tblLook w:val="04A0"/>
      </w:tblPr>
      <w:tblGrid>
        <w:gridCol w:w="9781"/>
        <w:gridCol w:w="239"/>
        <w:gridCol w:w="4395"/>
      </w:tblGrid>
      <w:tr w:rsidR="00545ADB" w:rsidRPr="00545ADB" w:rsidTr="00545ADB">
        <w:trPr>
          <w:trHeight w:val="3897"/>
        </w:trPr>
        <w:tc>
          <w:tcPr>
            <w:tcW w:w="9781" w:type="dxa"/>
          </w:tcPr>
          <w:p w:rsidR="00545ADB" w:rsidRPr="009C68B9" w:rsidRDefault="00545ADB" w:rsidP="00545ADB">
            <w:pPr>
              <w:ind w:left="567" w:right="1134"/>
              <w:rPr>
                <w:rFonts w:ascii="Times New Roman" w:eastAsia="Andale Sans UI" w:hAnsi="Times New Roman" w:cs="Times New Roman"/>
                <w:b/>
                <w:spacing w:val="40"/>
                <w:kern w:val="2"/>
                <w:sz w:val="28"/>
                <w:szCs w:val="28"/>
                <w:lang/>
              </w:rPr>
            </w:pPr>
          </w:p>
          <w:p w:rsidR="00545ADB" w:rsidRPr="009C68B9" w:rsidRDefault="00545ADB" w:rsidP="00545ADB">
            <w:pPr>
              <w:ind w:left="567" w:right="1134"/>
              <w:jc w:val="center"/>
              <w:rPr>
                <w:rFonts w:ascii="Times New Roman" w:hAnsi="Times New Roman" w:cs="Times New Roman"/>
                <w:b/>
                <w:spacing w:val="40"/>
                <w:sz w:val="28"/>
                <w:szCs w:val="28"/>
                <w:lang/>
              </w:rPr>
            </w:pPr>
            <w:r w:rsidRPr="00545ADB">
              <w:rPr>
                <w:rFonts w:ascii="Times New Roman" w:hAnsi="Times New Roman" w:cs="Times New Roman"/>
                <w:b/>
                <w:spacing w:val="40"/>
                <w:sz w:val="28"/>
                <w:szCs w:val="28"/>
                <w:lang/>
              </w:rPr>
              <w:t>РЕШЕНИЕ</w:t>
            </w:r>
            <w:r w:rsidRPr="00545ADB">
              <w:rPr>
                <w:rFonts w:ascii="Times New Roman" w:hAnsi="Times New Roman" w:cs="Times New Roman"/>
                <w:b/>
                <w:spacing w:val="40"/>
                <w:sz w:val="28"/>
                <w:szCs w:val="28"/>
                <w:lang/>
              </w:rPr>
              <w:t xml:space="preserve"> № 66</w:t>
            </w:r>
          </w:p>
          <w:p w:rsidR="00545ADB" w:rsidRPr="009C68B9" w:rsidRDefault="00545ADB" w:rsidP="00545ADB">
            <w:pPr>
              <w:tabs>
                <w:tab w:val="left" w:pos="9815"/>
              </w:tabs>
              <w:ind w:left="567" w:right="-250"/>
              <w:rPr>
                <w:rFonts w:ascii="Times New Roman" w:hAnsi="Times New Roman" w:cs="Times New Roman"/>
                <w:b/>
                <w:spacing w:val="40"/>
                <w:sz w:val="28"/>
                <w:szCs w:val="28"/>
                <w:lang/>
              </w:rPr>
            </w:pPr>
            <w:r w:rsidRPr="00545ADB">
              <w:rPr>
                <w:rFonts w:ascii="Times New Roman" w:hAnsi="Times New Roman" w:cs="Times New Roman"/>
                <w:b/>
                <w:sz w:val="28"/>
                <w:szCs w:val="28"/>
                <w:lang/>
              </w:rPr>
              <w:t xml:space="preserve">30  октября </w:t>
            </w:r>
            <w:r w:rsidRPr="00545ADB">
              <w:rPr>
                <w:rFonts w:ascii="Times New Roman" w:hAnsi="Times New Roman" w:cs="Times New Roman"/>
                <w:b/>
                <w:sz w:val="28"/>
                <w:szCs w:val="28"/>
                <w:lang/>
              </w:rPr>
              <w:t>201</w:t>
            </w:r>
            <w:r w:rsidRPr="00545ADB">
              <w:rPr>
                <w:rFonts w:ascii="Times New Roman" w:hAnsi="Times New Roman" w:cs="Times New Roman"/>
                <w:b/>
                <w:sz w:val="28"/>
                <w:szCs w:val="28"/>
                <w:lang/>
              </w:rPr>
              <w:t>7</w:t>
            </w:r>
            <w:r w:rsidRPr="00545ADB">
              <w:rPr>
                <w:rFonts w:ascii="Times New Roman" w:hAnsi="Times New Roman" w:cs="Times New Roman"/>
                <w:b/>
                <w:sz w:val="28"/>
                <w:szCs w:val="28"/>
                <w:lang/>
              </w:rPr>
              <w:t xml:space="preserve"> года            </w:t>
            </w:r>
            <w:r w:rsidRPr="00545ADB">
              <w:rPr>
                <w:rFonts w:ascii="Times New Roman" w:hAnsi="Times New Roman" w:cs="Times New Roman"/>
                <w:b/>
                <w:sz w:val="28"/>
                <w:szCs w:val="28"/>
                <w:lang/>
              </w:rPr>
              <w:t xml:space="preserve">       </w:t>
            </w:r>
            <w:r w:rsidRPr="00545ADB">
              <w:rPr>
                <w:rFonts w:ascii="Times New Roman" w:hAnsi="Times New Roman" w:cs="Times New Roman"/>
                <w:b/>
                <w:sz w:val="28"/>
                <w:szCs w:val="28"/>
                <w:lang/>
              </w:rPr>
              <w:t xml:space="preserve"> </w:t>
            </w:r>
            <w:r w:rsidRPr="00545ADB">
              <w:rPr>
                <w:rFonts w:ascii="Times New Roman" w:hAnsi="Times New Roman" w:cs="Times New Roman"/>
                <w:b/>
                <w:sz w:val="28"/>
                <w:szCs w:val="28"/>
                <w:lang/>
              </w:rPr>
              <w:t xml:space="preserve">                                     п. Углегорский</w:t>
            </w:r>
          </w:p>
          <w:tbl>
            <w:tblPr>
              <w:tblW w:w="0" w:type="auto"/>
              <w:tblLayout w:type="fixed"/>
              <w:tblLook w:val="04A0"/>
            </w:tblPr>
            <w:tblGrid>
              <w:gridCol w:w="5114"/>
            </w:tblGrid>
            <w:tr w:rsidR="00545ADB" w:rsidRPr="00545ADB" w:rsidTr="00545ADB">
              <w:trPr>
                <w:trHeight w:val="628"/>
              </w:trPr>
              <w:tc>
                <w:tcPr>
                  <w:tcW w:w="5114" w:type="dxa"/>
                  <w:hideMark/>
                </w:tcPr>
                <w:p w:rsidR="00545ADB" w:rsidRPr="00545ADB" w:rsidRDefault="00545ADB" w:rsidP="00545ADB">
                  <w:pPr>
                    <w:widowControl w:val="0"/>
                    <w:tabs>
                      <w:tab w:val="left" w:pos="4462"/>
                    </w:tabs>
                    <w:suppressAutoHyphens/>
                    <w:ind w:right="1134"/>
                    <w:rPr>
                      <w:rFonts w:ascii="Times New Roman" w:eastAsia="Andale Sans UI" w:hAnsi="Times New Roman" w:cs="Times New Roman"/>
                      <w:b/>
                      <w:kern w:val="2"/>
                      <w:sz w:val="28"/>
                      <w:szCs w:val="28"/>
                      <w:lang/>
                    </w:rPr>
                  </w:pPr>
                  <w:r w:rsidRPr="00545ADB">
                    <w:rPr>
                      <w:rFonts w:ascii="Times New Roman" w:hAnsi="Times New Roman" w:cs="Times New Roman"/>
                      <w:b/>
                      <w:sz w:val="28"/>
                      <w:szCs w:val="28"/>
                      <w:lang/>
                    </w:rPr>
                    <w:t>Об избрании заместителя председателя  Собрания депутатов Углегорского сельского поселения четвертого созыва</w:t>
                  </w:r>
                </w:p>
              </w:tc>
            </w:tr>
          </w:tbl>
          <w:p w:rsidR="00545ADB" w:rsidRPr="00545ADB" w:rsidRDefault="00545ADB" w:rsidP="00545ADB">
            <w:pPr>
              <w:widowControl w:val="0"/>
              <w:suppressAutoHyphens/>
              <w:ind w:left="567" w:right="1134"/>
              <w:rPr>
                <w:rFonts w:ascii="Times New Roman" w:eastAsia="Andale Sans UI" w:hAnsi="Times New Roman" w:cs="Times New Roman"/>
                <w:kern w:val="2"/>
                <w:sz w:val="28"/>
                <w:szCs w:val="28"/>
                <w:lang/>
              </w:rPr>
            </w:pPr>
          </w:p>
        </w:tc>
        <w:tc>
          <w:tcPr>
            <w:tcW w:w="239" w:type="dxa"/>
          </w:tcPr>
          <w:p w:rsidR="00545ADB" w:rsidRPr="00545ADB" w:rsidRDefault="00545ADB" w:rsidP="00545ADB">
            <w:pPr>
              <w:widowControl w:val="0"/>
              <w:suppressAutoHyphens/>
              <w:snapToGrid w:val="0"/>
              <w:ind w:left="567" w:right="1134"/>
              <w:rPr>
                <w:rFonts w:ascii="Times New Roman" w:eastAsia="Andale Sans UI" w:hAnsi="Times New Roman" w:cs="Times New Roman"/>
                <w:kern w:val="2"/>
                <w:sz w:val="28"/>
                <w:szCs w:val="28"/>
                <w:lang/>
              </w:rPr>
            </w:pPr>
          </w:p>
        </w:tc>
        <w:tc>
          <w:tcPr>
            <w:tcW w:w="4395" w:type="dxa"/>
          </w:tcPr>
          <w:p w:rsidR="00545ADB" w:rsidRPr="00545ADB" w:rsidRDefault="00545ADB" w:rsidP="00545ADB">
            <w:pPr>
              <w:snapToGrid w:val="0"/>
              <w:ind w:left="567" w:right="1134"/>
              <w:rPr>
                <w:rFonts w:ascii="Times New Roman" w:eastAsia="Andale Sans UI" w:hAnsi="Times New Roman" w:cs="Times New Roman"/>
                <w:kern w:val="2"/>
                <w:sz w:val="28"/>
                <w:szCs w:val="28"/>
                <w:lang/>
              </w:rPr>
            </w:pPr>
          </w:p>
          <w:p w:rsidR="00545ADB" w:rsidRPr="00545ADB" w:rsidRDefault="00545ADB" w:rsidP="00545ADB">
            <w:pPr>
              <w:ind w:left="567" w:right="1134"/>
              <w:rPr>
                <w:rFonts w:ascii="Times New Roman" w:hAnsi="Times New Roman" w:cs="Times New Roman"/>
                <w:sz w:val="28"/>
                <w:szCs w:val="28"/>
                <w:lang/>
              </w:rPr>
            </w:pPr>
          </w:p>
          <w:p w:rsidR="00545ADB" w:rsidRPr="00545ADB" w:rsidRDefault="00545ADB" w:rsidP="00545ADB">
            <w:pPr>
              <w:widowControl w:val="0"/>
              <w:suppressAutoHyphens/>
              <w:ind w:left="567" w:right="1134"/>
              <w:rPr>
                <w:rFonts w:ascii="Times New Roman" w:eastAsia="Andale Sans UI" w:hAnsi="Times New Roman" w:cs="Times New Roman"/>
                <w:kern w:val="2"/>
                <w:sz w:val="28"/>
                <w:szCs w:val="28"/>
                <w:lang/>
              </w:rPr>
            </w:pPr>
          </w:p>
        </w:tc>
      </w:tr>
    </w:tbl>
    <w:p w:rsidR="00545ADB" w:rsidRPr="00545ADB" w:rsidRDefault="00545ADB" w:rsidP="00545ADB">
      <w:pPr>
        <w:tabs>
          <w:tab w:val="left" w:pos="567"/>
        </w:tabs>
        <w:ind w:left="567" w:right="1134" w:firstLine="709"/>
        <w:jc w:val="both"/>
        <w:rPr>
          <w:rFonts w:ascii="Times New Roman" w:eastAsia="Andale Sans UI" w:hAnsi="Times New Roman" w:cs="Times New Roman"/>
          <w:kern w:val="2"/>
          <w:sz w:val="28"/>
          <w:szCs w:val="28"/>
        </w:rPr>
      </w:pPr>
      <w:r w:rsidRPr="00545ADB">
        <w:rPr>
          <w:rFonts w:ascii="Times New Roman" w:hAnsi="Times New Roman" w:cs="Times New Roman"/>
          <w:sz w:val="28"/>
          <w:szCs w:val="28"/>
        </w:rPr>
        <w:t>В соответствии с Областным законом от 21 ноября 2014 года № 255-ЗС «О представительных органах и главах муниципальных районов и главах поселений в Ростовской области», главой 2 статьей 9 Регламента Собрания Депутатов Углегорского сельского поселения от 25 мая 2016 года.</w:t>
      </w:r>
    </w:p>
    <w:p w:rsidR="00545ADB" w:rsidRPr="00545ADB" w:rsidRDefault="00545ADB" w:rsidP="00545ADB">
      <w:pPr>
        <w:tabs>
          <w:tab w:val="left" w:pos="567"/>
        </w:tabs>
        <w:ind w:left="567" w:right="1134"/>
        <w:jc w:val="both"/>
        <w:rPr>
          <w:rFonts w:ascii="Times New Roman" w:hAnsi="Times New Roman" w:cs="Times New Roman"/>
          <w:sz w:val="28"/>
          <w:szCs w:val="28"/>
        </w:rPr>
      </w:pPr>
    </w:p>
    <w:p w:rsidR="00545ADB" w:rsidRPr="00545ADB" w:rsidRDefault="00545ADB" w:rsidP="00545ADB">
      <w:pPr>
        <w:tabs>
          <w:tab w:val="left" w:pos="567"/>
        </w:tabs>
        <w:ind w:left="567" w:right="1134"/>
        <w:jc w:val="center"/>
        <w:rPr>
          <w:rFonts w:ascii="Times New Roman" w:hAnsi="Times New Roman" w:cs="Times New Roman"/>
          <w:b/>
          <w:sz w:val="28"/>
          <w:szCs w:val="28"/>
        </w:rPr>
      </w:pPr>
      <w:r w:rsidRPr="00545ADB">
        <w:rPr>
          <w:rFonts w:ascii="Times New Roman" w:hAnsi="Times New Roman" w:cs="Times New Roman"/>
          <w:b/>
          <w:sz w:val="28"/>
          <w:szCs w:val="28"/>
        </w:rPr>
        <w:t>РЕШИЛО:</w:t>
      </w:r>
    </w:p>
    <w:p w:rsidR="00545ADB" w:rsidRPr="00545ADB" w:rsidRDefault="00545ADB" w:rsidP="00545ADB">
      <w:pPr>
        <w:tabs>
          <w:tab w:val="left" w:pos="567"/>
        </w:tabs>
        <w:ind w:left="567" w:right="1134"/>
        <w:rPr>
          <w:rFonts w:ascii="Times New Roman" w:hAnsi="Times New Roman" w:cs="Times New Roman"/>
          <w:sz w:val="28"/>
          <w:szCs w:val="28"/>
        </w:rPr>
      </w:pPr>
    </w:p>
    <w:p w:rsidR="00545ADB" w:rsidRPr="00545ADB" w:rsidRDefault="00545ADB" w:rsidP="00545ADB">
      <w:pPr>
        <w:pStyle w:val="a4"/>
        <w:tabs>
          <w:tab w:val="left" w:pos="567"/>
          <w:tab w:val="left" w:pos="1276"/>
        </w:tabs>
        <w:autoSpaceDE w:val="0"/>
        <w:autoSpaceDN w:val="0"/>
        <w:adjustRightInd w:val="0"/>
        <w:ind w:left="0"/>
        <w:outlineLvl w:val="2"/>
        <w:rPr>
          <w:sz w:val="28"/>
          <w:szCs w:val="28"/>
        </w:rPr>
      </w:pPr>
      <w:r w:rsidRPr="00545ADB">
        <w:rPr>
          <w:sz w:val="28"/>
          <w:szCs w:val="28"/>
        </w:rPr>
        <w:t xml:space="preserve">1. Избрать заместителем председателя Собрания   депутатов Углегорского сельского поселения </w:t>
      </w:r>
      <w:proofErr w:type="spellStart"/>
      <w:r w:rsidRPr="00545ADB">
        <w:rPr>
          <w:sz w:val="28"/>
          <w:szCs w:val="28"/>
        </w:rPr>
        <w:t>Храмову</w:t>
      </w:r>
      <w:proofErr w:type="spellEnd"/>
      <w:r w:rsidRPr="00545ADB">
        <w:rPr>
          <w:sz w:val="28"/>
          <w:szCs w:val="28"/>
        </w:rPr>
        <w:t xml:space="preserve"> Елену Владимировну.</w:t>
      </w:r>
    </w:p>
    <w:p w:rsidR="00545ADB" w:rsidRPr="00545ADB" w:rsidRDefault="00545ADB" w:rsidP="00545ADB">
      <w:pPr>
        <w:pStyle w:val="a4"/>
        <w:tabs>
          <w:tab w:val="left" w:pos="567"/>
          <w:tab w:val="left" w:pos="993"/>
        </w:tabs>
        <w:autoSpaceDE w:val="0"/>
        <w:autoSpaceDN w:val="0"/>
        <w:adjustRightInd w:val="0"/>
        <w:ind w:left="0" w:right="1134"/>
        <w:outlineLvl w:val="2"/>
        <w:rPr>
          <w:sz w:val="28"/>
          <w:szCs w:val="28"/>
        </w:rPr>
      </w:pPr>
      <w:r w:rsidRPr="00545ADB">
        <w:rPr>
          <w:sz w:val="28"/>
          <w:szCs w:val="28"/>
        </w:rPr>
        <w:t>2.Опубликовать настоящее Решение.</w:t>
      </w:r>
    </w:p>
    <w:p w:rsidR="00545ADB" w:rsidRPr="00545ADB" w:rsidRDefault="00545ADB" w:rsidP="00545ADB">
      <w:pPr>
        <w:pStyle w:val="a4"/>
        <w:tabs>
          <w:tab w:val="left" w:pos="567"/>
          <w:tab w:val="left" w:pos="993"/>
        </w:tabs>
        <w:autoSpaceDE w:val="0"/>
        <w:autoSpaceDN w:val="0"/>
        <w:adjustRightInd w:val="0"/>
        <w:ind w:left="0" w:right="1134"/>
        <w:outlineLvl w:val="2"/>
        <w:rPr>
          <w:sz w:val="28"/>
          <w:szCs w:val="28"/>
        </w:rPr>
      </w:pPr>
      <w:r w:rsidRPr="00545ADB">
        <w:rPr>
          <w:sz w:val="28"/>
          <w:szCs w:val="28"/>
        </w:rPr>
        <w:t>3.  Настоящее Решение вступает в силу со дня его принятия.</w:t>
      </w:r>
    </w:p>
    <w:p w:rsidR="00545ADB" w:rsidRPr="00545ADB" w:rsidRDefault="00545ADB" w:rsidP="00545ADB">
      <w:pPr>
        <w:pStyle w:val="a4"/>
        <w:tabs>
          <w:tab w:val="left" w:pos="567"/>
          <w:tab w:val="left" w:pos="1276"/>
        </w:tabs>
        <w:ind w:left="0" w:right="1134"/>
        <w:rPr>
          <w:sz w:val="28"/>
          <w:szCs w:val="28"/>
        </w:rPr>
      </w:pPr>
      <w:r w:rsidRPr="00545ADB">
        <w:rPr>
          <w:sz w:val="28"/>
          <w:szCs w:val="28"/>
        </w:rPr>
        <w:t>4.  Контроль за исполнением настоящего Решения оставляю за собой.</w:t>
      </w:r>
    </w:p>
    <w:p w:rsidR="00545ADB" w:rsidRPr="00545ADB" w:rsidRDefault="00545ADB" w:rsidP="00545ADB">
      <w:pPr>
        <w:tabs>
          <w:tab w:val="left" w:pos="567"/>
        </w:tabs>
        <w:ind w:right="1134"/>
        <w:jc w:val="both"/>
        <w:rPr>
          <w:rFonts w:ascii="Times New Roman" w:hAnsi="Times New Roman" w:cs="Times New Roman"/>
          <w:sz w:val="28"/>
          <w:szCs w:val="28"/>
        </w:rPr>
      </w:pPr>
    </w:p>
    <w:p w:rsidR="00545ADB" w:rsidRPr="00545ADB" w:rsidRDefault="00545ADB" w:rsidP="00545ADB">
      <w:pPr>
        <w:ind w:left="567" w:right="1134"/>
        <w:jc w:val="both"/>
        <w:rPr>
          <w:rFonts w:ascii="Times New Roman" w:hAnsi="Times New Roman" w:cs="Times New Roman"/>
          <w:sz w:val="28"/>
          <w:szCs w:val="28"/>
        </w:rPr>
      </w:pPr>
    </w:p>
    <w:p w:rsidR="00545ADB" w:rsidRPr="00545ADB" w:rsidRDefault="00545ADB" w:rsidP="00545ADB">
      <w:pPr>
        <w:ind w:left="567" w:right="1134"/>
        <w:jc w:val="both"/>
        <w:rPr>
          <w:rFonts w:ascii="Times New Roman" w:hAnsi="Times New Roman" w:cs="Times New Roman"/>
          <w:sz w:val="28"/>
          <w:szCs w:val="28"/>
        </w:rPr>
      </w:pPr>
      <w:r w:rsidRPr="00545ADB">
        <w:rPr>
          <w:rFonts w:ascii="Times New Roman" w:hAnsi="Times New Roman" w:cs="Times New Roman"/>
          <w:sz w:val="28"/>
          <w:szCs w:val="28"/>
        </w:rPr>
        <w:t xml:space="preserve">Председатель Собрания депутатов- </w:t>
      </w:r>
    </w:p>
    <w:p w:rsidR="00545ADB" w:rsidRPr="00545ADB" w:rsidRDefault="00545ADB" w:rsidP="00545ADB">
      <w:pPr>
        <w:ind w:left="567" w:right="-142"/>
        <w:jc w:val="both"/>
        <w:rPr>
          <w:rFonts w:ascii="Times New Roman" w:hAnsi="Times New Roman" w:cs="Times New Roman"/>
          <w:sz w:val="28"/>
          <w:szCs w:val="28"/>
          <w:lang/>
        </w:rPr>
      </w:pPr>
      <w:r w:rsidRPr="00545ADB">
        <w:rPr>
          <w:rFonts w:ascii="Times New Roman" w:hAnsi="Times New Roman" w:cs="Times New Roman"/>
          <w:sz w:val="28"/>
          <w:szCs w:val="28"/>
        </w:rPr>
        <w:t xml:space="preserve">глава Углегорского сельского поселения                     В.А. </w:t>
      </w:r>
      <w:proofErr w:type="spellStart"/>
      <w:r w:rsidRPr="00545ADB">
        <w:rPr>
          <w:rFonts w:ascii="Times New Roman" w:hAnsi="Times New Roman" w:cs="Times New Roman"/>
          <w:sz w:val="28"/>
          <w:szCs w:val="28"/>
        </w:rPr>
        <w:t>Худомясов</w:t>
      </w:r>
      <w:proofErr w:type="spellEnd"/>
    </w:p>
    <w:p w:rsidR="00682265" w:rsidRDefault="00682265">
      <w:pPr>
        <w:rPr>
          <w:lang w:val="en-US"/>
        </w:rPr>
      </w:pPr>
    </w:p>
    <w:p w:rsidR="009C68B9" w:rsidRDefault="009C68B9">
      <w:pPr>
        <w:rPr>
          <w:lang w:val="en-US"/>
        </w:rPr>
      </w:pPr>
    </w:p>
    <w:p w:rsidR="009C68B9" w:rsidRDefault="009C68B9">
      <w:pPr>
        <w:rPr>
          <w:lang w:val="en-US"/>
        </w:rPr>
      </w:pPr>
    </w:p>
    <w:p w:rsidR="009C68B9" w:rsidRDefault="009C68B9">
      <w:pPr>
        <w:rPr>
          <w:lang w:val="en-US"/>
        </w:rPr>
      </w:pPr>
    </w:p>
    <w:p w:rsidR="009C68B9" w:rsidRPr="009C68B9" w:rsidRDefault="009C68B9">
      <w:pPr>
        <w:rPr>
          <w:lang w:val="en-US"/>
        </w:rPr>
      </w:pPr>
    </w:p>
    <w:p w:rsidR="0083417A" w:rsidRPr="006277E1" w:rsidRDefault="0083417A" w:rsidP="0083417A">
      <w:pPr>
        <w:pStyle w:val="a3"/>
        <w:rPr>
          <w:rFonts w:ascii="Times New Roman" w:hAnsi="Times New Roman" w:cs="Times New Roman"/>
          <w:b/>
        </w:rPr>
      </w:pPr>
    </w:p>
    <w:p w:rsidR="0083417A" w:rsidRPr="00A72D7B" w:rsidRDefault="00111B5D" w:rsidP="0083417A">
      <w:pPr>
        <w:pStyle w:val="a3"/>
        <w:rPr>
          <w:rFonts w:ascii="Times New Roman" w:hAnsi="Times New Roman" w:cs="Times New Roman"/>
          <w:b/>
        </w:rPr>
      </w:pPr>
      <w:r>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_x0000_s1028" type="#_x0000_t32" style="position:absolute;margin-left:-16.65pt;margin-top:8.85pt;width:575.35pt;height:.65pt;z-index:251665408" o:connectortype="straight"/>
        </w:pict>
      </w:r>
    </w:p>
    <w:p w:rsidR="0083417A" w:rsidRPr="0040038E" w:rsidRDefault="0083417A" w:rsidP="0083417A">
      <w:pPr>
        <w:pStyle w:val="a3"/>
        <w:rPr>
          <w:rFonts w:ascii="Times New Roman" w:hAnsi="Times New Roman" w:cs="Times New Roman"/>
          <w:b/>
        </w:rPr>
      </w:pPr>
      <w:r>
        <w:rPr>
          <w:rFonts w:ascii="Times New Roman" w:hAnsi="Times New Roman" w:cs="Times New Roman"/>
          <w:b/>
        </w:rPr>
        <w:t xml:space="preserve"> </w:t>
      </w:r>
      <w:r w:rsidRPr="0040038E">
        <w:rPr>
          <w:rFonts w:ascii="Times New Roman" w:hAnsi="Times New Roman" w:cs="Times New Roman"/>
          <w:b/>
        </w:rPr>
        <w:t xml:space="preserve">Учредитель: Администрация муниципального образования «Углегорское сельское поселение».  </w:t>
      </w:r>
    </w:p>
    <w:p w:rsidR="0083417A" w:rsidRPr="0040038E" w:rsidRDefault="0083417A" w:rsidP="0083417A">
      <w:pPr>
        <w:pStyle w:val="a3"/>
        <w:rPr>
          <w:rFonts w:ascii="Times New Roman" w:hAnsi="Times New Roman" w:cs="Times New Roman"/>
          <w:b/>
        </w:rPr>
      </w:pPr>
      <w:r w:rsidRPr="0040038E">
        <w:rPr>
          <w:rFonts w:ascii="Times New Roman" w:hAnsi="Times New Roman" w:cs="Times New Roman"/>
          <w:b/>
        </w:rPr>
        <w:t xml:space="preserve">Главный редактор: </w:t>
      </w:r>
      <w:r>
        <w:rPr>
          <w:rFonts w:ascii="Times New Roman" w:hAnsi="Times New Roman" w:cs="Times New Roman"/>
          <w:b/>
        </w:rPr>
        <w:t>И.о.Главы</w:t>
      </w:r>
      <w:r w:rsidRPr="0040038E">
        <w:rPr>
          <w:rFonts w:ascii="Times New Roman" w:hAnsi="Times New Roman" w:cs="Times New Roman"/>
          <w:b/>
        </w:rPr>
        <w:t xml:space="preserve"> Углегорского с</w:t>
      </w:r>
      <w:r>
        <w:rPr>
          <w:rFonts w:ascii="Times New Roman" w:hAnsi="Times New Roman" w:cs="Times New Roman"/>
          <w:b/>
        </w:rPr>
        <w:t>ельского поселения  Бабич Л.С.</w:t>
      </w:r>
    </w:p>
    <w:p w:rsidR="0083417A" w:rsidRPr="0040038E" w:rsidRDefault="0083417A" w:rsidP="0083417A">
      <w:pPr>
        <w:pStyle w:val="a3"/>
        <w:rPr>
          <w:rFonts w:ascii="Times New Roman" w:hAnsi="Times New Roman" w:cs="Times New Roman"/>
          <w:b/>
        </w:rPr>
      </w:pPr>
      <w:r w:rsidRPr="0040038E">
        <w:rPr>
          <w:rFonts w:ascii="Times New Roman" w:hAnsi="Times New Roman" w:cs="Times New Roman"/>
          <w:b/>
        </w:rPr>
        <w:t>Издатель: Администрация муниципального образования «Углегорское сельское поселение».</w:t>
      </w:r>
    </w:p>
    <w:p w:rsidR="0083417A" w:rsidRPr="0040038E" w:rsidRDefault="0083417A" w:rsidP="0083417A">
      <w:pPr>
        <w:pStyle w:val="a3"/>
        <w:rPr>
          <w:rFonts w:ascii="Times New Roman" w:hAnsi="Times New Roman" w:cs="Times New Roman"/>
          <w:b/>
        </w:rPr>
      </w:pPr>
      <w:r>
        <w:rPr>
          <w:rFonts w:ascii="Times New Roman" w:hAnsi="Times New Roman" w:cs="Times New Roman"/>
          <w:b/>
        </w:rPr>
        <w:t>Вторник 31 октября 2017 г.  № 20</w:t>
      </w:r>
    </w:p>
    <w:p w:rsidR="0083417A" w:rsidRPr="0040038E" w:rsidRDefault="0083417A" w:rsidP="0083417A">
      <w:pPr>
        <w:pStyle w:val="a3"/>
        <w:rPr>
          <w:rFonts w:ascii="Times New Roman" w:hAnsi="Times New Roman" w:cs="Times New Roman"/>
          <w:b/>
        </w:rPr>
      </w:pPr>
      <w:r w:rsidRPr="0040038E">
        <w:rPr>
          <w:rFonts w:ascii="Times New Roman" w:hAnsi="Times New Roman" w:cs="Times New Roman"/>
          <w:b/>
        </w:rPr>
        <w:t>Время подписания в печать: 17-00 Тираж:</w:t>
      </w:r>
      <w:r w:rsidRPr="0040038E">
        <w:rPr>
          <w:rFonts w:ascii="Times New Roman" w:hAnsi="Times New Roman" w:cs="Times New Roman"/>
          <w:b/>
          <w:bCs/>
        </w:rPr>
        <w:t xml:space="preserve"> не более 1000 экз. в год.</w:t>
      </w:r>
    </w:p>
    <w:p w:rsidR="0083417A" w:rsidRPr="0040038E" w:rsidRDefault="0083417A" w:rsidP="0083417A">
      <w:pPr>
        <w:pStyle w:val="a3"/>
        <w:rPr>
          <w:rFonts w:ascii="Times New Roman" w:hAnsi="Times New Roman" w:cs="Times New Roman"/>
          <w:b/>
        </w:rPr>
      </w:pPr>
      <w:r w:rsidRPr="0040038E">
        <w:rPr>
          <w:rFonts w:ascii="Times New Roman" w:hAnsi="Times New Roman" w:cs="Times New Roman"/>
          <w:b/>
        </w:rPr>
        <w:t>Адрес редакции: п. Углегорский пер. Школьный д.2  «Бесплатно»</w:t>
      </w:r>
    </w:p>
    <w:p w:rsidR="0083417A" w:rsidRPr="00936871" w:rsidRDefault="0083417A" w:rsidP="0083417A">
      <w:pPr>
        <w:pStyle w:val="a3"/>
        <w:rPr>
          <w:rFonts w:ascii="Times New Roman" w:hAnsi="Times New Roman" w:cs="Times New Roman"/>
          <w:b/>
        </w:rPr>
      </w:pPr>
      <w:r>
        <w:rPr>
          <w:rFonts w:ascii="Times New Roman" w:hAnsi="Times New Roman" w:cs="Times New Roman"/>
          <w:b/>
        </w:rPr>
        <w:t>Ответственный за выпуск: И.о. Главы</w:t>
      </w:r>
      <w:r w:rsidRPr="0040038E">
        <w:rPr>
          <w:rFonts w:ascii="Times New Roman" w:hAnsi="Times New Roman" w:cs="Times New Roman"/>
          <w:b/>
        </w:rPr>
        <w:t xml:space="preserve"> Углегорского</w:t>
      </w:r>
      <w:r>
        <w:rPr>
          <w:rFonts w:ascii="Times New Roman" w:hAnsi="Times New Roman" w:cs="Times New Roman"/>
          <w:b/>
        </w:rPr>
        <w:t xml:space="preserve"> сельского поселения  Бабич Л.С.</w:t>
      </w:r>
    </w:p>
    <w:p w:rsidR="0083417A" w:rsidRPr="0083417A" w:rsidRDefault="0083417A"/>
    <w:sectPr w:rsidR="0083417A" w:rsidRPr="0083417A" w:rsidSect="0011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BEA"/>
    <w:multiLevelType w:val="multilevel"/>
    <w:tmpl w:val="6CF09A2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
    <w:nsid w:val="2BB20F9F"/>
    <w:multiLevelType w:val="multilevel"/>
    <w:tmpl w:val="662030DA"/>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512"/>
        </w:tabs>
        <w:ind w:left="512" w:hanging="360"/>
      </w:pPr>
      <w:rPr>
        <w:rFonts w:hint="default"/>
      </w:rPr>
    </w:lvl>
    <w:lvl w:ilvl="2">
      <w:start w:val="1"/>
      <w:numFmt w:val="lowerRoman"/>
      <w:lvlText w:val="%3."/>
      <w:lvlJc w:val="left"/>
      <w:pPr>
        <w:tabs>
          <w:tab w:val="num" w:pos="1232"/>
        </w:tabs>
        <w:ind w:left="1232" w:hanging="180"/>
      </w:pPr>
      <w:rPr>
        <w:rFonts w:hint="default"/>
      </w:rPr>
    </w:lvl>
    <w:lvl w:ilvl="3">
      <w:start w:val="1"/>
      <w:numFmt w:val="decimal"/>
      <w:lvlText w:val="%4."/>
      <w:lvlJc w:val="left"/>
      <w:pPr>
        <w:tabs>
          <w:tab w:val="num" w:pos="1952"/>
        </w:tabs>
        <w:ind w:left="1952" w:hanging="360"/>
      </w:pPr>
      <w:rPr>
        <w:rFonts w:hint="default"/>
      </w:rPr>
    </w:lvl>
    <w:lvl w:ilvl="4">
      <w:start w:val="1"/>
      <w:numFmt w:val="lowerLetter"/>
      <w:lvlText w:val="%5."/>
      <w:lvlJc w:val="left"/>
      <w:pPr>
        <w:tabs>
          <w:tab w:val="num" w:pos="2672"/>
        </w:tabs>
        <w:ind w:left="2672" w:hanging="360"/>
      </w:pPr>
      <w:rPr>
        <w:rFonts w:hint="default"/>
      </w:rPr>
    </w:lvl>
    <w:lvl w:ilvl="5">
      <w:start w:val="1"/>
      <w:numFmt w:val="lowerRoman"/>
      <w:lvlText w:val="%6."/>
      <w:lvlJc w:val="left"/>
      <w:pPr>
        <w:tabs>
          <w:tab w:val="num" w:pos="3392"/>
        </w:tabs>
        <w:ind w:left="3392" w:hanging="180"/>
      </w:pPr>
      <w:rPr>
        <w:rFonts w:hint="default"/>
      </w:rPr>
    </w:lvl>
    <w:lvl w:ilvl="6">
      <w:start w:val="1"/>
      <w:numFmt w:val="decimal"/>
      <w:lvlText w:val="%7."/>
      <w:lvlJc w:val="left"/>
      <w:pPr>
        <w:tabs>
          <w:tab w:val="num" w:pos="4112"/>
        </w:tabs>
        <w:ind w:left="4112" w:hanging="360"/>
      </w:pPr>
      <w:rPr>
        <w:rFonts w:hint="default"/>
      </w:rPr>
    </w:lvl>
    <w:lvl w:ilvl="7">
      <w:start w:val="1"/>
      <w:numFmt w:val="lowerLetter"/>
      <w:lvlText w:val="%8."/>
      <w:lvlJc w:val="left"/>
      <w:pPr>
        <w:tabs>
          <w:tab w:val="num" w:pos="4832"/>
        </w:tabs>
        <w:ind w:left="4832" w:hanging="360"/>
      </w:pPr>
      <w:rPr>
        <w:rFonts w:hint="default"/>
      </w:rPr>
    </w:lvl>
    <w:lvl w:ilvl="8">
      <w:start w:val="1"/>
      <w:numFmt w:val="lowerRoman"/>
      <w:lvlText w:val="%9."/>
      <w:lvlJc w:val="left"/>
      <w:pPr>
        <w:tabs>
          <w:tab w:val="num" w:pos="5552"/>
        </w:tabs>
        <w:ind w:left="5552" w:hanging="180"/>
      </w:pPr>
      <w:rPr>
        <w:rFonts w:hint="default"/>
      </w:rPr>
    </w:lvl>
  </w:abstractNum>
  <w:abstractNum w:abstractNumId="2">
    <w:nsid w:val="5705307C"/>
    <w:multiLevelType w:val="hybridMultilevel"/>
    <w:tmpl w:val="94783E90"/>
    <w:lvl w:ilvl="0" w:tplc="F20A3072">
      <w:start w:val="1"/>
      <w:numFmt w:val="decimal"/>
      <w:lvlText w:val="%1."/>
      <w:lvlJc w:val="left"/>
      <w:pPr>
        <w:ind w:left="1875" w:hanging="115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BE11B1"/>
    <w:multiLevelType w:val="hybridMultilevel"/>
    <w:tmpl w:val="EB7CA48E"/>
    <w:lvl w:ilvl="0" w:tplc="8334C556">
      <w:start w:val="3"/>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83417A"/>
    <w:rsid w:val="00111B5D"/>
    <w:rsid w:val="00545ADB"/>
    <w:rsid w:val="00682265"/>
    <w:rsid w:val="006F58A8"/>
    <w:rsid w:val="0083417A"/>
    <w:rsid w:val="009C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5D"/>
  </w:style>
  <w:style w:type="paragraph" w:styleId="1">
    <w:name w:val="heading 1"/>
    <w:basedOn w:val="a"/>
    <w:next w:val="a"/>
    <w:link w:val="10"/>
    <w:qFormat/>
    <w:rsid w:val="00545ADB"/>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545AD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545ADB"/>
    <w:pPr>
      <w:keepNext/>
      <w:keepLines/>
      <w:spacing w:before="200" w:after="0"/>
      <w:outlineLvl w:val="4"/>
    </w:pPr>
    <w:rPr>
      <w:rFonts w:asciiTheme="majorHAnsi" w:eastAsiaTheme="majorEastAsia" w:hAnsiTheme="majorHAnsi" w:cstheme="majorBidi"/>
      <w:color w:val="243F60"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17A"/>
    <w:pPr>
      <w:spacing w:after="0" w:line="240" w:lineRule="auto"/>
    </w:pPr>
    <w:rPr>
      <w:rFonts w:eastAsiaTheme="minorHAnsi"/>
      <w:lang w:eastAsia="en-US"/>
    </w:rPr>
  </w:style>
  <w:style w:type="paragraph" w:customStyle="1" w:styleId="ConsPlusNormal">
    <w:name w:val="ConsPlusNormal"/>
    <w:rsid w:val="0083417A"/>
    <w:pPr>
      <w:widowControl w:val="0"/>
      <w:spacing w:after="0" w:line="240" w:lineRule="auto"/>
      <w:ind w:firstLine="720"/>
    </w:pPr>
    <w:rPr>
      <w:rFonts w:ascii="Arial" w:eastAsia="Times New Roman" w:hAnsi="Arial" w:cs="Times New Roman"/>
      <w:snapToGrid w:val="0"/>
      <w:sz w:val="20"/>
      <w:szCs w:val="20"/>
    </w:rPr>
  </w:style>
  <w:style w:type="paragraph" w:styleId="2">
    <w:name w:val="Body Text 2"/>
    <w:basedOn w:val="a"/>
    <w:link w:val="20"/>
    <w:rsid w:val="0083417A"/>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83417A"/>
    <w:rPr>
      <w:rFonts w:ascii="Times New Roman" w:eastAsia="Times New Roman" w:hAnsi="Times New Roman" w:cs="Times New Roman"/>
      <w:sz w:val="28"/>
      <w:szCs w:val="20"/>
    </w:rPr>
  </w:style>
  <w:style w:type="paragraph" w:styleId="a4">
    <w:name w:val="List Paragraph"/>
    <w:basedOn w:val="a"/>
    <w:uiPriority w:val="34"/>
    <w:qFormat/>
    <w:rsid w:val="0083417A"/>
    <w:pPr>
      <w:spacing w:after="0" w:line="240" w:lineRule="auto"/>
      <w:ind w:left="708"/>
    </w:pPr>
    <w:rPr>
      <w:rFonts w:ascii="Times New Roman" w:eastAsia="Times New Roman" w:hAnsi="Times New Roman" w:cs="Times New Roman"/>
      <w:sz w:val="24"/>
      <w:szCs w:val="24"/>
    </w:rPr>
  </w:style>
  <w:style w:type="paragraph" w:customStyle="1" w:styleId="21">
    <w:name w:val="Основной текст с отступом 21"/>
    <w:basedOn w:val="a"/>
    <w:rsid w:val="0083417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Title">
    <w:name w:val="ConsTitle"/>
    <w:rsid w:val="006F58A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yle9">
    <w:name w:val="Style9"/>
    <w:basedOn w:val="a"/>
    <w:uiPriority w:val="99"/>
    <w:rsid w:val="006F58A8"/>
    <w:pPr>
      <w:widowControl w:val="0"/>
      <w:autoSpaceDE w:val="0"/>
      <w:autoSpaceDN w:val="0"/>
      <w:adjustRightInd w:val="0"/>
      <w:spacing w:after="0" w:line="221" w:lineRule="exact"/>
      <w:jc w:val="center"/>
    </w:pPr>
    <w:rPr>
      <w:rFonts w:ascii="Microsoft Sans Serif" w:eastAsia="Times New Roman" w:hAnsi="Microsoft Sans Serif" w:cs="Microsoft Sans Serif"/>
      <w:sz w:val="24"/>
      <w:szCs w:val="24"/>
    </w:rPr>
  </w:style>
  <w:style w:type="character" w:customStyle="1" w:styleId="FontStyle15">
    <w:name w:val="Font Style15"/>
    <w:uiPriority w:val="99"/>
    <w:rsid w:val="006F58A8"/>
    <w:rPr>
      <w:rFonts w:ascii="Microsoft Sans Serif" w:hAnsi="Microsoft Sans Serif" w:cs="Microsoft Sans Serif" w:hint="default"/>
      <w:sz w:val="16"/>
      <w:szCs w:val="16"/>
    </w:rPr>
  </w:style>
  <w:style w:type="paragraph" w:styleId="a5">
    <w:name w:val="Body Text"/>
    <w:basedOn w:val="a"/>
    <w:link w:val="a6"/>
    <w:uiPriority w:val="99"/>
    <w:semiHidden/>
    <w:unhideWhenUsed/>
    <w:rsid w:val="00545ADB"/>
    <w:pPr>
      <w:spacing w:after="120"/>
    </w:pPr>
  </w:style>
  <w:style w:type="character" w:customStyle="1" w:styleId="a6">
    <w:name w:val="Основной текст Знак"/>
    <w:basedOn w:val="a0"/>
    <w:link w:val="a5"/>
    <w:uiPriority w:val="99"/>
    <w:semiHidden/>
    <w:rsid w:val="00545ADB"/>
  </w:style>
  <w:style w:type="character" w:customStyle="1" w:styleId="10">
    <w:name w:val="Заголовок 1 Знак"/>
    <w:basedOn w:val="a0"/>
    <w:link w:val="1"/>
    <w:rsid w:val="00545ADB"/>
    <w:rPr>
      <w:rFonts w:ascii="Arial" w:eastAsia="Times New Roman" w:hAnsi="Arial" w:cs="Arial"/>
      <w:b/>
      <w:bCs/>
      <w:kern w:val="32"/>
      <w:sz w:val="32"/>
      <w:szCs w:val="32"/>
    </w:rPr>
  </w:style>
  <w:style w:type="character" w:customStyle="1" w:styleId="50">
    <w:name w:val="Заголовок 5 Знак"/>
    <w:basedOn w:val="a0"/>
    <w:link w:val="5"/>
    <w:uiPriority w:val="9"/>
    <w:semiHidden/>
    <w:rsid w:val="00545ADB"/>
    <w:rPr>
      <w:rFonts w:asciiTheme="majorHAnsi" w:eastAsiaTheme="majorEastAsia" w:hAnsiTheme="majorHAnsi" w:cstheme="majorBidi"/>
      <w:color w:val="243F60" w:themeColor="accent1" w:themeShade="7F"/>
      <w:szCs w:val="20"/>
    </w:rPr>
  </w:style>
  <w:style w:type="character" w:customStyle="1" w:styleId="40">
    <w:name w:val="Заголовок 4 Знак"/>
    <w:basedOn w:val="a0"/>
    <w:link w:val="4"/>
    <w:rsid w:val="00545ADB"/>
    <w:rPr>
      <w:rFonts w:ascii="Times New Roman" w:eastAsia="Times New Roman" w:hAnsi="Times New Roman" w:cs="Times New Roman"/>
      <w:b/>
      <w:bCs/>
      <w:sz w:val="28"/>
      <w:szCs w:val="28"/>
    </w:rPr>
  </w:style>
  <w:style w:type="paragraph" w:customStyle="1" w:styleId="consplusnormal0">
    <w:name w:val="consplusnormal"/>
    <w:basedOn w:val="a"/>
    <w:rsid w:val="00545ADB"/>
    <w:pPr>
      <w:spacing w:before="100" w:beforeAutospacing="1" w:after="100" w:afterAutospacing="1" w:line="240" w:lineRule="auto"/>
      <w:jc w:val="both"/>
    </w:pPr>
    <w:rPr>
      <w:rFonts w:ascii="Tahoma" w:eastAsia="Times New Roman" w:hAnsi="Tahoma" w:cs="Tahoma"/>
      <w:color w:val="000000"/>
      <w:sz w:val="21"/>
      <w:szCs w:val="21"/>
    </w:rPr>
  </w:style>
</w:styles>
</file>

<file path=word/webSettings.xml><?xml version="1.0" encoding="utf-8"?>
<w:webSettings xmlns:r="http://schemas.openxmlformats.org/officeDocument/2006/relationships" xmlns:w="http://schemas.openxmlformats.org/wordprocessingml/2006/main">
  <w:divs>
    <w:div w:id="139730698">
      <w:bodyDiv w:val="1"/>
      <w:marLeft w:val="0"/>
      <w:marRight w:val="0"/>
      <w:marTop w:val="0"/>
      <w:marBottom w:val="0"/>
      <w:divBdr>
        <w:top w:val="none" w:sz="0" w:space="0" w:color="auto"/>
        <w:left w:val="none" w:sz="0" w:space="0" w:color="auto"/>
        <w:bottom w:val="none" w:sz="0" w:space="0" w:color="auto"/>
        <w:right w:val="none" w:sz="0" w:space="0" w:color="auto"/>
      </w:divBdr>
    </w:div>
    <w:div w:id="755324381">
      <w:bodyDiv w:val="1"/>
      <w:marLeft w:val="0"/>
      <w:marRight w:val="0"/>
      <w:marTop w:val="0"/>
      <w:marBottom w:val="0"/>
      <w:divBdr>
        <w:top w:val="none" w:sz="0" w:space="0" w:color="auto"/>
        <w:left w:val="none" w:sz="0" w:space="0" w:color="auto"/>
        <w:bottom w:val="none" w:sz="0" w:space="0" w:color="auto"/>
        <w:right w:val="none" w:sz="0" w:space="0" w:color="auto"/>
      </w:divBdr>
    </w:div>
    <w:div w:id="1076978356">
      <w:bodyDiv w:val="1"/>
      <w:marLeft w:val="0"/>
      <w:marRight w:val="0"/>
      <w:marTop w:val="0"/>
      <w:marBottom w:val="0"/>
      <w:divBdr>
        <w:top w:val="none" w:sz="0" w:space="0" w:color="auto"/>
        <w:left w:val="none" w:sz="0" w:space="0" w:color="auto"/>
        <w:bottom w:val="none" w:sz="0" w:space="0" w:color="auto"/>
        <w:right w:val="none" w:sz="0" w:space="0" w:color="auto"/>
      </w:divBdr>
    </w:div>
    <w:div w:id="1578517857">
      <w:bodyDiv w:val="1"/>
      <w:marLeft w:val="0"/>
      <w:marRight w:val="0"/>
      <w:marTop w:val="0"/>
      <w:marBottom w:val="0"/>
      <w:divBdr>
        <w:top w:val="none" w:sz="0" w:space="0" w:color="auto"/>
        <w:left w:val="none" w:sz="0" w:space="0" w:color="auto"/>
        <w:bottom w:val="none" w:sz="0" w:space="0" w:color="auto"/>
        <w:right w:val="none" w:sz="0" w:space="0" w:color="auto"/>
      </w:divBdr>
    </w:div>
    <w:div w:id="1825779213">
      <w:bodyDiv w:val="1"/>
      <w:marLeft w:val="0"/>
      <w:marRight w:val="0"/>
      <w:marTop w:val="0"/>
      <w:marBottom w:val="0"/>
      <w:divBdr>
        <w:top w:val="none" w:sz="0" w:space="0" w:color="auto"/>
        <w:left w:val="none" w:sz="0" w:space="0" w:color="auto"/>
        <w:bottom w:val="none" w:sz="0" w:space="0" w:color="auto"/>
        <w:right w:val="none" w:sz="0" w:space="0" w:color="auto"/>
      </w:divBdr>
    </w:div>
    <w:div w:id="1968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openxmlformats.org/officeDocument/2006/relationships/settings" Target="settings.xml"/><Relationship Id="rId7" Type="http://schemas.openxmlformats.org/officeDocument/2006/relationships/hyperlink" Target="consultantplus://offline/ref=CA3E5F11D98B1089ACE3CE2C61B40E3A44A7ABC68652FA909EFC436AB63BFC2BB01D9B98FFE7j8t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2899041A1E022FD608256F7E2705920B71C001482963471634E41CBF24815B8BF9D26833BA6A3AE7D527P0V2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32138</Words>
  <Characters>183187</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Углегорского сельского поселения</dc:creator>
  <cp:keywords/>
  <dc:description/>
  <cp:lastModifiedBy>Администрация Углегорского сельского поселения</cp:lastModifiedBy>
  <cp:revision>4</cp:revision>
  <dcterms:created xsi:type="dcterms:W3CDTF">2018-04-27T07:09:00Z</dcterms:created>
  <dcterms:modified xsi:type="dcterms:W3CDTF">2018-04-27T10:18:00Z</dcterms:modified>
</cp:coreProperties>
</file>